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A" w:rsidRDefault="003F217A" w:rsidP="001322AC">
      <w:pPr>
        <w:ind w:left="450" w:right="432"/>
        <w:rPr>
          <w:rFonts w:ascii="Kruti Dev 025" w:hAnsi="Kruti Dev 025"/>
          <w:sz w:val="28"/>
          <w:szCs w:val="28"/>
        </w:rPr>
      </w:pPr>
    </w:p>
    <w:p w:rsidR="00903BB9" w:rsidRDefault="00B9672C" w:rsidP="001322AC">
      <w:pPr>
        <w:ind w:left="450" w:right="432"/>
        <w:rPr>
          <w:rFonts w:ascii="Kruti Dev 025" w:hAnsi="Kruti Dev 025"/>
          <w:sz w:val="28"/>
          <w:szCs w:val="28"/>
        </w:rPr>
      </w:pPr>
      <w:r w:rsidRPr="00B9672C">
        <w:rPr>
          <w:rFonts w:ascii="Kruti Dev 025" w:hAnsi="Kruti Dev 025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3pt;margin-top:-27.75pt;width:506.25pt;height:5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f+igIAAIoFAAAOAAAAZHJzL2Uyb0RvYy54bWysVEtvGyEQvlfqf0Dc67UdO6mtrCM3katK&#10;URLVqXLGLMSowFDA3nV/fQZ2/WiaS6pedmHmm9fHzFxeNUaTrfBBgS3poNenRFgOlbLPJf3xuPj0&#10;mZIQma2YBitKuhOBXs0+fris3VQMYQ26Ep6gExumtSvpOkY3LYrA18Kw0AMnLColeMMiXv1zUXlW&#10;o3eji2G/f17U4CvngYsQUHrTKuks+5dS8HgvZRCR6JJibjF/ff6u0reYXbLps2durXiXBvuHLAxT&#10;FoMeXN2wyMjGq79cGcU9BJCxx8EUIKXiIteA1Qz6r6pZrpkTuRYkJ7gDTeH/ueV32wdPVFXSISWW&#10;GXyiR9FE8gUaMkzs1C5MEbR0CIsNivGV9/KAwlR0I71JfyyHoB553h24Tc44Cs9Hw8nZxZgSjrrx&#10;pD8eZ/KLo7XzIX4VYEg6lNTj22VK2fY2RMwEoXtIChZAq2qhtM6X1C/iWnuyZfjSOuYc0eIPlLak&#10;xkzOMHQyspDMW8/aJonIHdOFS5W3FeZT3GmRMNp+FxIZy4W+EZtxLuwhfkYnlMRQ7zHs8Mes3mPc&#10;1oEWOTLYeDA2yoLP1ecRO1JW/dxTJls8En5SdzrGZtV0HbGCaocN4aEdqOD4QuGr3bIQH5jHCcIe&#10;wK0Q7/EjNSDr0J0oWYP//ZY84bGxUUtJjRNZ0vBrw7ygRH+z2PKTwWiURjhfRuOLIV78qWZ1qrEb&#10;cw3YCgPcP47nY8JHvT9KD+YJl8c8RUUVsxxjlzTuj9ex3RO4fLiYzzMIh9axeGuXjifXid7Uk4/N&#10;E/Oua9yILX8H+9ll01f922KTpYX5JoJUubkTwS2rHfE48Lnnu+WUNsrpPaOOK3T2AgAA//8DAFBL&#10;AwQUAAYACAAAACEAkU+miuEAAAAKAQAADwAAAGRycy9kb3ducmV2LnhtbEyPy07DMBBF90j8gzVI&#10;bFDrhLQlCnEqhHhI3dHwEDs3HpKIeBzFbhL+nukKlldzdOfcfDvbTow4+NaRgngZgUCqnGmpVvBa&#10;Pi5SED5oMrpzhAp+0MO2OD/LdWbcRC847kMtuIR8phU0IfSZlL5q0Gq/dD0S377cYHXgONTSDHri&#10;ctvJ6yjaSKtb4g+N7vG+wep7f7QKPq/qj52fn96mZJ30D89jefNuSqUuL+a7WxAB5/AHw0mf1aFg&#10;p4M7kvGi45xumFSwWK150wmIkjgGcVCwSiOQRS7/Tyh+AQAA//8DAFBLAQItABQABgAIAAAAIQC2&#10;gziS/gAAAOEBAAATAAAAAAAAAAAAAAAAAAAAAABbQ29udGVudF9UeXBlc10ueG1sUEsBAi0AFAAG&#10;AAgAAAAhADj9If/WAAAAlAEAAAsAAAAAAAAAAAAAAAAALwEAAF9yZWxzLy5yZWxzUEsBAi0AFAAG&#10;AAgAAAAhAMATx/6KAgAAigUAAA4AAAAAAAAAAAAAAAAALgIAAGRycy9lMm9Eb2MueG1sUEsBAi0A&#10;FAAGAAgAAAAhAJFPporhAAAACgEAAA8AAAAAAAAAAAAAAAAA5AQAAGRycy9kb3ducmV2LnhtbFBL&#10;BQYAAAAABAAEAPMAAADyBQAAAAA=&#10;" fillcolor="white [3201]" stroked="f" strokeweight=".5pt">
            <v:textbox style="mso-next-textbox:#Text Box 2">
              <w:txbxContent>
                <w:p w:rsidR="00452832" w:rsidRDefault="00452832" w:rsidP="00452832">
                  <w:pPr>
                    <w:spacing w:after="0" w:line="240" w:lineRule="auto"/>
                    <w:ind w:right="-547"/>
                    <w:jc w:val="center"/>
                    <w:rPr>
                      <w:rFonts w:ascii="Kruti Dev 025" w:hAnsi="Kruti Dev 025"/>
                      <w:b/>
                      <w:sz w:val="40"/>
                      <w:szCs w:val="40"/>
                    </w:rPr>
                  </w:pPr>
                </w:p>
                <w:p w:rsidR="00C009A6" w:rsidRPr="00F42D66" w:rsidRDefault="000F5175" w:rsidP="00452832">
                  <w:pPr>
                    <w:spacing w:after="0" w:line="240" w:lineRule="auto"/>
                    <w:ind w:right="-547"/>
                    <w:jc w:val="center"/>
                    <w:rPr>
                      <w:rFonts w:ascii="Kruti Dev 010" w:hAnsi="Kruti Dev 010" w:cs="Times New Roman"/>
                      <w:b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ohj</w:t>
                  </w:r>
                  <w:proofErr w:type="spellEnd"/>
                  <w:proofErr w:type="gramEnd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cgknqj</w:t>
                  </w:r>
                  <w:proofErr w:type="spellEnd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flag </w:t>
                  </w:r>
                  <w:proofErr w:type="spellStart"/>
                  <w:r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iwokZa</w:t>
                  </w:r>
                  <w:r w:rsidR="00B135F8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py</w:t>
                  </w:r>
                  <w:proofErr w:type="spellEnd"/>
                  <w:r w:rsidR="00B135F8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B135F8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fo'</w:t>
                  </w:r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ofo|ky</w:t>
                  </w:r>
                  <w:proofErr w:type="spellEnd"/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;</w:t>
                  </w:r>
                  <w:r w:rsidR="00C009A6" w:rsidRPr="00F42D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</w:t>
                  </w:r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tkSuiqj</w:t>
                  </w:r>
                  <w:proofErr w:type="spellEnd"/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 xml:space="preserve"> </w:t>
                  </w:r>
                  <w:r w:rsidR="00C009A6" w:rsidRPr="00F42D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</w:t>
                  </w:r>
                  <w:r w:rsidR="00C009A6" w:rsidRPr="00F42D66">
                    <w:rPr>
                      <w:rFonts w:ascii="Kruti Dev 010" w:hAnsi="Kruti Dev 010"/>
                      <w:b/>
                      <w:sz w:val="36"/>
                      <w:szCs w:val="36"/>
                    </w:rPr>
                    <w:t>m0iz0</w:t>
                  </w:r>
                  <w:r w:rsidR="00C009A6" w:rsidRPr="00F42D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</w:t>
                  </w:r>
                </w:p>
                <w:p w:rsidR="00452832" w:rsidRDefault="00452832" w:rsidP="00452832">
                  <w:pPr>
                    <w:spacing w:after="0" w:line="240" w:lineRule="auto"/>
                    <w:ind w:right="-54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452832" w:rsidRPr="00452832" w:rsidRDefault="00452832" w:rsidP="00452832">
                  <w:pPr>
                    <w:spacing w:after="0" w:line="240" w:lineRule="auto"/>
                    <w:ind w:right="-547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009A6" w:rsidRDefault="00C009A6" w:rsidP="00C009A6">
                  <w:pPr>
                    <w:ind w:left="-180" w:right="-405"/>
                  </w:pPr>
                </w:p>
              </w:txbxContent>
            </v:textbox>
          </v:shape>
        </w:pict>
      </w:r>
      <w:r w:rsidRPr="00B9672C">
        <w:rPr>
          <w:rFonts w:ascii="Kruti Dev 025" w:hAnsi="Kruti Dev 025"/>
          <w:noProof/>
          <w:sz w:val="32"/>
          <w:szCs w:val="28"/>
          <w:lang w:val="en-IN" w:eastAsia="en-IN"/>
        </w:rPr>
        <w:pict>
          <v:shape id="Text Box 5" o:spid="_x0000_s1027" type="#_x0000_t202" style="position:absolute;left:0;text-align:left;margin-left:206.55pt;margin-top:20.25pt;width:78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M6igIAAJAFAAAOAAAAZHJzL2Uyb0RvYy54bWysVEtv2zAMvg/YfxB0X+x0SbMGdYosRYcB&#10;QVusHXpWZKkRJomapMTOfv0o2Xms66XDLjYlfiTFj4/Lq9ZoshU+KLAVHQ5KSoTlUCv7XNHvjzcf&#10;PlESIrM102BFRXci0KvZ+3eXjZuKM1iDroUn6MSGaeMquo7RTYsi8LUwLAzACYtKCd6wiEf/XNSe&#10;Nejd6OKsLM+LBnztPHARAt5ed0o6y/6lFDzeSRlEJLqi+LaYvz5/V+lbzC7Z9Nkzt1a8fwb7h1cY&#10;piwGPbi6ZpGRjVd/uTKKewgg44CDKUBKxUXOAbMZli+yeVgzJ3IuSE5wB5rC/3PLb7f3nqi6omNK&#10;LDNYokfRRvIZWjJO7DQuTBH04BAWW7zGKu/vA16mpFvpTfpjOgT1yPPuwG1yxvHy4qI8L1HDUXU+&#10;mkxQRu/F0dj5EL8IMCQJFfVYuswo2y5D7KB7SIoVQKv6RmmdD6ldxEJ7smVYaB3zE9H5HyhtSYPB&#10;P47L7NhCMu88a5vciNwwfbiUeJdgluJOi4TR9puQSFjO85XYjHNhD/EzOqEkhnqLYY8/vuotxl0e&#10;aJEjg40HY6Ms+Jx9nrAjZfWPPWWyw2NtTvJOYmxXbe6UQ/1XUO+wLTx0YxUcv1FYvCUL8Z55nCOs&#10;N+6GeIcfqQHJh16iZA3+12v3CY/tjVpKGpzLioafG+YFJfqrxca/GI5GaZDzYTSenOHBn2pWpxq7&#10;MQvAjhjiFnI8iwkf9V6UHswTrpB5iooqZjnGrmjci4vYbQtcQVzM5xmEo+tYXNoHx5PrxHJqzcf2&#10;iXnX92/Exr+F/QSz6Ys27rDJ0sJ8E0Gq3OOJ547Vnn8c+zwl/YpKe+X0nFHHRTr7DQAA//8DAFBL&#10;AwQUAAYACAAAACEAwNtml+AAAAAKAQAADwAAAGRycy9kb3ducmV2LnhtbEyPTU+DQBCG7yb+h82Y&#10;eDF2oZRWkaUxxo/Em6VqvG3ZEYjsLGG3gP/e8aS3+XjyzjP5dradGHHwrSMF8SICgVQ501KtYF8+&#10;XF6B8EGT0Z0jVPCNHrbF6UmuM+MmesFxF2rBIeQzraAJoc+k9FWDVvuF65F49+kGqwO3Qy3NoCcO&#10;t51cRtFaWt0SX2h0j3cNVl+7o1XwcVG/P/v58XVK0qS/fxrLzZsplTo/m29vQAScwx8Mv/qsDgU7&#10;HdyRjBedglWcxIxyEaUgGEjX1zw4MLlapiCLXP5/ofgBAAD//wMAUEsBAi0AFAAGAAgAAAAhALaD&#10;OJL+AAAA4QEAABMAAAAAAAAAAAAAAAAAAAAAAFtDb250ZW50X1R5cGVzXS54bWxQSwECLQAUAAYA&#10;CAAAACEAOP0h/9YAAACUAQAACwAAAAAAAAAAAAAAAAAvAQAAX3JlbHMvLnJlbHNQSwECLQAUAAYA&#10;CAAAACEAPbMTOooCAACQBQAADgAAAAAAAAAAAAAAAAAuAgAAZHJzL2Uyb0RvYy54bWxQSwECLQAU&#10;AAYACAAAACEAwNtml+AAAAAKAQAADwAAAAAAAAAAAAAAAADkBAAAZHJzL2Rvd25yZXYueG1sUEsF&#10;BgAAAAAEAAQA8wAAAPEFAAAAAA==&#10;" fillcolor="white [3201]" stroked="f" strokeweight=".5pt">
            <v:textbox style="mso-next-textbox:#Text Box 5">
              <w:txbxContent>
                <w:p w:rsidR="00C009A6" w:rsidRDefault="00AA47B1" w:rsidP="00C009A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bidi="hi-IN"/>
                    </w:rPr>
                    <w:drawing>
                      <wp:inline distT="0" distB="0" distL="0" distR="0">
                        <wp:extent cx="638175" cy="542925"/>
                        <wp:effectExtent l="19050" t="0" r="9525" b="0"/>
                        <wp:docPr id="9" name="Picture 9" descr="C:\Users\Santosh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ntosh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9A6" w:rsidRDefault="00C009A6" w:rsidP="00C009A6">
      <w:pPr>
        <w:spacing w:after="0" w:line="240" w:lineRule="auto"/>
        <w:ind w:left="446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1EB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Fax: +91-5452-252344</w:t>
      </w:r>
      <w:proofErr w:type="gramStart"/>
      <w:r>
        <w:rPr>
          <w:rFonts w:ascii="Times New Roman" w:hAnsi="Times New Roman" w:cs="Times New Roman"/>
          <w:sz w:val="24"/>
          <w:szCs w:val="24"/>
        </w:rPr>
        <w:t>,252244</w:t>
      </w:r>
      <w:proofErr w:type="gramEnd"/>
    </w:p>
    <w:p w:rsidR="00C009A6" w:rsidRPr="00C009A6" w:rsidRDefault="00AA47B1" w:rsidP="00AA47B1">
      <w:pPr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09A6" w:rsidRPr="00C009A6">
        <w:rPr>
          <w:rFonts w:ascii="Times New Roman" w:hAnsi="Times New Roman" w:cs="Times New Roman"/>
          <w:sz w:val="24"/>
          <w:szCs w:val="24"/>
        </w:rPr>
        <w:t>Email:</w:t>
      </w:r>
      <w:r w:rsidR="00C009A6">
        <w:rPr>
          <w:rFonts w:ascii="Times New Roman" w:hAnsi="Times New Roman" w:cs="Times New Roman"/>
          <w:sz w:val="24"/>
          <w:szCs w:val="24"/>
        </w:rPr>
        <w:t xml:space="preserve">connectpuregistrar@gmail.com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09A6">
        <w:rPr>
          <w:rFonts w:ascii="Times New Roman" w:hAnsi="Times New Roman" w:cs="Times New Roman"/>
          <w:sz w:val="24"/>
          <w:szCs w:val="24"/>
        </w:rPr>
        <w:t xml:space="preserve">Web: www.vbspu.ac.in                      </w:t>
      </w:r>
    </w:p>
    <w:p w:rsidR="00C009A6" w:rsidRDefault="00B9672C" w:rsidP="0083213A">
      <w:pPr>
        <w:spacing w:after="0"/>
        <w:ind w:left="446" w:right="432"/>
        <w:rPr>
          <w:rFonts w:ascii="Kruti Dev 025" w:hAnsi="Kruti Dev 025"/>
          <w:sz w:val="28"/>
          <w:szCs w:val="28"/>
        </w:rPr>
      </w:pPr>
      <w:r w:rsidRPr="00B9672C">
        <w:rPr>
          <w:rFonts w:ascii="Kruti Dev 025" w:hAnsi="Kruti Dev 025"/>
          <w:noProof/>
          <w:sz w:val="28"/>
          <w:szCs w:val="28"/>
          <w:lang w:val="en-IN" w:eastAsia="en-IN"/>
        </w:rPr>
        <w:pict>
          <v:line id="Straight Connector 6" o:spid="_x0000_s1028" style="position:absolute;left:0;text-align:left;z-index:251662336;visibility:visible" from="14.55pt,9.85pt" to="52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d94gEAAB4EAAAOAAAAZHJzL2Uyb0RvYy54bWysU8GO2yAQvVfqPyDujZ10E1VWnD1ktb1U&#10;bdTd/QAWDzEqMAhonPx9B5w4q7ZS1dVesAfmvZn3GNa3R2vYAULU6Fo+n9WcgZPYabdv+dPj/YdP&#10;nMUkXCcMOmj5CSK/3bx/tx58Awvs0XQQGJG42Ay+5X1KvqmqKHuwIs7Qg6NDhcGKRGHYV10QA7Fb&#10;Uy3qelUNGDofUEKMtHs3HvJN4VcKZPqmVITETMupt1TWUNbnvFabtWj2Qfhey3Mb4hVdWKEdFZ2o&#10;7kQS7GfQf1BZLQNGVGkm0VaolJZQNJCaef2bmodeeChayJzoJ5vi29HKr4ddYLpr+YozJyxd0UMK&#10;Qu/7xLboHBmIga2yT4OPDaVv3S6co+h3IYs+qmDzl+SwY/H2NHkLx8Qkba6WH2/mS7oCeTmrrkAf&#10;YvoMaFn+abnRLssWjTh8iYmKUeolJW8bx4aWL5Y3deaznrpPvXaPdIc/Ci6i0d29NiZnl1mCrQns&#10;IGgK0nGe1RDliyyKjKPNrHFUVf7SycBY8Dsocol0zMcCeT6vnEJKcOnCaxxlZ5iiDiZg/W/gOT9D&#10;oczu/4AnRKmMLk1gqx2Gv1W/WqHG/IsDo+5swTN2p3LfxRoawuLc+cHkKX8ZF/j1WW9+AQAA//8D&#10;AFBLAwQUAAYACAAAACEA1ZKZCNwAAAAJAQAADwAAAGRycy9kb3ducmV2LnhtbEyPQU/DMAyF70j8&#10;h8hIu7F004ZKaTrBpnGm25A4uo3XVmucqsnW8u9JxQFOlt97ev6cbkbTihv1rrGsYDGPQBCXVjdc&#10;KTgd948xCOeRNbaWScE3Odhk93cpJtoOnNPt4CsRStglqKD2vkukdGVNBt3cdsTBO9veoA9rX0nd&#10;4xDKTSuXUfQkDTYcLtTY0bam8nK4GgWf5/jkh7f8/bIz+fYLP2xRHFdKzR7G1xcQnkb/F4YJP6BD&#10;FpgKe2XtRKtg+bwIyWmuQUx+tI6DUvwqMkvl/w+yHwAAAP//AwBQSwECLQAUAAYACAAAACEAtoM4&#10;kv4AAADhAQAAEwAAAAAAAAAAAAAAAAAAAAAAW0NvbnRlbnRfVHlwZXNdLnhtbFBLAQItABQABgAI&#10;AAAAIQA4/SH/1gAAAJQBAAALAAAAAAAAAAAAAAAAAC8BAABfcmVscy8ucmVsc1BLAQItABQABgAI&#10;AAAAIQDCnxd94gEAAB4EAAAOAAAAAAAAAAAAAAAAAC4CAABkcnMvZTJvRG9jLnhtbFBLAQItABQA&#10;BgAIAAAAIQDVkpkI3AAAAAkBAAAPAAAAAAAAAAAAAAAAADwEAABkcnMvZG93bnJldi54bWxQSwUG&#10;AAAAAAQABADzAAAARQUAAAAA&#10;" strokecolor="black [3213]" strokeweight="2pt">
            <v:stroke linestyle="thinThick"/>
          </v:line>
        </w:pict>
      </w:r>
    </w:p>
    <w:p w:rsidR="006E24E2" w:rsidRDefault="00AA47B1" w:rsidP="00452832">
      <w:pPr>
        <w:spacing w:after="0" w:line="240" w:lineRule="auto"/>
        <w:ind w:left="446" w:right="432"/>
        <w:rPr>
          <w:rFonts w:ascii="Kruti Dev 010" w:hAnsi="Kruti Dev 010" w:cs="Times New Roman"/>
          <w:sz w:val="26"/>
          <w:szCs w:val="26"/>
        </w:rPr>
      </w:pPr>
      <w:proofErr w:type="spellStart"/>
      <w:r w:rsidRPr="00AB441A">
        <w:rPr>
          <w:rFonts w:ascii="Kruti Dev 010" w:hAnsi="Kruti Dev 010"/>
          <w:sz w:val="26"/>
          <w:szCs w:val="26"/>
        </w:rPr>
        <w:t>i</w:t>
      </w:r>
      <w:proofErr w:type="spellEnd"/>
      <w:r w:rsidRPr="00AB441A">
        <w:rPr>
          <w:rFonts w:ascii="Kruti Dev 010" w:hAnsi="Kruti Dev 010"/>
          <w:sz w:val="26"/>
          <w:szCs w:val="26"/>
        </w:rPr>
        <w:t>=</w:t>
      </w:r>
      <w:proofErr w:type="spellStart"/>
      <w:r w:rsidRPr="00AB441A">
        <w:rPr>
          <w:rFonts w:ascii="Kruti Dev 010" w:hAnsi="Kruti Dev 010"/>
          <w:sz w:val="26"/>
          <w:szCs w:val="26"/>
        </w:rPr>
        <w:t>kad</w:t>
      </w:r>
      <w:proofErr w:type="spellEnd"/>
      <w:r w:rsidRPr="00AB441A">
        <w:rPr>
          <w:rFonts w:ascii="Kruti Dev 010" w:hAnsi="Kruti Dev 010"/>
          <w:sz w:val="26"/>
          <w:szCs w:val="26"/>
        </w:rPr>
        <w:t xml:space="preserve">%       @lk0 </w:t>
      </w:r>
      <w:r w:rsidRPr="00B135F8">
        <w:rPr>
          <w:rFonts w:ascii="DevLys 010" w:hAnsi="DevLys 010"/>
          <w:sz w:val="26"/>
          <w:szCs w:val="26"/>
        </w:rPr>
        <w:t>iz’kk0</w:t>
      </w:r>
      <w:r w:rsidRPr="00AB441A">
        <w:rPr>
          <w:rFonts w:ascii="Kruti Dev 010" w:hAnsi="Kruti Dev 010"/>
          <w:sz w:val="26"/>
          <w:szCs w:val="26"/>
        </w:rPr>
        <w:t>@</w:t>
      </w:r>
      <w:r w:rsidRPr="00AB441A">
        <w:rPr>
          <w:rFonts w:ascii="Kruti Dev 010" w:hAnsi="Kruti Dev 010" w:cs="Times New Roman"/>
          <w:sz w:val="26"/>
          <w:szCs w:val="26"/>
        </w:rPr>
        <w:t>2017</w:t>
      </w:r>
      <w:r w:rsidRPr="00AB441A">
        <w:rPr>
          <w:rFonts w:ascii="Kruti Dev 010" w:hAnsi="Kruti Dev 010"/>
          <w:sz w:val="26"/>
          <w:szCs w:val="26"/>
        </w:rPr>
        <w:t xml:space="preserve"> </w:t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Pr="00AB441A">
        <w:rPr>
          <w:rFonts w:ascii="Kruti Dev 010" w:hAnsi="Kruti Dev 010"/>
          <w:sz w:val="26"/>
          <w:szCs w:val="26"/>
        </w:rPr>
        <w:tab/>
      </w:r>
      <w:r w:rsidR="00CE0B9D">
        <w:rPr>
          <w:rFonts w:ascii="Kruti Dev 010" w:hAnsi="Kruti Dev 010"/>
          <w:sz w:val="26"/>
          <w:szCs w:val="26"/>
        </w:rPr>
        <w:t xml:space="preserve">  </w:t>
      </w:r>
      <w:r w:rsidR="00A50332">
        <w:rPr>
          <w:rFonts w:ascii="Kruti Dev 010" w:hAnsi="Kruti Dev 010"/>
          <w:sz w:val="26"/>
          <w:szCs w:val="26"/>
        </w:rPr>
        <w:t xml:space="preserve">       </w:t>
      </w:r>
      <w:proofErr w:type="spellStart"/>
      <w:r w:rsidRPr="00AB441A">
        <w:rPr>
          <w:rFonts w:ascii="Kruti Dev 010" w:hAnsi="Kruti Dev 010"/>
          <w:sz w:val="26"/>
          <w:szCs w:val="26"/>
        </w:rPr>
        <w:t>fnukad</w:t>
      </w:r>
      <w:proofErr w:type="spellEnd"/>
      <w:r w:rsidRPr="00AB441A">
        <w:rPr>
          <w:rFonts w:ascii="Kruti Dev 010" w:hAnsi="Kruti Dev 010"/>
          <w:sz w:val="26"/>
          <w:szCs w:val="26"/>
        </w:rPr>
        <w:t>%</w:t>
      </w:r>
      <w:r w:rsidRPr="00AB441A">
        <w:rPr>
          <w:rFonts w:ascii="Kruti Dev 010" w:hAnsi="Kruti Dev 010" w:cs="Times New Roman"/>
          <w:sz w:val="26"/>
          <w:szCs w:val="26"/>
        </w:rPr>
        <w:t xml:space="preserve"> </w:t>
      </w:r>
      <w:r w:rsidR="00A50332">
        <w:rPr>
          <w:rFonts w:ascii="Kruti Dev 010" w:hAnsi="Kruti Dev 010" w:cs="Times New Roman"/>
          <w:sz w:val="26"/>
          <w:szCs w:val="26"/>
        </w:rPr>
        <w:t>20</w:t>
      </w:r>
      <w:r w:rsidRPr="00AB441A">
        <w:rPr>
          <w:rFonts w:ascii="Kruti Dev 010" w:hAnsi="Kruti Dev 010" w:cs="Times New Roman"/>
          <w:sz w:val="26"/>
          <w:szCs w:val="26"/>
        </w:rPr>
        <w:t>-0</w:t>
      </w:r>
      <w:r w:rsidR="00B52AE9">
        <w:rPr>
          <w:rFonts w:ascii="Kruti Dev 010" w:hAnsi="Kruti Dev 010" w:cs="Times New Roman"/>
          <w:sz w:val="26"/>
          <w:szCs w:val="26"/>
        </w:rPr>
        <w:t>9</w:t>
      </w:r>
      <w:r w:rsidRPr="00AB441A">
        <w:rPr>
          <w:rFonts w:ascii="Kruti Dev 010" w:hAnsi="Kruti Dev 010" w:cs="Times New Roman"/>
          <w:sz w:val="26"/>
          <w:szCs w:val="26"/>
        </w:rPr>
        <w:t>-2017</w:t>
      </w:r>
    </w:p>
    <w:p w:rsidR="00901A20" w:rsidRDefault="00901A20" w:rsidP="00452832">
      <w:pPr>
        <w:spacing w:after="0" w:line="240" w:lineRule="auto"/>
        <w:ind w:left="446" w:right="432"/>
        <w:rPr>
          <w:rFonts w:ascii="Kruti Dev 010" w:hAnsi="Kruti Dev 010" w:cs="Times New Roman"/>
          <w:sz w:val="26"/>
          <w:szCs w:val="26"/>
        </w:rPr>
      </w:pPr>
    </w:p>
    <w:p w:rsidR="00901A20" w:rsidRDefault="00901A20" w:rsidP="003F217A">
      <w:pPr>
        <w:spacing w:after="0" w:line="240" w:lineRule="auto"/>
        <w:ind w:left="284" w:right="128"/>
        <w:jc w:val="center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  <w:r w:rsidRPr="00D13F38">
        <w:rPr>
          <w:rFonts w:ascii="Trebuchet MS" w:eastAsia="Times New Roman" w:hAnsi="Trebuchet MS" w:cs="Arial"/>
          <w:b/>
          <w:bCs/>
          <w:u w:val="single"/>
          <w:lang w:val="en-GB" w:eastAsia="en-IN"/>
        </w:rPr>
        <w:t>Advertis</w:t>
      </w:r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ement for Admission to </w:t>
      </w:r>
    </w:p>
    <w:p w:rsidR="00901A20" w:rsidRDefault="00901A20" w:rsidP="003F217A">
      <w:pPr>
        <w:spacing w:after="0" w:line="240" w:lineRule="auto"/>
        <w:ind w:left="284" w:right="128"/>
        <w:jc w:val="center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>Purvanchal University Post Doctoral Fellowship (PU</w:t>
      </w:r>
      <w:r w:rsidRPr="00D13F38">
        <w:rPr>
          <w:rFonts w:ascii="Trebuchet MS" w:eastAsia="Times New Roman" w:hAnsi="Trebuchet MS" w:cs="Arial"/>
          <w:b/>
          <w:bCs/>
          <w:u w:val="single"/>
          <w:lang w:val="en-GB" w:eastAsia="en-IN"/>
        </w:rPr>
        <w:t>PDF)</w:t>
      </w:r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 </w:t>
      </w:r>
      <w:r w:rsidRPr="00D13F38">
        <w:rPr>
          <w:rFonts w:ascii="Trebuchet MS" w:eastAsia="Times New Roman" w:hAnsi="Trebuchet MS" w:cs="Arial"/>
          <w:b/>
          <w:bCs/>
          <w:u w:val="single"/>
          <w:lang w:val="en-GB" w:eastAsia="en-IN"/>
        </w:rPr>
        <w:t>Programme</w:t>
      </w:r>
    </w:p>
    <w:p w:rsidR="00901A20" w:rsidRDefault="00901A20" w:rsidP="003F217A">
      <w:pPr>
        <w:spacing w:after="0" w:line="240" w:lineRule="auto"/>
        <w:ind w:left="284" w:right="128"/>
        <w:jc w:val="center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</w:p>
    <w:p w:rsidR="00901A20" w:rsidRPr="00D13F38" w:rsidRDefault="00901A20" w:rsidP="003F217A">
      <w:pPr>
        <w:spacing w:line="240" w:lineRule="auto"/>
        <w:ind w:left="284" w:right="128"/>
        <w:rPr>
          <w:rFonts w:ascii="Trebuchet MS" w:eastAsia="Times New Roman" w:hAnsi="Trebuchet MS" w:cs="Arial"/>
          <w:b/>
          <w:bCs/>
          <w:u w:val="single"/>
          <w:lang w:val="en-GB" w:eastAsia="en-IN"/>
        </w:rPr>
      </w:pPr>
      <w:proofErr w:type="gramStart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>Advt.</w:t>
      </w:r>
      <w:proofErr w:type="gramEnd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 </w:t>
      </w:r>
      <w:proofErr w:type="gramStart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>No  …</w:t>
      </w:r>
      <w:proofErr w:type="gramEnd"/>
      <w:r>
        <w:rPr>
          <w:rFonts w:ascii="Trebuchet MS" w:eastAsia="Times New Roman" w:hAnsi="Trebuchet MS" w:cs="Arial"/>
          <w:b/>
          <w:bCs/>
          <w:u w:val="single"/>
          <w:lang w:val="en-GB" w:eastAsia="en-IN"/>
        </w:rPr>
        <w:t xml:space="preserve"> VBSPUPDF/2017</w:t>
      </w:r>
      <w:r w:rsidRPr="00D13F38">
        <w:rPr>
          <w:rFonts w:ascii="Trebuchet MS" w:eastAsia="Times New Roman" w:hAnsi="Trebuchet MS" w:cs="Arial"/>
          <w:b/>
          <w:bCs/>
          <w:lang w:val="en-GB" w:eastAsia="en-IN"/>
        </w:rPr>
        <w:t xml:space="preserve">                                </w:t>
      </w:r>
      <w:r>
        <w:rPr>
          <w:rFonts w:ascii="Trebuchet MS" w:eastAsia="Times New Roman" w:hAnsi="Trebuchet MS" w:cs="Arial"/>
          <w:b/>
          <w:bCs/>
          <w:lang w:val="en-GB" w:eastAsia="en-IN"/>
        </w:rPr>
        <w:tab/>
      </w:r>
      <w:r>
        <w:rPr>
          <w:rFonts w:ascii="Trebuchet MS" w:eastAsia="Times New Roman" w:hAnsi="Trebuchet MS" w:cs="Arial"/>
          <w:b/>
          <w:bCs/>
          <w:lang w:val="en-GB" w:eastAsia="en-IN"/>
        </w:rPr>
        <w:tab/>
      </w:r>
      <w:r>
        <w:rPr>
          <w:rFonts w:ascii="Trebuchet MS" w:eastAsia="Times New Roman" w:hAnsi="Trebuchet MS" w:cs="Arial"/>
          <w:b/>
          <w:bCs/>
          <w:lang w:val="en-GB" w:eastAsia="en-IN"/>
        </w:rPr>
        <w:tab/>
        <w:t xml:space="preserve">              </w:t>
      </w:r>
      <w:r w:rsidRPr="00D13F38">
        <w:rPr>
          <w:rFonts w:ascii="Trebuchet MS" w:eastAsia="Times New Roman" w:hAnsi="Trebuchet MS" w:cs="Arial"/>
          <w:b/>
          <w:bCs/>
          <w:lang w:val="en-GB" w:eastAsia="en-IN"/>
        </w:rPr>
        <w:t>Date:</w:t>
      </w:r>
      <w:r w:rsidR="00A50332">
        <w:rPr>
          <w:rFonts w:ascii="Trebuchet MS" w:eastAsia="Times New Roman" w:hAnsi="Trebuchet MS" w:cs="Arial"/>
          <w:b/>
          <w:bCs/>
          <w:lang w:val="en-GB" w:eastAsia="en-IN"/>
        </w:rPr>
        <w:t>20</w:t>
      </w:r>
      <w:r w:rsidR="00B52AE9">
        <w:rPr>
          <w:rFonts w:ascii="Trebuchet MS" w:eastAsia="Times New Roman" w:hAnsi="Trebuchet MS" w:cs="Arial"/>
          <w:b/>
          <w:bCs/>
          <w:lang w:val="en-GB" w:eastAsia="en-IN"/>
        </w:rPr>
        <w:t>/09</w:t>
      </w:r>
      <w:r>
        <w:rPr>
          <w:rFonts w:ascii="Trebuchet MS" w:eastAsia="Times New Roman" w:hAnsi="Trebuchet MS" w:cs="Arial"/>
          <w:b/>
          <w:bCs/>
          <w:lang w:val="en-GB" w:eastAsia="en-IN"/>
        </w:rPr>
        <w:t>/2017</w:t>
      </w:r>
    </w:p>
    <w:p w:rsidR="00901A20" w:rsidRDefault="00A663BD" w:rsidP="003F217A">
      <w:pPr>
        <w:ind w:left="284" w:right="128"/>
        <w:jc w:val="both"/>
        <w:rPr>
          <w:rFonts w:ascii="Times New Roman" w:eastAsia="Times New Roman" w:hAnsi="Times New Roman" w:cs="Times New Roman"/>
          <w:bCs/>
          <w:lang w:val="en-GB" w:eastAsia="en-IN"/>
        </w:rPr>
      </w:pPr>
      <w:r>
        <w:rPr>
          <w:rFonts w:ascii="Times New Roman" w:eastAsia="Times New Roman" w:hAnsi="Times New Roman" w:cs="Times New Roman"/>
          <w:bCs/>
          <w:lang w:val="en-GB" w:eastAsia="en-IN"/>
        </w:rPr>
        <w:t xml:space="preserve">Applications are invited </w:t>
      </w:r>
      <w:r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lang w:val="en-GB" w:eastAsia="en-IN"/>
        </w:rPr>
        <w:t>by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 outstanding highly motivated individuals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 xml:space="preserve"> for </w:t>
      </w:r>
      <w:r w:rsidR="00901A20" w:rsidRPr="007905E6">
        <w:rPr>
          <w:rFonts w:ascii="Times New Roman" w:eastAsia="Times New Roman" w:hAnsi="Times New Roman" w:cs="Times New Roman"/>
          <w:b/>
          <w:bCs/>
          <w:lang w:val="en-GB" w:eastAsia="en-IN"/>
        </w:rPr>
        <w:t>Purvanchal University Post-Doctoral Fellowship (PUPDF) Programme 2017-18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 xml:space="preserve"> for carrying out advanced research in area of basic sciences, i.e. </w:t>
      </w:r>
      <w:r w:rsidR="00901A20"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Physics, Chemistry, Mathematics, Business Management, 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HRD, </w:t>
      </w:r>
      <w:proofErr w:type="spellStart"/>
      <w:r>
        <w:rPr>
          <w:rFonts w:ascii="Times New Roman" w:eastAsia="Times New Roman" w:hAnsi="Times New Roman" w:cs="Times New Roman"/>
          <w:b/>
          <w:lang w:val="en-GB" w:eastAsia="en-IN"/>
        </w:rPr>
        <w:t>Agri</w:t>
      </w:r>
      <w:proofErr w:type="spellEnd"/>
      <w:r>
        <w:rPr>
          <w:rFonts w:ascii="Times New Roman" w:eastAsia="Times New Roman" w:hAnsi="Times New Roman" w:cs="Times New Roman"/>
          <w:b/>
          <w:lang w:val="en-GB" w:eastAsia="en-IN"/>
        </w:rPr>
        <w:t xml:space="preserve">-Business, E-Commerce, 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Finance &amp; Control, Business Economics, </w:t>
      </w:r>
      <w:r w:rsidR="00901A20"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Computer Applications, Pharmacy, Biotechnology, </w:t>
      </w:r>
      <w:r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Biochemistry, </w:t>
      </w:r>
      <w:r w:rsidR="00901A20" w:rsidRPr="003F217A">
        <w:rPr>
          <w:rFonts w:ascii="Times New Roman" w:eastAsia="Times New Roman" w:hAnsi="Times New Roman" w:cs="Times New Roman"/>
          <w:b/>
          <w:lang w:val="en-GB" w:eastAsia="en-IN"/>
        </w:rPr>
        <w:t>Microbio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logy,  Environmental Science, </w:t>
      </w:r>
      <w:r w:rsidR="00992884">
        <w:rPr>
          <w:rFonts w:ascii="Times New Roman" w:eastAsia="Times New Roman" w:hAnsi="Times New Roman" w:cs="Times New Roman"/>
          <w:b/>
          <w:lang w:val="en-GB" w:eastAsia="en-IN"/>
        </w:rPr>
        <w:t>Applied P</w:t>
      </w:r>
      <w:r w:rsidR="00992884" w:rsidRPr="00992884">
        <w:rPr>
          <w:rFonts w:ascii="Times New Roman" w:eastAsia="Times New Roman" w:hAnsi="Times New Roman" w:cs="Times New Roman"/>
          <w:b/>
          <w:lang w:val="en-GB" w:eastAsia="en-IN"/>
        </w:rPr>
        <w:t>sychology</w:t>
      </w:r>
      <w:r w:rsidR="00992884">
        <w:rPr>
          <w:rFonts w:ascii="Times New Roman" w:eastAsia="Times New Roman" w:hAnsi="Times New Roman" w:cs="Times New Roman"/>
          <w:b/>
          <w:lang w:val="en-GB" w:eastAsia="en-IN"/>
        </w:rPr>
        <w:t xml:space="preserve">, Mass Communication,  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Information Technology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, 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Electronics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/>
          <w:lang w:val="en-GB" w:eastAsia="en-IN"/>
        </w:rPr>
        <w:t>Engineering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, Computer Science &amp;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Eng</w:t>
      </w:r>
      <w:r>
        <w:rPr>
          <w:rFonts w:ascii="Times New Roman" w:eastAsia="Times New Roman" w:hAnsi="Times New Roman" w:cs="Times New Roman"/>
          <w:b/>
          <w:lang w:val="en-GB" w:eastAsia="en-IN"/>
        </w:rPr>
        <w:t>ineering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 xml:space="preserve">, 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>Electrical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/>
          <w:lang w:val="en-GB" w:eastAsia="en-IN"/>
        </w:rPr>
        <w:t>Engineering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and</w:t>
      </w:r>
      <w:r w:rsidR="004B499A" w:rsidRPr="003F217A">
        <w:rPr>
          <w:rFonts w:ascii="Times New Roman" w:eastAsia="Times New Roman" w:hAnsi="Times New Roman" w:cs="Times New Roman"/>
          <w:b/>
          <w:lang w:val="en-GB" w:eastAsia="en-IN"/>
        </w:rPr>
        <w:t xml:space="preserve"> Mechanical</w:t>
      </w:r>
      <w:r w:rsidR="004B499A">
        <w:rPr>
          <w:rFonts w:ascii="Times New Roman" w:eastAsia="Times New Roman" w:hAnsi="Times New Roman" w:cs="Times New Roman"/>
          <w:b/>
          <w:lang w:val="en-GB" w:eastAsia="en-IN"/>
        </w:rPr>
        <w:t xml:space="preserve"> </w:t>
      </w:r>
      <w:r>
        <w:rPr>
          <w:rFonts w:ascii="Times New Roman" w:eastAsia="Times New Roman" w:hAnsi="Times New Roman" w:cs="Times New Roman"/>
          <w:b/>
          <w:lang w:val="en-GB" w:eastAsia="en-IN"/>
        </w:rPr>
        <w:t>Engineering</w:t>
      </w:r>
      <w:r>
        <w:rPr>
          <w:rFonts w:ascii="Times New Roman" w:eastAsia="Times New Roman" w:hAnsi="Times New Roman" w:cs="Times New Roman"/>
          <w:bCs/>
          <w:lang w:val="en-GB" w:eastAsia="en-IN"/>
        </w:rPr>
        <w:t xml:space="preserve"> 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>d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isciplines.</w:t>
      </w:r>
      <w:r w:rsidR="00901A20" w:rsidRPr="009255F5">
        <w:t xml:space="preserve"> 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These 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fellowships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 xml:space="preserve"> have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 xml:space="preserve"> been created as part of a new i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>nitiat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ive designed to augme</w:t>
      </w:r>
      <w:r w:rsidR="004B499A">
        <w:rPr>
          <w:rFonts w:ascii="Times New Roman" w:eastAsia="Times New Roman" w:hAnsi="Times New Roman" w:cs="Times New Roman"/>
          <w:bCs/>
          <w:lang w:val="en-GB" w:eastAsia="en-IN"/>
        </w:rPr>
        <w:t>nt the research environment in U</w:t>
      </w:r>
      <w:r w:rsidR="00901A20">
        <w:rPr>
          <w:rFonts w:ascii="Times New Roman" w:eastAsia="Times New Roman" w:hAnsi="Times New Roman" w:cs="Times New Roman"/>
          <w:bCs/>
          <w:lang w:val="en-GB" w:eastAsia="en-IN"/>
        </w:rPr>
        <w:t>niversity academic programs</w:t>
      </w:r>
      <w:r w:rsidR="00901A20" w:rsidRPr="009255F5">
        <w:rPr>
          <w:rFonts w:ascii="Times New Roman" w:eastAsia="Times New Roman" w:hAnsi="Times New Roman" w:cs="Times New Roman"/>
          <w:bCs/>
          <w:lang w:val="en-GB" w:eastAsia="en-IN"/>
        </w:rPr>
        <w:t>.</w:t>
      </w:r>
    </w:p>
    <w:p w:rsidR="00901A20" w:rsidRDefault="0017324E" w:rsidP="003F217A">
      <w:pPr>
        <w:ind w:left="284" w:right="128"/>
        <w:jc w:val="both"/>
        <w:rPr>
          <w:rFonts w:ascii="Times New Roman" w:hAnsi="Times New Roman" w:cs="Times New Roman"/>
        </w:rPr>
      </w:pPr>
      <w:r w:rsidRPr="00405D12">
        <w:rPr>
          <w:rFonts w:ascii="Times New Roman" w:hAnsi="Times New Roman" w:cs="Times New Roman"/>
        </w:rPr>
        <w:t xml:space="preserve">The Fellowships (PUPDF) funded by </w:t>
      </w:r>
      <w:r>
        <w:rPr>
          <w:rFonts w:ascii="Times New Roman" w:hAnsi="Times New Roman" w:cs="Times New Roman"/>
        </w:rPr>
        <w:t>the University</w:t>
      </w:r>
      <w:r w:rsidRPr="00405D12">
        <w:rPr>
          <w:rFonts w:ascii="Times New Roman" w:hAnsi="Times New Roman" w:cs="Times New Roman"/>
        </w:rPr>
        <w:t xml:space="preserve"> will be awarded initially for a period of </w:t>
      </w:r>
      <w:r>
        <w:rPr>
          <w:rFonts w:ascii="Times New Roman" w:hAnsi="Times New Roman" w:cs="Times New Roman"/>
        </w:rPr>
        <w:t xml:space="preserve">two years and </w:t>
      </w:r>
      <w:r w:rsidR="00901A20" w:rsidRPr="00405D12">
        <w:rPr>
          <w:rFonts w:ascii="Times New Roman" w:hAnsi="Times New Roman" w:cs="Times New Roman"/>
        </w:rPr>
        <w:t xml:space="preserve">may be extended </w:t>
      </w:r>
      <w:r>
        <w:rPr>
          <w:rFonts w:ascii="Times New Roman" w:hAnsi="Times New Roman" w:cs="Times New Roman"/>
        </w:rPr>
        <w:t xml:space="preserve">further </w:t>
      </w:r>
      <w:r w:rsidR="00901A20" w:rsidRPr="00405D12">
        <w:rPr>
          <w:rFonts w:ascii="Times New Roman" w:hAnsi="Times New Roman" w:cs="Times New Roman"/>
        </w:rPr>
        <w:t xml:space="preserve">for one more year based on </w:t>
      </w:r>
      <w:r>
        <w:rPr>
          <w:rFonts w:ascii="Times New Roman" w:hAnsi="Times New Roman" w:cs="Times New Roman"/>
        </w:rPr>
        <w:t xml:space="preserve">the </w:t>
      </w:r>
      <w:r w:rsidR="00901A20" w:rsidRPr="00405D12">
        <w:rPr>
          <w:rFonts w:ascii="Times New Roman" w:hAnsi="Times New Roman" w:cs="Times New Roman"/>
        </w:rPr>
        <w:t>satisfactory research progress</w:t>
      </w:r>
      <w:r>
        <w:rPr>
          <w:rFonts w:ascii="Times New Roman" w:hAnsi="Times New Roman" w:cs="Times New Roman"/>
        </w:rPr>
        <w:t xml:space="preserve"> report</w:t>
      </w:r>
      <w:r w:rsidR="00901A20" w:rsidRPr="00405D12">
        <w:rPr>
          <w:rFonts w:ascii="Times New Roman" w:hAnsi="Times New Roman" w:cs="Times New Roman"/>
        </w:rPr>
        <w:t>. The Fellowships (PUPDF) do</w:t>
      </w:r>
      <w:r>
        <w:rPr>
          <w:rFonts w:ascii="Times New Roman" w:hAnsi="Times New Roman" w:cs="Times New Roman"/>
        </w:rPr>
        <w:t>es</w:t>
      </w:r>
      <w:r w:rsidR="00901A20" w:rsidRPr="00405D12">
        <w:rPr>
          <w:rFonts w:ascii="Times New Roman" w:hAnsi="Times New Roman" w:cs="Times New Roman"/>
        </w:rPr>
        <w:t xml:space="preserve"> not imply any </w:t>
      </w:r>
      <w:r>
        <w:rPr>
          <w:rFonts w:ascii="Times New Roman" w:hAnsi="Times New Roman" w:cs="Times New Roman"/>
        </w:rPr>
        <w:t xml:space="preserve">claim </w:t>
      </w:r>
      <w:r w:rsidR="00901A20" w:rsidRPr="00405D12">
        <w:rPr>
          <w:rFonts w:ascii="Times New Roman" w:hAnsi="Times New Roman" w:cs="Times New Roman"/>
        </w:rPr>
        <w:t xml:space="preserve">regarding </w:t>
      </w:r>
      <w:r>
        <w:rPr>
          <w:rFonts w:ascii="Times New Roman" w:hAnsi="Times New Roman" w:cs="Times New Roman"/>
        </w:rPr>
        <w:t xml:space="preserve">regular </w:t>
      </w:r>
      <w:r w:rsidR="00901A20" w:rsidRPr="00405D12">
        <w:rPr>
          <w:rFonts w:ascii="Times New Roman" w:hAnsi="Times New Roman" w:cs="Times New Roman"/>
        </w:rPr>
        <w:t>position at Purvanchal University Jaunpur</w:t>
      </w:r>
      <w:r w:rsidR="00901A20">
        <w:rPr>
          <w:rFonts w:ascii="Times New Roman" w:hAnsi="Times New Roman" w:cs="Times New Roman"/>
        </w:rPr>
        <w:t>-222003</w:t>
      </w:r>
      <w:r w:rsidR="00901A20" w:rsidRPr="00405D12">
        <w:rPr>
          <w:rFonts w:ascii="Times New Roman" w:hAnsi="Times New Roman" w:cs="Times New Roman"/>
        </w:rPr>
        <w:t>.</w:t>
      </w:r>
    </w:p>
    <w:p w:rsidR="00901A20" w:rsidRDefault="00901A20" w:rsidP="003F217A">
      <w:pPr>
        <w:ind w:left="284" w:right="1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Interested/eligible candidates may download application form from the University website (</w:t>
      </w:r>
      <w:hyperlink r:id="rId6" w:history="1">
        <w:r w:rsidR="00E26825" w:rsidRPr="00667CB8">
          <w:rPr>
            <w:rStyle w:val="Hyperlink"/>
            <w:rFonts w:ascii="Times New Roman" w:hAnsi="Times New Roman" w:cs="Times New Roman"/>
          </w:rPr>
          <w:t>www.vbspu.ac.in</w:t>
        </w:r>
      </w:hyperlink>
      <w:r>
        <w:rPr>
          <w:rFonts w:ascii="Times New Roman" w:hAnsi="Times New Roman" w:cs="Times New Roman"/>
          <w:color w:val="000000"/>
        </w:rPr>
        <w:t>)</w:t>
      </w:r>
      <w:r w:rsidR="00E26825">
        <w:rPr>
          <w:rFonts w:ascii="Times New Roman" w:hAnsi="Times New Roman" w:cs="Times New Roman"/>
          <w:color w:val="000000"/>
        </w:rPr>
        <w:t>. They have to submit</w:t>
      </w:r>
      <w:r>
        <w:rPr>
          <w:rFonts w:ascii="Times New Roman" w:hAnsi="Times New Roman" w:cs="Times New Roman"/>
          <w:color w:val="000000"/>
        </w:rPr>
        <w:t xml:space="preserve">  along   with   self-attested   copies   of   mark   sheets</w:t>
      </w:r>
      <w:r w:rsidR="0017324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certificates, publications</w:t>
      </w:r>
      <w:r w:rsidR="00244EA9">
        <w:rPr>
          <w:rFonts w:ascii="Times New Roman" w:hAnsi="Times New Roman" w:cs="Times New Roman"/>
          <w:color w:val="000000"/>
        </w:rPr>
        <w:t xml:space="preserve"> (your good quality </w:t>
      </w:r>
      <w:r w:rsidR="00AE7B6B">
        <w:rPr>
          <w:rFonts w:ascii="Times New Roman" w:hAnsi="Times New Roman" w:cs="Times New Roman"/>
          <w:color w:val="000000"/>
        </w:rPr>
        <w:t>three</w:t>
      </w:r>
      <w:r w:rsidR="00244EA9">
        <w:rPr>
          <w:rFonts w:ascii="Times New Roman" w:hAnsi="Times New Roman" w:cs="Times New Roman"/>
          <w:color w:val="000000"/>
        </w:rPr>
        <w:t xml:space="preserve"> recent publications)</w:t>
      </w:r>
      <w:r>
        <w:rPr>
          <w:rFonts w:ascii="Times New Roman" w:hAnsi="Times New Roman" w:cs="Times New Roman"/>
          <w:color w:val="000000"/>
        </w:rPr>
        <w:t xml:space="preserve"> and </w:t>
      </w:r>
      <w:r w:rsidR="00E26825">
        <w:rPr>
          <w:rFonts w:ascii="Times New Roman" w:hAnsi="Times New Roman" w:cs="Times New Roman"/>
          <w:color w:val="000000"/>
        </w:rPr>
        <w:t xml:space="preserve">synopsis of </w:t>
      </w:r>
      <w:r>
        <w:rPr>
          <w:rFonts w:ascii="Times New Roman" w:hAnsi="Times New Roman" w:cs="Times New Roman"/>
          <w:color w:val="000000"/>
        </w:rPr>
        <w:t xml:space="preserve">Ph.D. thesis  to the </w:t>
      </w:r>
      <w:r w:rsidRPr="005500D7">
        <w:rPr>
          <w:rFonts w:ascii="Times New Roman" w:hAnsi="Times New Roman" w:cs="Times New Roman"/>
          <w:b/>
          <w:bCs/>
          <w:color w:val="000000"/>
        </w:rPr>
        <w:t xml:space="preserve">Deputy </w:t>
      </w:r>
      <w:r>
        <w:rPr>
          <w:rFonts w:ascii="Times New Roman" w:hAnsi="Times New Roman" w:cs="Times New Roman"/>
          <w:b/>
          <w:bCs/>
          <w:color w:val="000000"/>
        </w:rPr>
        <w:t>Registrar (Academic), Veer Bahadur Singh Purvanchal University, Jaunpur-222003, Uttar Pradesh, India</w:t>
      </w:r>
      <w:r>
        <w:rPr>
          <w:rFonts w:ascii="Times New Roman" w:hAnsi="Times New Roman" w:cs="Times New Roman"/>
          <w:color w:val="000000"/>
        </w:rPr>
        <w:t xml:space="preserve"> "</w:t>
      </w:r>
      <w:r>
        <w:rPr>
          <w:rFonts w:ascii="Times New Roman" w:hAnsi="Times New Roman" w:cs="Times New Roman"/>
          <w:b/>
          <w:bCs/>
          <w:color w:val="000000"/>
        </w:rPr>
        <w:t>Application for the Purvanchal University Postdoctoral Research Associate Fellowship in subject (……)</w:t>
      </w:r>
      <w:r>
        <w:rPr>
          <w:rFonts w:ascii="Times New Roman" w:hAnsi="Times New Roman" w:cs="Times New Roman"/>
          <w:color w:val="000000"/>
        </w:rPr>
        <w:t xml:space="preserve">". </w:t>
      </w:r>
    </w:p>
    <w:p w:rsidR="00E26825" w:rsidRDefault="00901A20" w:rsidP="00E26825">
      <w:pPr>
        <w:ind w:left="284" w:right="12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decision of the University regarding selection of candidates will be final and no further correspondence will be entertained in this regard. </w:t>
      </w:r>
      <w:r w:rsidRPr="00CC60F8">
        <w:rPr>
          <w:rFonts w:ascii="Times New Roman" w:hAnsi="Times New Roman" w:cs="Times New Roman"/>
          <w:b/>
          <w:bCs/>
          <w:color w:val="000000"/>
        </w:rPr>
        <w:t>Last date of receiving complete application:</w:t>
      </w:r>
      <w:r w:rsidR="00B52A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50332">
        <w:rPr>
          <w:rFonts w:ascii="Times New Roman" w:hAnsi="Times New Roman" w:cs="Times New Roman"/>
          <w:b/>
          <w:bCs/>
          <w:color w:val="000000"/>
        </w:rPr>
        <w:t>10</w:t>
      </w:r>
      <w:r w:rsidR="00B52AE9">
        <w:rPr>
          <w:rFonts w:ascii="Times New Roman" w:hAnsi="Times New Roman" w:cs="Times New Roman"/>
          <w:b/>
          <w:bCs/>
          <w:color w:val="000000"/>
        </w:rPr>
        <w:t>/1</w:t>
      </w:r>
      <w:r w:rsidR="00A50332">
        <w:rPr>
          <w:rFonts w:ascii="Times New Roman" w:hAnsi="Times New Roman" w:cs="Times New Roman"/>
          <w:b/>
          <w:bCs/>
          <w:color w:val="000000"/>
        </w:rPr>
        <w:t>1</w:t>
      </w:r>
      <w:r w:rsidRPr="00CC60F8">
        <w:rPr>
          <w:rFonts w:ascii="Times New Roman" w:hAnsi="Times New Roman" w:cs="Times New Roman"/>
          <w:b/>
          <w:bCs/>
          <w:color w:val="000000"/>
        </w:rPr>
        <w:t>/2017 at 5.00 PM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244EA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Candidates from abroad </w:t>
      </w:r>
      <w:r>
        <w:rPr>
          <w:rFonts w:ascii="Times New Roman" w:hAnsi="Times New Roman" w:cs="Times New Roman"/>
          <w:color w:val="000000"/>
        </w:rPr>
        <w:t xml:space="preserve">may apply through mail </w:t>
      </w:r>
      <w:r w:rsidRPr="00CC60F8">
        <w:rPr>
          <w:rFonts w:ascii="Times New Roman" w:hAnsi="Times New Roman" w:cs="Times New Roman"/>
          <w:color w:val="000000"/>
        </w:rPr>
        <w:t>submitting their duly f</w:t>
      </w:r>
      <w:r w:rsidR="00E26825">
        <w:rPr>
          <w:rFonts w:ascii="Times New Roman" w:hAnsi="Times New Roman" w:cs="Times New Roman"/>
          <w:color w:val="000000"/>
        </w:rPr>
        <w:t xml:space="preserve">illed application forms </w:t>
      </w:r>
      <w:proofErr w:type="spellStart"/>
      <w:r w:rsidR="00E26825">
        <w:rPr>
          <w:rFonts w:ascii="Times New Roman" w:hAnsi="Times New Roman" w:cs="Times New Roman"/>
          <w:color w:val="000000"/>
        </w:rPr>
        <w:t>along</w:t>
      </w:r>
      <w:r w:rsidRPr="00CC60F8">
        <w:rPr>
          <w:rFonts w:ascii="Times New Roman" w:hAnsi="Times New Roman" w:cs="Times New Roman"/>
          <w:color w:val="000000"/>
        </w:rPr>
        <w:t>with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  <w:r w:rsidR="00E26825">
        <w:rPr>
          <w:rFonts w:ascii="Times New Roman" w:hAnsi="Times New Roman" w:cs="Times New Roman"/>
          <w:color w:val="000000"/>
        </w:rPr>
        <w:t xml:space="preserve">self-attested   copies   of   mark   sheets,  certificates, publications (your good quality </w:t>
      </w:r>
      <w:r w:rsidR="00AE7B6B">
        <w:rPr>
          <w:rFonts w:ascii="Times New Roman" w:hAnsi="Times New Roman" w:cs="Times New Roman"/>
          <w:color w:val="000000"/>
        </w:rPr>
        <w:t>three</w:t>
      </w:r>
      <w:r w:rsidR="00E26825">
        <w:rPr>
          <w:rFonts w:ascii="Times New Roman" w:hAnsi="Times New Roman" w:cs="Times New Roman"/>
          <w:color w:val="000000"/>
        </w:rPr>
        <w:t xml:space="preserve"> recent publications) and synopsis of Ph.D. thesis.  </w:t>
      </w:r>
    </w:p>
    <w:p w:rsidR="00901A20" w:rsidRPr="00FE4117" w:rsidRDefault="00901A20" w:rsidP="00E26825">
      <w:pPr>
        <w:ind w:left="284" w:right="12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  <w:r w:rsidRPr="00FE4117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>Eligibility:</w:t>
      </w:r>
    </w:p>
    <w:p w:rsidR="007163B5" w:rsidRPr="007163B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7163B5">
        <w:rPr>
          <w:rStyle w:val="fontstyle21"/>
          <w:rFonts w:ascii="Times New Roman" w:hAnsi="Times New Roman" w:cs="Times New Roman"/>
        </w:rPr>
        <w:t>The candidate must have a doctorate degree in the relevant subject preferably with</w:t>
      </w:r>
      <w:r>
        <w:rPr>
          <w:rFonts w:ascii="Times New Roman" w:hAnsi="Times New Roman" w:cs="Times New Roman"/>
          <w:color w:val="000000"/>
        </w:rPr>
        <w:t xml:space="preserve"> </w:t>
      </w:r>
      <w:r w:rsidRPr="007163B5">
        <w:rPr>
          <w:rStyle w:val="fontstyle21"/>
          <w:rFonts w:ascii="Times New Roman" w:hAnsi="Times New Roman" w:cs="Times New Roman"/>
        </w:rPr>
        <w:t>published research work to their credit. (Provisional degree certificate may be accepted if</w:t>
      </w:r>
      <w:r>
        <w:rPr>
          <w:rFonts w:ascii="Times New Roman" w:hAnsi="Times New Roman" w:cs="Times New Roman"/>
          <w:color w:val="000000"/>
        </w:rPr>
        <w:t xml:space="preserve"> </w:t>
      </w:r>
      <w:r w:rsidRPr="007163B5">
        <w:rPr>
          <w:rStyle w:val="fontstyle21"/>
          <w:rFonts w:ascii="Times New Roman" w:hAnsi="Times New Roman" w:cs="Times New Roman"/>
        </w:rPr>
        <w:t>degree is not awarded</w:t>
      </w:r>
      <w:r>
        <w:rPr>
          <w:rStyle w:val="fontstyle21"/>
          <w:rFonts w:ascii="Times New Roman" w:hAnsi="Times New Roman" w:cs="Times New Roman"/>
        </w:rPr>
        <w:t>)</w:t>
      </w:r>
    </w:p>
    <w:p w:rsidR="007163B5" w:rsidRPr="007163B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7163B5">
        <w:rPr>
          <w:rStyle w:val="fontstyle21"/>
          <w:rFonts w:ascii="Times New Roman" w:hAnsi="Times New Roman" w:cs="Times New Roman"/>
        </w:rPr>
        <w:t>Only Ph.D. awarded unemployed candidates will be eligible for the award of Post</w:t>
      </w:r>
      <w:r w:rsidRPr="007163B5">
        <w:rPr>
          <w:rFonts w:ascii="Times New Roman" w:hAnsi="Times New Roman" w:cs="Times New Roman"/>
          <w:color w:val="000000"/>
        </w:rPr>
        <w:br/>
      </w:r>
      <w:r w:rsidRPr="007163B5">
        <w:rPr>
          <w:rStyle w:val="fontstyle21"/>
          <w:rFonts w:ascii="Times New Roman" w:hAnsi="Times New Roman" w:cs="Times New Roman"/>
        </w:rPr>
        <w:t>Doctoral Fellowship.</w:t>
      </w:r>
    </w:p>
    <w:p w:rsidR="007163B5" w:rsidRPr="007163B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7163B5">
        <w:rPr>
          <w:rStyle w:val="fontstyle21"/>
          <w:rFonts w:ascii="Times New Roman" w:hAnsi="Times New Roman" w:cs="Times New Roman"/>
        </w:rPr>
        <w:t xml:space="preserve">The upper age limit for is </w:t>
      </w:r>
      <w:r>
        <w:rPr>
          <w:rStyle w:val="fontstyle21"/>
          <w:rFonts w:ascii="Times New Roman" w:hAnsi="Times New Roman" w:cs="Times New Roman"/>
        </w:rPr>
        <w:t xml:space="preserve">35 </w:t>
      </w:r>
      <w:r w:rsidRPr="007163B5">
        <w:rPr>
          <w:rStyle w:val="fontstyle21"/>
          <w:rFonts w:ascii="Times New Roman" w:hAnsi="Times New Roman" w:cs="Times New Roman"/>
        </w:rPr>
        <w:t>years</w:t>
      </w:r>
      <w:r>
        <w:rPr>
          <w:rStyle w:val="fontstyle21"/>
          <w:rFonts w:ascii="Times New Roman" w:hAnsi="Times New Roman" w:cs="Times New Roman"/>
        </w:rPr>
        <w:t xml:space="preserve"> GEN/OBC </w:t>
      </w:r>
      <w:r w:rsidRPr="007163B5">
        <w:rPr>
          <w:rStyle w:val="fontstyle21"/>
          <w:rFonts w:ascii="Times New Roman" w:hAnsi="Times New Roman" w:cs="Times New Roman"/>
        </w:rPr>
        <w:t>applicants</w:t>
      </w:r>
      <w:r>
        <w:rPr>
          <w:rStyle w:val="fontstyle21"/>
          <w:rFonts w:ascii="Times New Roman" w:hAnsi="Times New Roman" w:cs="Times New Roman"/>
        </w:rPr>
        <w:t>, 40</w:t>
      </w:r>
      <w:r w:rsidRPr="007163B5">
        <w:rPr>
          <w:rStyle w:val="fontstyle21"/>
          <w:rFonts w:ascii="Times New Roman" w:hAnsi="Times New Roman" w:cs="Times New Roman"/>
        </w:rPr>
        <w:t xml:space="preserve"> years in the case of </w:t>
      </w:r>
      <w:r>
        <w:rPr>
          <w:rStyle w:val="fontstyle21"/>
          <w:rFonts w:ascii="Times New Roman" w:hAnsi="Times New Roman" w:cs="Times New Roman"/>
        </w:rPr>
        <w:t xml:space="preserve">SC/ST </w:t>
      </w:r>
      <w:r w:rsidRPr="007163B5">
        <w:rPr>
          <w:rStyle w:val="fontstyle21"/>
          <w:rFonts w:ascii="Times New Roman" w:hAnsi="Times New Roman" w:cs="Times New Roman"/>
        </w:rPr>
        <w:t>male candidates</w:t>
      </w:r>
      <w:r>
        <w:rPr>
          <w:rStyle w:val="fontstyle21"/>
          <w:rFonts w:ascii="Times New Roman" w:hAnsi="Times New Roman" w:cs="Times New Roman"/>
        </w:rPr>
        <w:t xml:space="preserve"> and 45 </w:t>
      </w:r>
      <w:r w:rsidRPr="007163B5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 xml:space="preserve">years </w:t>
      </w:r>
      <w:r w:rsidRPr="007163B5">
        <w:rPr>
          <w:rStyle w:val="fontstyle21"/>
          <w:rFonts w:ascii="Times New Roman" w:hAnsi="Times New Roman" w:cs="Times New Roman"/>
        </w:rPr>
        <w:t xml:space="preserve">in the case of </w:t>
      </w:r>
      <w:r w:rsidR="00B82FF3">
        <w:rPr>
          <w:rStyle w:val="fontstyle21"/>
          <w:rFonts w:ascii="Times New Roman" w:hAnsi="Times New Roman" w:cs="Times New Roman"/>
        </w:rPr>
        <w:t xml:space="preserve">SC/ST </w:t>
      </w:r>
      <w:r w:rsidRPr="007163B5">
        <w:rPr>
          <w:rStyle w:val="fontstyle21"/>
          <w:rFonts w:ascii="Times New Roman" w:hAnsi="Times New Roman" w:cs="Times New Roman"/>
        </w:rPr>
        <w:t>female candidates</w:t>
      </w:r>
      <w:r w:rsidRPr="007163B5">
        <w:rPr>
          <w:rStyle w:val="fontstyle01"/>
          <w:rFonts w:ascii="Times New Roman" w:hAnsi="Times New Roman" w:cs="Times New Roman"/>
        </w:rPr>
        <w:t xml:space="preserve"> as on last date of receipt of application</w:t>
      </w:r>
      <w:r w:rsidRPr="007163B5">
        <w:rPr>
          <w:rStyle w:val="fontstyle21"/>
          <w:rFonts w:ascii="Times New Roman" w:hAnsi="Times New Roman" w:cs="Times New Roman"/>
        </w:rPr>
        <w:t>s.</w:t>
      </w:r>
    </w:p>
    <w:p w:rsidR="007163B5" w:rsidRPr="00E26825" w:rsidRDefault="007163B5" w:rsidP="007163B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7163B5">
        <w:rPr>
          <w:rStyle w:val="fontstyle21"/>
          <w:rFonts w:ascii="Times New Roman" w:hAnsi="Times New Roman" w:cs="Times New Roman"/>
        </w:rPr>
        <w:lastRenderedPageBreak/>
        <w:t xml:space="preserve">The candidates of </w:t>
      </w:r>
      <w:r>
        <w:rPr>
          <w:rStyle w:val="fontstyle21"/>
          <w:rFonts w:ascii="Times New Roman" w:hAnsi="Times New Roman" w:cs="Times New Roman"/>
        </w:rPr>
        <w:t>GEN/OBC</w:t>
      </w:r>
      <w:r w:rsidRPr="007163B5">
        <w:rPr>
          <w:rStyle w:val="fontstyle21"/>
          <w:rFonts w:ascii="Times New Roman" w:hAnsi="Times New Roman" w:cs="Times New Roman"/>
        </w:rPr>
        <w:t xml:space="preserve"> categories having 5</w:t>
      </w:r>
      <w:r>
        <w:rPr>
          <w:rStyle w:val="fontstyle21"/>
          <w:rFonts w:ascii="Times New Roman" w:hAnsi="Times New Roman" w:cs="Times New Roman"/>
        </w:rPr>
        <w:t>5</w:t>
      </w:r>
      <w:r w:rsidRPr="007163B5">
        <w:rPr>
          <w:rStyle w:val="fontstyle21"/>
          <w:rFonts w:ascii="Times New Roman" w:hAnsi="Times New Roman" w:cs="Times New Roman"/>
        </w:rPr>
        <w:t xml:space="preserve">% marks at UG level and </w:t>
      </w:r>
      <w:r>
        <w:rPr>
          <w:rStyle w:val="fontstyle21"/>
          <w:rFonts w:ascii="Times New Roman" w:hAnsi="Times New Roman" w:cs="Times New Roman"/>
        </w:rPr>
        <w:t>60</w:t>
      </w:r>
      <w:r w:rsidRPr="007163B5">
        <w:rPr>
          <w:rStyle w:val="fontstyle21"/>
          <w:rFonts w:ascii="Times New Roman" w:hAnsi="Times New Roman" w:cs="Times New Roman"/>
        </w:rPr>
        <w:t>% marks at PG</w:t>
      </w:r>
      <w:r w:rsidRPr="007163B5">
        <w:rPr>
          <w:rFonts w:ascii="Times New Roman" w:hAnsi="Times New Roman" w:cs="Times New Roman"/>
          <w:color w:val="000000"/>
        </w:rPr>
        <w:br/>
      </w:r>
      <w:r w:rsidRPr="007163B5">
        <w:rPr>
          <w:rStyle w:val="fontstyle21"/>
          <w:rFonts w:ascii="Times New Roman" w:hAnsi="Times New Roman" w:cs="Times New Roman"/>
        </w:rPr>
        <w:t>level are eligible to apply</w:t>
      </w:r>
      <w:r>
        <w:rPr>
          <w:rStyle w:val="fontstyle21"/>
          <w:rFonts w:ascii="Times New Roman" w:hAnsi="Times New Roman" w:cs="Times New Roman"/>
        </w:rPr>
        <w:t xml:space="preserve"> while for </w:t>
      </w:r>
      <w:r w:rsidRPr="007163B5">
        <w:rPr>
          <w:rStyle w:val="fontstyle21"/>
          <w:rFonts w:ascii="Times New Roman" w:hAnsi="Times New Roman" w:cs="Times New Roman"/>
        </w:rPr>
        <w:t>SC/ST categories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B82FF3" w:rsidRPr="007163B5">
        <w:rPr>
          <w:rStyle w:val="fontstyle21"/>
          <w:rFonts w:ascii="Times New Roman" w:hAnsi="Times New Roman" w:cs="Times New Roman"/>
        </w:rPr>
        <w:t>eligibi</w:t>
      </w:r>
      <w:r w:rsidR="00B82FF3">
        <w:rPr>
          <w:rStyle w:val="fontstyle21"/>
          <w:rFonts w:ascii="Times New Roman" w:hAnsi="Times New Roman" w:cs="Times New Roman"/>
        </w:rPr>
        <w:t xml:space="preserve">lity for applying </w:t>
      </w:r>
      <w:r w:rsidR="00E26825">
        <w:rPr>
          <w:rStyle w:val="fontstyle21"/>
          <w:rFonts w:ascii="Times New Roman" w:hAnsi="Times New Roman" w:cs="Times New Roman"/>
        </w:rPr>
        <w:t xml:space="preserve">is </w:t>
      </w:r>
      <w:r w:rsidRPr="007163B5">
        <w:rPr>
          <w:rStyle w:val="fontstyle21"/>
          <w:rFonts w:ascii="Times New Roman" w:hAnsi="Times New Roman" w:cs="Times New Roman"/>
        </w:rPr>
        <w:t>minimum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7163B5">
        <w:rPr>
          <w:rStyle w:val="fontstyle21"/>
          <w:rFonts w:ascii="Times New Roman" w:hAnsi="Times New Roman" w:cs="Times New Roman"/>
        </w:rPr>
        <w:t xml:space="preserve">50% marks at UG </w:t>
      </w:r>
      <w:r w:rsidRPr="00E26825">
        <w:rPr>
          <w:rStyle w:val="fontstyle21"/>
          <w:rFonts w:ascii="Times New Roman" w:hAnsi="Times New Roman" w:cs="Times New Roman"/>
        </w:rPr>
        <w:t>level and 55% marks at PG</w:t>
      </w:r>
      <w:r w:rsidRPr="00E26825">
        <w:rPr>
          <w:rFonts w:ascii="Times New Roman" w:hAnsi="Times New Roman" w:cs="Times New Roman"/>
          <w:color w:val="000000"/>
        </w:rPr>
        <w:t xml:space="preserve"> </w:t>
      </w:r>
      <w:r w:rsidR="00E26825" w:rsidRPr="00E26825">
        <w:rPr>
          <w:rStyle w:val="fontstyle21"/>
          <w:rFonts w:ascii="Times New Roman" w:hAnsi="Times New Roman" w:cs="Times New Roman"/>
        </w:rPr>
        <w:t>level</w:t>
      </w:r>
      <w:r w:rsidRPr="00E26825">
        <w:rPr>
          <w:rStyle w:val="fontstyle21"/>
          <w:rFonts w:ascii="Times New Roman" w:hAnsi="Times New Roman" w:cs="Times New Roman"/>
        </w:rPr>
        <w:t>.</w:t>
      </w:r>
    </w:p>
    <w:p w:rsidR="00E26825" w:rsidRPr="00E26825" w:rsidRDefault="00E26825" w:rsidP="00E26825">
      <w:pPr>
        <w:pStyle w:val="ListParagraph"/>
        <w:numPr>
          <w:ilvl w:val="0"/>
          <w:numId w:val="18"/>
        </w:numPr>
        <w:ind w:left="284" w:right="128"/>
        <w:jc w:val="both"/>
        <w:rPr>
          <w:rStyle w:val="fontstyle21"/>
          <w:rFonts w:ascii="Times New Roman" w:hAnsi="Times New Roman" w:cs="Times New Roman"/>
          <w:b/>
          <w:color w:val="auto"/>
          <w:sz w:val="22"/>
          <w:szCs w:val="22"/>
        </w:rPr>
      </w:pPr>
      <w:r w:rsidRPr="00E26825">
        <w:rPr>
          <w:rFonts w:ascii="Times New Roman" w:hAnsi="Times New Roman" w:cs="Times New Roman"/>
          <w:color w:val="000000"/>
          <w:sz w:val="24"/>
        </w:rPr>
        <w:t xml:space="preserve">The candidate must </w:t>
      </w:r>
      <w:r>
        <w:rPr>
          <w:rFonts w:ascii="Times New Roman" w:hAnsi="Times New Roman" w:cs="Times New Roman"/>
          <w:color w:val="000000"/>
          <w:sz w:val="24"/>
        </w:rPr>
        <w:t>attach</w:t>
      </w:r>
      <w:r w:rsidRPr="00E26825">
        <w:rPr>
          <w:rFonts w:ascii="Times New Roman" w:hAnsi="Times New Roman" w:cs="Times New Roman"/>
          <w:color w:val="000000"/>
          <w:sz w:val="24"/>
        </w:rPr>
        <w:t xml:space="preserve"> the No Objection Certificate from the proposed research place</w:t>
      </w:r>
      <w:r>
        <w:rPr>
          <w:rFonts w:ascii="Times New Roman" w:hAnsi="Times New Roman" w:cs="Times New Roman"/>
          <w:color w:val="000000"/>
        </w:rPr>
        <w:t xml:space="preserve"> </w:t>
      </w:r>
      <w:r w:rsidRPr="00E26825">
        <w:rPr>
          <w:rFonts w:ascii="Times New Roman" w:hAnsi="Times New Roman" w:cs="Times New Roman"/>
          <w:color w:val="000000"/>
          <w:sz w:val="24"/>
        </w:rPr>
        <w:t>duly forwarded by Head of Department and Registrar / Director / Principal in the application</w:t>
      </w:r>
      <w:r>
        <w:rPr>
          <w:rFonts w:ascii="Times New Roman" w:hAnsi="Times New Roman" w:cs="Times New Roman"/>
          <w:color w:val="000000"/>
          <w:sz w:val="24"/>
        </w:rPr>
        <w:t xml:space="preserve"> form if working anywhere</w:t>
      </w:r>
      <w:r w:rsidRPr="00E26825">
        <w:rPr>
          <w:rFonts w:ascii="Times New Roman" w:hAnsi="Times New Roman" w:cs="Times New Roman"/>
          <w:color w:val="000000"/>
          <w:sz w:val="24"/>
        </w:rPr>
        <w:t>.</w:t>
      </w:r>
    </w:p>
    <w:p w:rsidR="007163B5" w:rsidRPr="00641CEB" w:rsidRDefault="00E26825" w:rsidP="00641CEB">
      <w:pPr>
        <w:ind w:right="128"/>
        <w:jc w:val="both"/>
        <w:rPr>
          <w:rStyle w:val="fontstyle21"/>
          <w:rFonts w:ascii="Times New Roman" w:hAnsi="Times New Roman" w:cs="Times New Roman"/>
        </w:rPr>
      </w:pPr>
      <w:r w:rsidRPr="00641CEB">
        <w:rPr>
          <w:rStyle w:val="fontstyle01"/>
          <w:rFonts w:ascii="Times New Roman" w:hAnsi="Times New Roman" w:cs="Times New Roman"/>
          <w:sz w:val="28"/>
          <w:szCs w:val="28"/>
        </w:rPr>
        <w:t>Reservation</w:t>
      </w:r>
      <w:proofErr w:type="gramStart"/>
      <w:r w:rsidRPr="00641CEB">
        <w:rPr>
          <w:rStyle w:val="fontstyle01"/>
          <w:rFonts w:ascii="Times New Roman" w:hAnsi="Times New Roman" w:cs="Times New Roman"/>
          <w:sz w:val="28"/>
          <w:szCs w:val="28"/>
        </w:rPr>
        <w:t>:</w:t>
      </w:r>
      <w:proofErr w:type="gramEnd"/>
      <w:r w:rsidRPr="00641CEB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11"/>
        </w:rPr>
        <w:t>There shall be reservation for SC/ST/ Persons with disability candidates as per provision issued by</w:t>
      </w:r>
      <w:r w:rsidRPr="00641CEB">
        <w:rPr>
          <w:rFonts w:ascii="TimesNewRomanPSMT" w:hAnsi="TimesNewRomanPSMT"/>
          <w:color w:val="000000"/>
        </w:rPr>
        <w:br/>
      </w:r>
      <w:r>
        <w:rPr>
          <w:rStyle w:val="fontstyle11"/>
        </w:rPr>
        <w:t>the UP State Government from time to time.</w:t>
      </w:r>
    </w:p>
    <w:p w:rsidR="00901A20" w:rsidRPr="00641CEB" w:rsidRDefault="00901A20" w:rsidP="00641CEB">
      <w:pPr>
        <w:spacing w:after="0" w:line="240" w:lineRule="auto"/>
        <w:ind w:right="12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  <w:r w:rsidRPr="00641CEB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>Selection Procedure:</w:t>
      </w:r>
    </w:p>
    <w:p w:rsidR="00901A20" w:rsidRPr="00CC60F8" w:rsidRDefault="00901A20" w:rsidP="003F217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The </w:t>
      </w:r>
      <w:r w:rsidRPr="00CC60F8">
        <w:rPr>
          <w:rFonts w:ascii="Times New Roman" w:eastAsiaTheme="minorEastAsia" w:hAnsi="Times New Roman" w:cs="Times New Roman"/>
          <w:bCs/>
          <w:color w:val="000000"/>
          <w:lang w:eastAsia="en-IN"/>
        </w:rPr>
        <w:t>applications</w:t>
      </w:r>
      <w:r w:rsidRPr="00CC60F8"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  <w:t xml:space="preserve"> 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received by the Academic Section will be forwarded to the respective Department. The call letters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for interview 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>will be sent to the shortlisted candidates by the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 concerned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 department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s</w:t>
      </w:r>
      <w:r w:rsidRPr="00CC60F8">
        <w:rPr>
          <w:rFonts w:ascii="Times New Roman" w:eastAsiaTheme="minorEastAsia" w:hAnsi="Times New Roman" w:cs="Times New Roman"/>
          <w:color w:val="000000"/>
          <w:lang w:eastAsia="en-IN"/>
        </w:rPr>
        <w:t xml:space="preserve">. </w:t>
      </w:r>
    </w:p>
    <w:p w:rsidR="00901A20" w:rsidRPr="00D13F38" w:rsidRDefault="00901A20" w:rsidP="003F217A">
      <w:pPr>
        <w:numPr>
          <w:ilvl w:val="0"/>
          <w:numId w:val="15"/>
        </w:numPr>
        <w:spacing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No TA/DA will be paid to the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Candidates called for interview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.</w:t>
      </w:r>
    </w:p>
    <w:p w:rsidR="003F217A" w:rsidRDefault="003F217A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</w:p>
    <w:p w:rsidR="00641CEB" w:rsidRDefault="00DF13EF" w:rsidP="00DF13EF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IN" w:eastAsia="en-IN" w:bidi="hi-IN"/>
        </w:rPr>
      </w:pPr>
      <w:r w:rsidRPr="0064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 w:bidi="hi-IN"/>
        </w:rPr>
        <w:t xml:space="preserve">Nature of Assistance available under </w:t>
      </w:r>
      <w:r w:rsidR="00641CEB" w:rsidRPr="00641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 w:bidi="hi-IN"/>
        </w:rPr>
        <w:t>PUPDF</w:t>
      </w:r>
      <w:r w:rsidR="00641CE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IN" w:eastAsia="en-IN" w:bidi="hi-IN"/>
        </w:rPr>
        <w:t xml:space="preserve">: </w:t>
      </w:r>
    </w:p>
    <w:p w:rsidR="00DF13EF" w:rsidRPr="00DF13EF" w:rsidRDefault="00DF13EF" w:rsidP="00DF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DF13E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IN" w:eastAsia="en-IN" w:bidi="hi-IN"/>
        </w:rPr>
        <w:br/>
      </w:r>
      <w:r w:rsidR="00A50332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T</w:t>
      </w:r>
      <w:r w:rsidRPr="00DF13EF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enure of the award is</w:t>
      </w:r>
      <w:r w:rsidR="00641CEB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 xml:space="preserve"> </w:t>
      </w:r>
      <w:r w:rsidRPr="00DF13EF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five years with no provision for further extension. The financial assistance available under the</w:t>
      </w:r>
      <w:r w:rsidR="00641CEB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 xml:space="preserve"> </w:t>
      </w:r>
      <w:r w:rsidRPr="00DF13EF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>scheme is as follows</w:t>
      </w:r>
      <w:r w:rsidR="00641CEB">
        <w:rPr>
          <w:rFonts w:ascii="TimesNewRomanPSMT" w:eastAsia="Times New Roman" w:hAnsi="TimesNewRomanPSMT" w:cs="Times New Roman"/>
          <w:color w:val="000000"/>
          <w:sz w:val="24"/>
          <w:lang w:val="en-IN" w:eastAsia="en-IN" w:bidi="hi-IN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44"/>
        <w:gridCol w:w="5472"/>
      </w:tblGrid>
      <w:tr w:rsidR="00DF13EF" w:rsidRPr="00DF13EF" w:rsidTr="00E2326E">
        <w:trPr>
          <w:trHeight w:val="10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64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Fellowship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EB" w:rsidRDefault="00DF13EF" w:rsidP="00DF13EF">
            <w:pPr>
              <w:spacing w:after="0" w:line="240" w:lineRule="auto"/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@Rs</w:t>
            </w:r>
            <w:r w:rsidR="00B82FF3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. 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38,800/- p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.m. first two years &amp;</w:t>
            </w:r>
            <w:r w:rsidR="00641CEB"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</w:t>
            </w:r>
          </w:p>
          <w:p w:rsidR="00641CEB" w:rsidRPr="00DF13EF" w:rsidRDefault="00641CEB" w:rsidP="00B52AE9">
            <w:pPr>
              <w:spacing w:after="0" w:line="240" w:lineRule="auto"/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Rs.</w:t>
            </w:r>
            <w:r w:rsidR="00B82FF3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46,500/</w:t>
            </w:r>
            <w:proofErr w:type="gramStart"/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-</w:t>
            </w:r>
            <w:r w:rsidR="00B82FF3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p.m</w:t>
            </w:r>
            <w:proofErr w:type="gramEnd"/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. </w:t>
            </w:r>
            <w:r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for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third year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onwards</w:t>
            </w:r>
            <w:r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.</w:t>
            </w:r>
          </w:p>
        </w:tc>
      </w:tr>
      <w:tr w:rsidR="00DF13EF" w:rsidRPr="00DF13EF" w:rsidTr="00DF13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472" w:type="dxa"/>
            <w:vAlign w:val="center"/>
            <w:hideMark/>
          </w:tcPr>
          <w:p w:rsidR="00DF13EF" w:rsidRPr="00DF13EF" w:rsidRDefault="00DF13EF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F13EF" w:rsidRPr="00DF13EF" w:rsidTr="00DF13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Contingency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F" w:rsidRPr="00DF13EF" w:rsidRDefault="00DF13EF" w:rsidP="00B5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@</w:t>
            </w:r>
            <w:r w:rsidR="00641CEB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Rs</w:t>
            </w:r>
            <w:r w:rsidR="00B52AE9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. 50,000/- </w:t>
            </w: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p.a.</w:t>
            </w:r>
          </w:p>
        </w:tc>
      </w:tr>
      <w:tr w:rsidR="00641CEB" w:rsidRPr="00DF13EF" w:rsidTr="00183F7C">
        <w:trPr>
          <w:trHeight w:val="5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CEB" w:rsidRPr="00DF13EF" w:rsidRDefault="00641CEB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 xml:space="preserve">Escorts/Reader assistance </w:t>
            </w:r>
          </w:p>
          <w:p w:rsidR="00641CEB" w:rsidRPr="00DF13EF" w:rsidRDefault="00641CEB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CEB" w:rsidRPr="00DF13EF" w:rsidRDefault="00641CEB" w:rsidP="00DF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@ Rs. 2000/- p.m. (fixed) in case of Persons with disability (</w:t>
            </w:r>
            <w:proofErr w:type="spellStart"/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PwD</w:t>
            </w:r>
            <w:proofErr w:type="spellEnd"/>
            <w:r w:rsidRPr="00DF13EF">
              <w:rPr>
                <w:rFonts w:ascii="Helvetica-Bold" w:eastAsia="Times New Roman" w:hAnsi="Helvetica-Bold" w:cs="Times New Roman"/>
                <w:b/>
                <w:bCs/>
                <w:color w:val="000000"/>
                <w:sz w:val="24"/>
                <w:lang w:val="en-IN" w:eastAsia="en-IN" w:bidi="hi-IN"/>
              </w:rPr>
              <w:t>).</w:t>
            </w:r>
          </w:p>
        </w:tc>
      </w:tr>
    </w:tbl>
    <w:p w:rsidR="00641CEB" w:rsidRDefault="00641CEB" w:rsidP="00641CEB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</w:p>
    <w:p w:rsidR="00641CEB" w:rsidRDefault="00641CEB" w:rsidP="00641CEB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</w:p>
    <w:p w:rsidR="00641CEB" w:rsidRPr="00641CEB" w:rsidRDefault="00641CEB" w:rsidP="00641CEB">
      <w:pPr>
        <w:numPr>
          <w:ilvl w:val="0"/>
          <w:numId w:val="19"/>
        </w:numPr>
        <w:spacing w:line="360" w:lineRule="auto"/>
        <w:ind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Suitable Hostel / Campus accommodation as per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Purvanchal University n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orms will be provided if requested and subject to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the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availability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 xml:space="preserve">. </w:t>
      </w:r>
      <w:r w:rsidRPr="00641CEB">
        <w:rPr>
          <w:rFonts w:ascii="Times New Roman" w:hAnsi="Times New Roman" w:cs="Times New Roman"/>
          <w:color w:val="000000"/>
          <w:sz w:val="24"/>
        </w:rPr>
        <w:t>HRA is not permissible for those candidates who are staying in Hostel accommodation.</w:t>
      </w:r>
    </w:p>
    <w:p w:rsidR="00B61688" w:rsidRPr="00B61688" w:rsidRDefault="00641CEB" w:rsidP="00B61688">
      <w:pPr>
        <w:numPr>
          <w:ilvl w:val="0"/>
          <w:numId w:val="19"/>
        </w:numPr>
        <w:spacing w:line="360" w:lineRule="auto"/>
        <w:ind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641CEB">
        <w:rPr>
          <w:rFonts w:ascii="Times New Roman" w:hAnsi="Times New Roman" w:cs="Times New Roman"/>
          <w:color w:val="000000"/>
          <w:sz w:val="24"/>
        </w:rPr>
        <w:t>In case of non-availability of hostel accommodation, the rent paid by the fellow</w:t>
      </w:r>
      <w:r w:rsidRPr="00641CEB">
        <w:rPr>
          <w:rFonts w:ascii="Times New Roman" w:hAnsi="Times New Roman" w:cs="Times New Roman"/>
          <w:color w:val="000000"/>
        </w:rPr>
        <w:t xml:space="preserve"> </w:t>
      </w:r>
      <w:r w:rsidRPr="00641CEB">
        <w:rPr>
          <w:rFonts w:ascii="Times New Roman" w:hAnsi="Times New Roman" w:cs="Times New Roman"/>
          <w:color w:val="000000"/>
          <w:sz w:val="24"/>
        </w:rPr>
        <w:t xml:space="preserve">on actual basis may be reimbursed subject to the ceiling of HRA as per </w:t>
      </w:r>
      <w:r w:rsidR="00B61688">
        <w:rPr>
          <w:rFonts w:ascii="Times New Roman" w:hAnsi="Times New Roman" w:cs="Times New Roman"/>
          <w:color w:val="000000"/>
          <w:sz w:val="24"/>
        </w:rPr>
        <w:t xml:space="preserve">UP </w:t>
      </w:r>
      <w:r w:rsidRPr="00641CEB">
        <w:rPr>
          <w:rFonts w:ascii="Times New Roman" w:hAnsi="Times New Roman" w:cs="Times New Roman"/>
          <w:color w:val="000000"/>
          <w:sz w:val="24"/>
        </w:rPr>
        <w:t>Govt. norms.</w:t>
      </w:r>
      <w:r w:rsidRPr="00641CEB">
        <w:rPr>
          <w:rFonts w:ascii="Times New Roman" w:hAnsi="Times New Roman" w:cs="Times New Roman"/>
          <w:color w:val="000000"/>
        </w:rPr>
        <w:t xml:space="preserve"> </w:t>
      </w:r>
    </w:p>
    <w:p w:rsidR="00641CEB" w:rsidRDefault="00641CEB" w:rsidP="00B61688">
      <w:pPr>
        <w:spacing w:after="0" w:line="240" w:lineRule="auto"/>
        <w:ind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</w:p>
    <w:p w:rsidR="00901A20" w:rsidRPr="00D13F38" w:rsidRDefault="00901A20" w:rsidP="00641CEB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  <w:t>Assignments</w:t>
      </w:r>
    </w:p>
    <w:p w:rsidR="00901A20" w:rsidRPr="00D13F38" w:rsidRDefault="00901A20" w:rsidP="003F217A">
      <w:pPr>
        <w:autoSpaceDE w:val="0"/>
        <w:autoSpaceDN w:val="0"/>
        <w:adjustRightInd w:val="0"/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bCs/>
          <w:color w:val="000000"/>
          <w:u w:val="single"/>
          <w:lang w:eastAsia="en-IN"/>
        </w:rPr>
      </w:pPr>
    </w:p>
    <w:p w:rsidR="00901A20" w:rsidRPr="00D13F38" w:rsidRDefault="00901A20" w:rsidP="003F217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Apart from the research pursued by the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PU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PDF, </w:t>
      </w:r>
      <w:r w:rsidR="00B61688"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postdoctoral fellows </w:t>
      </w:r>
      <w:r w:rsidR="00B61688">
        <w:rPr>
          <w:rFonts w:ascii="Times New Roman" w:eastAsiaTheme="minorEastAsia" w:hAnsi="Times New Roman" w:cs="Times New Roman"/>
          <w:bCs/>
          <w:color w:val="000000"/>
          <w:lang w:eastAsia="en-IN"/>
        </w:rPr>
        <w:t>has to utilize to</w:t>
      </w:r>
      <w:r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 the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concerned department</w:t>
      </w:r>
      <w:r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up to </w:t>
      </w:r>
      <w:r>
        <w:rPr>
          <w:rFonts w:ascii="Times New Roman" w:eastAsiaTheme="minorEastAsia" w:hAnsi="Times New Roman" w:cs="Times New Roman"/>
          <w:bCs/>
          <w:color w:val="000000"/>
          <w:lang w:eastAsia="en-IN"/>
        </w:rPr>
        <w:t>6</w:t>
      </w:r>
      <w:r w:rsidRPr="00D13F38">
        <w:rPr>
          <w:rFonts w:ascii="Times New Roman" w:eastAsiaTheme="minorEastAsia" w:hAnsi="Times New Roman" w:cs="Times New Roman"/>
          <w:bCs/>
          <w:color w:val="000000"/>
          <w:lang w:eastAsia="en-IN"/>
        </w:rPr>
        <w:t xml:space="preserve"> hours</w:t>
      </w:r>
      <w:r w:rsidRPr="00D13F38">
        <w:rPr>
          <w:rFonts w:ascii="Times New Roman" w:eastAsiaTheme="minorEastAsia" w:hAnsi="Times New Roman" w:cs="Times New Roman"/>
          <w:b/>
          <w:bCs/>
          <w:color w:val="000000"/>
          <w:lang w:eastAsia="en-IN"/>
        </w:rPr>
        <w:t xml:space="preserve">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per week for academic assistance in the departmental work including teaching, handling of tutorials and laboratory work.</w:t>
      </w:r>
    </w:p>
    <w:p w:rsidR="00901A20" w:rsidRPr="00D13F38" w:rsidRDefault="00901A20" w:rsidP="003F217A">
      <w:pPr>
        <w:numPr>
          <w:ilvl w:val="0"/>
          <w:numId w:val="16"/>
        </w:numPr>
        <w:spacing w:line="360" w:lineRule="auto"/>
        <w:ind w:left="284" w:right="128"/>
        <w:contextualSpacing/>
        <w:jc w:val="both"/>
        <w:rPr>
          <w:rFonts w:ascii="Times New Roman" w:eastAsiaTheme="minorEastAsia" w:hAnsi="Times New Roman" w:cs="Times New Roman"/>
          <w:color w:val="000000"/>
          <w:lang w:eastAsia="en-IN"/>
        </w:rPr>
      </w:pP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 xml:space="preserve">Apart from the quality research work, the </w:t>
      </w:r>
      <w:r>
        <w:rPr>
          <w:rFonts w:ascii="Times New Roman" w:eastAsiaTheme="minorEastAsia" w:hAnsi="Times New Roman" w:cs="Times New Roman"/>
          <w:color w:val="000000"/>
          <w:lang w:eastAsia="en-IN"/>
        </w:rPr>
        <w:t>PU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PDF will also be encouraged to write project proposals to funding agencies as Co-</w:t>
      </w:r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 xml:space="preserve">principal </w:t>
      </w:r>
      <w:proofErr w:type="gramStart"/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>investigator</w:t>
      </w:r>
      <w:proofErr w:type="gramEnd"/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 xml:space="preserve"> </w:t>
      </w:r>
      <w:r w:rsidRPr="00D13F38">
        <w:rPr>
          <w:rFonts w:ascii="Times New Roman" w:eastAsiaTheme="minorEastAsia" w:hAnsi="Times New Roman" w:cs="Times New Roman"/>
          <w:color w:val="000000"/>
          <w:lang w:eastAsia="en-IN"/>
        </w:rPr>
        <w:t>with the mentor as P</w:t>
      </w:r>
      <w:r w:rsidR="00B61688">
        <w:rPr>
          <w:rFonts w:ascii="Times New Roman" w:eastAsiaTheme="minorEastAsia" w:hAnsi="Times New Roman" w:cs="Times New Roman"/>
          <w:color w:val="000000"/>
          <w:lang w:eastAsia="en-IN"/>
        </w:rPr>
        <w:t xml:space="preserve">rincipal Investigator. </w:t>
      </w:r>
    </w:p>
    <w:p w:rsidR="00B61688" w:rsidRDefault="00B61688" w:rsidP="00B61688">
      <w:pPr>
        <w:ind w:left="-76" w:right="128"/>
        <w:rPr>
          <w:rStyle w:val="fontstyle01"/>
        </w:rPr>
      </w:pPr>
      <w:r w:rsidRPr="00B61688">
        <w:rPr>
          <w:rStyle w:val="fontstyle01"/>
          <w:rFonts w:ascii="Times New Roman" w:hAnsi="Times New Roman" w:cs="Times New Roman"/>
          <w:sz w:val="28"/>
          <w:szCs w:val="28"/>
        </w:rPr>
        <w:t>Medical</w:t>
      </w:r>
      <w:proofErr w:type="gramStart"/>
      <w:r w:rsidRPr="00B61688">
        <w:rPr>
          <w:rStyle w:val="fontstyle01"/>
          <w:rFonts w:ascii="Times New Roman" w:hAnsi="Times New Roman" w:cs="Times New Roman"/>
          <w:sz w:val="28"/>
          <w:szCs w:val="28"/>
        </w:rPr>
        <w:t>:</w:t>
      </w:r>
      <w:proofErr w:type="gramEnd"/>
      <w:r w:rsidRPr="00B6168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No separate/fixed medical assistance is provided. However, the Post-Doctoral Fellow may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11"/>
        </w:rPr>
        <w:t>avail of the medical facilities available in the University.</w:t>
      </w:r>
      <w:r>
        <w:rPr>
          <w:rFonts w:ascii="TimesNewRomanPSMT" w:hAnsi="TimesNewRomanPSMT"/>
          <w:color w:val="000000"/>
        </w:rPr>
        <w:br/>
      </w:r>
    </w:p>
    <w:p w:rsidR="00B61688" w:rsidRPr="00B61688" w:rsidRDefault="00B61688" w:rsidP="00B61688">
      <w:pPr>
        <w:pStyle w:val="ListParagraph"/>
        <w:tabs>
          <w:tab w:val="left" w:pos="567"/>
        </w:tabs>
        <w:spacing w:after="0" w:line="360" w:lineRule="auto"/>
        <w:ind w:left="578"/>
      </w:pPr>
      <w:r>
        <w:rPr>
          <w:rStyle w:val="fontstyle01"/>
        </w:rPr>
        <w:t>Leave:</w:t>
      </w:r>
    </w:p>
    <w:p w:rsidR="00B61688" w:rsidRPr="00B61688" w:rsidRDefault="00B61688" w:rsidP="00DF3D25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jc w:val="both"/>
      </w:pPr>
      <w:r w:rsidRPr="00B61688">
        <w:rPr>
          <w:rStyle w:val="fontstyle11"/>
          <w:rFonts w:ascii="Times New Roman" w:hAnsi="Times New Roman" w:cs="Times New Roman"/>
        </w:rPr>
        <w:lastRenderedPageBreak/>
        <w:t>Leave for maximum period of 30 days in a year in addition to public holidays may be taken by</w:t>
      </w:r>
      <w:r>
        <w:rPr>
          <w:rFonts w:ascii="Times New Roman" w:hAnsi="Times New Roman" w:cs="Times New Roman"/>
          <w:color w:val="000000"/>
        </w:rPr>
        <w:t xml:space="preserve"> </w:t>
      </w:r>
      <w:r w:rsidRPr="00B61688">
        <w:rPr>
          <w:rStyle w:val="fontstyle11"/>
          <w:rFonts w:ascii="Times New Roman" w:hAnsi="Times New Roman" w:cs="Times New Roman"/>
        </w:rPr>
        <w:t>the Post-Doctoral Fellow with the approval of the Head of the Department. However, they are</w:t>
      </w:r>
      <w:r>
        <w:rPr>
          <w:rFonts w:ascii="Times New Roman" w:hAnsi="Times New Roman" w:cs="Times New Roman"/>
          <w:color w:val="000000"/>
        </w:rPr>
        <w:t xml:space="preserve"> </w:t>
      </w:r>
      <w:r w:rsidRPr="00B61688">
        <w:rPr>
          <w:rStyle w:val="fontstyle11"/>
          <w:rFonts w:ascii="Times New Roman" w:hAnsi="Times New Roman" w:cs="Times New Roman"/>
        </w:rPr>
        <w:t xml:space="preserve">not entitled to any other vacations, such as summer, winter and </w:t>
      </w:r>
      <w:proofErr w:type="spellStart"/>
      <w:r w:rsidRPr="00B61688">
        <w:rPr>
          <w:rStyle w:val="fontstyle11"/>
          <w:rFonts w:ascii="Times New Roman" w:hAnsi="Times New Roman" w:cs="Times New Roman"/>
        </w:rPr>
        <w:t>Pooja</w:t>
      </w:r>
      <w:proofErr w:type="spellEnd"/>
      <w:r w:rsidRPr="00B61688">
        <w:rPr>
          <w:rStyle w:val="fontstyle11"/>
          <w:rFonts w:ascii="Times New Roman" w:hAnsi="Times New Roman" w:cs="Times New Roman"/>
        </w:rPr>
        <w:t xml:space="preserve"> vacations.</w:t>
      </w:r>
    </w:p>
    <w:p w:rsidR="00B61688" w:rsidRPr="00B61688" w:rsidRDefault="00B61688" w:rsidP="00DF3D25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jc w:val="both"/>
      </w:pPr>
      <w:r w:rsidRPr="00B61688">
        <w:rPr>
          <w:rStyle w:val="fontstyle11"/>
          <w:rFonts w:ascii="Times New Roman" w:hAnsi="Times New Roman" w:cs="Times New Roman"/>
        </w:rPr>
        <w:t xml:space="preserve">Candidates are eligible for maternity/ </w:t>
      </w:r>
      <w:r w:rsidRPr="00B61688">
        <w:rPr>
          <w:rStyle w:val="fontstyle01"/>
          <w:rFonts w:ascii="Times New Roman" w:hAnsi="Times New Roman" w:cs="Times New Roman"/>
        </w:rPr>
        <w:t xml:space="preserve">paternity </w:t>
      </w:r>
      <w:r w:rsidRPr="00B61688">
        <w:rPr>
          <w:rStyle w:val="fontstyle11"/>
          <w:rFonts w:ascii="Times New Roman" w:hAnsi="Times New Roman" w:cs="Times New Roman"/>
        </w:rPr>
        <w:t>leave at full rates of the fellowship as per</w:t>
      </w:r>
      <w:r w:rsidRPr="00B61688">
        <w:rPr>
          <w:rFonts w:ascii="Times New Roman" w:hAnsi="Times New Roman" w:cs="Times New Roman"/>
          <w:color w:val="000000"/>
        </w:rPr>
        <w:t xml:space="preserve"> </w:t>
      </w:r>
      <w:r w:rsidRPr="00B61688">
        <w:rPr>
          <w:rStyle w:val="fontstyle11"/>
          <w:rFonts w:ascii="Times New Roman" w:hAnsi="Times New Roman" w:cs="Times New Roman"/>
        </w:rPr>
        <w:t>UP Government rules once during the tenure of the award.</w:t>
      </w:r>
    </w:p>
    <w:p w:rsidR="00B61688" w:rsidRDefault="00B61688" w:rsidP="00DF3D25">
      <w:pPr>
        <w:pStyle w:val="ListParagraph"/>
        <w:numPr>
          <w:ilvl w:val="0"/>
          <w:numId w:val="21"/>
        </w:numPr>
        <w:tabs>
          <w:tab w:val="left" w:pos="567"/>
        </w:tabs>
        <w:spacing w:after="0" w:line="360" w:lineRule="auto"/>
        <w:ind w:left="284" w:hanging="284"/>
        <w:jc w:val="both"/>
      </w:pPr>
      <w:r w:rsidRPr="00DF3D25">
        <w:rPr>
          <w:rStyle w:val="fontstyle01"/>
          <w:rFonts w:ascii="Times New Roman" w:hAnsi="Times New Roman" w:cs="Times New Roman"/>
        </w:rPr>
        <w:t>Academic leave</w:t>
      </w:r>
      <w:r w:rsidRPr="00DF3D25">
        <w:rPr>
          <w:rStyle w:val="fontstyle11"/>
          <w:rFonts w:ascii="Times New Roman" w:hAnsi="Times New Roman" w:cs="Times New Roman"/>
        </w:rPr>
        <w:t>: The fellow may be allowed to avail academic leave without fellowship and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 xml:space="preserve">contingency for a period not exceeding </w:t>
      </w:r>
      <w:r w:rsidR="00B82FF3">
        <w:rPr>
          <w:rStyle w:val="fontstyle11"/>
          <w:rFonts w:ascii="Times New Roman" w:hAnsi="Times New Roman" w:cs="Times New Roman"/>
        </w:rPr>
        <w:t xml:space="preserve">Nine months </w:t>
      </w:r>
      <w:r w:rsidRPr="00DF3D25">
        <w:rPr>
          <w:rStyle w:val="fontstyle11"/>
          <w:rFonts w:ascii="Times New Roman" w:hAnsi="Times New Roman" w:cs="Times New Roman"/>
        </w:rPr>
        <w:t>during the tenure of award for academic/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>teaching assignment/ foreign visit in connection with research w</w:t>
      </w:r>
      <w:r w:rsidR="00DF3D25" w:rsidRPr="00DF3D25">
        <w:rPr>
          <w:rStyle w:val="fontstyle11"/>
          <w:rFonts w:ascii="Times New Roman" w:hAnsi="Times New Roman" w:cs="Times New Roman"/>
        </w:rPr>
        <w:t xml:space="preserve">ork. The </w:t>
      </w:r>
      <w:r w:rsidRPr="00DF3D25">
        <w:rPr>
          <w:rStyle w:val="fontstyle11"/>
          <w:rFonts w:ascii="Times New Roman" w:hAnsi="Times New Roman" w:cs="Times New Roman"/>
        </w:rPr>
        <w:t>expenditure on travel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>cannot be claimed from UGC. The period of leave without fellowship will be counted</w:t>
      </w:r>
      <w:r w:rsidRPr="00DF3D25">
        <w:rPr>
          <w:rFonts w:ascii="Times New Roman" w:hAnsi="Times New Roman" w:cs="Times New Roman"/>
          <w:color w:val="000000"/>
        </w:rPr>
        <w:t xml:space="preserve"> </w:t>
      </w:r>
      <w:r w:rsidRPr="00DF3D25">
        <w:rPr>
          <w:rStyle w:val="fontstyle11"/>
          <w:rFonts w:ascii="Times New Roman" w:hAnsi="Times New Roman" w:cs="Times New Roman"/>
        </w:rPr>
        <w:t>towards the tenure</w:t>
      </w:r>
      <w:r>
        <w:rPr>
          <w:rStyle w:val="fontstyle11"/>
        </w:rPr>
        <w:t>.</w:t>
      </w:r>
      <w:r w:rsidRPr="00DF3D25">
        <w:rPr>
          <w:rFonts w:ascii="TimesNewRomanPSMT" w:hAnsi="TimesNewRomanPSMT"/>
          <w:color w:val="000000"/>
        </w:rPr>
        <w:br/>
      </w:r>
      <w:r>
        <w:rPr>
          <w:rStyle w:val="fontstyle01"/>
        </w:rPr>
        <w:t>Note: All kind of leaves shall be approved by the University</w:t>
      </w:r>
      <w:r>
        <w:t xml:space="preserve"> </w:t>
      </w:r>
    </w:p>
    <w:p w:rsidR="00DF3D25" w:rsidRDefault="00DF3D25" w:rsidP="003F217A">
      <w:pPr>
        <w:ind w:left="284" w:right="128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</w:p>
    <w:p w:rsidR="00901A20" w:rsidRPr="00DF3D25" w:rsidRDefault="00901A20" w:rsidP="003F217A">
      <w:pPr>
        <w:ind w:left="284" w:right="128"/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</w:pPr>
      <w:r w:rsidRPr="00DF3D25">
        <w:rPr>
          <w:rFonts w:ascii="Times New Roman" w:eastAsiaTheme="minorEastAsia" w:hAnsi="Times New Roman" w:cs="Times New Roman"/>
          <w:b/>
          <w:sz w:val="28"/>
          <w:szCs w:val="28"/>
          <w:lang w:eastAsia="en-IN"/>
        </w:rPr>
        <w:t>GENERAL INSTRUCTIONS TO THE CANDIDATES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 xml:space="preserve">The University reserves the right to withdraw any advertised position(s) at any time without </w:t>
      </w:r>
      <w:r w:rsidR="00DF3D25">
        <w:rPr>
          <w:rFonts w:ascii="Times New Roman" w:hAnsi="Times New Roman" w:cs="Times New Roman"/>
        </w:rPr>
        <w:t>assigning</w:t>
      </w:r>
      <w:r w:rsidRPr="00001E14">
        <w:rPr>
          <w:rFonts w:ascii="Times New Roman" w:hAnsi="Times New Roman" w:cs="Times New Roman"/>
        </w:rPr>
        <w:t xml:space="preserve"> any reason.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Application should include CV of the applicant, One-page summary of Ph.D. work, brief research proposal, letters of recommendation from Ph.D. supervisor and one-set of self-attested copies of publication</w:t>
      </w:r>
      <w:r w:rsidR="00DF3D25">
        <w:rPr>
          <w:rFonts w:ascii="Times New Roman" w:hAnsi="Times New Roman" w:cs="Times New Roman"/>
        </w:rPr>
        <w:t>s</w:t>
      </w:r>
      <w:r w:rsidRPr="00001E14">
        <w:rPr>
          <w:rFonts w:ascii="Times New Roman" w:hAnsi="Times New Roman" w:cs="Times New Roman"/>
        </w:rPr>
        <w:t xml:space="preserve"> and copy of all certificates.</w:t>
      </w:r>
    </w:p>
    <w:p w:rsidR="00901A20" w:rsidRPr="005E2460" w:rsidRDefault="00901A20" w:rsidP="005E2460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 xml:space="preserve">Selection process </w:t>
      </w:r>
      <w:r>
        <w:rPr>
          <w:rFonts w:ascii="Times New Roman" w:hAnsi="Times New Roman" w:cs="Times New Roman"/>
        </w:rPr>
        <w:t xml:space="preserve">may </w:t>
      </w:r>
      <w:r w:rsidRPr="00001E14">
        <w:rPr>
          <w:rFonts w:ascii="Times New Roman" w:hAnsi="Times New Roman" w:cs="Times New Roman"/>
        </w:rPr>
        <w:t>include seminar followed by interview.</w:t>
      </w:r>
      <w:r w:rsidR="005E2460">
        <w:rPr>
          <w:rFonts w:ascii="Times New Roman" w:hAnsi="Times New Roman" w:cs="Times New Roman"/>
        </w:rPr>
        <w:t xml:space="preserve"> </w:t>
      </w:r>
      <w:r w:rsidRPr="005E2460">
        <w:rPr>
          <w:rFonts w:ascii="Times New Roman" w:hAnsi="Times New Roman" w:cs="Times New Roman"/>
        </w:rPr>
        <w:t>The position of PDFs is purely temporary and time bound. Holding the position of PDF shall in no way be connected to selection as faculty or staff member of VBSPU.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The performance of the postdoctoral fellow will be assessed by the Progress Review Committee (PRC) constituted by the Department</w:t>
      </w:r>
      <w:r w:rsidR="005E293C">
        <w:rPr>
          <w:rFonts w:ascii="Times New Roman" w:hAnsi="Times New Roman" w:cs="Times New Roman"/>
        </w:rPr>
        <w:t xml:space="preserve"> </w:t>
      </w:r>
      <w:r w:rsidRPr="00001E14">
        <w:rPr>
          <w:rFonts w:ascii="Times New Roman" w:hAnsi="Times New Roman" w:cs="Times New Roman"/>
        </w:rPr>
        <w:t xml:space="preserve">after the selection of PDF following </w:t>
      </w:r>
      <w:r w:rsidR="005E293C">
        <w:rPr>
          <w:rFonts w:ascii="Times New Roman" w:hAnsi="Times New Roman" w:cs="Times New Roman"/>
        </w:rPr>
        <w:t xml:space="preserve">by </w:t>
      </w:r>
      <w:r w:rsidRPr="00001E14">
        <w:rPr>
          <w:rFonts w:ascii="Times New Roman" w:hAnsi="Times New Roman" w:cs="Times New Roman"/>
        </w:rPr>
        <w:t>same norms as for R</w:t>
      </w:r>
      <w:r w:rsidR="00DF3D25">
        <w:rPr>
          <w:rFonts w:ascii="Times New Roman" w:hAnsi="Times New Roman" w:cs="Times New Roman"/>
        </w:rPr>
        <w:t xml:space="preserve">esearch Progress Committee </w:t>
      </w:r>
      <w:r w:rsidRPr="00001E14">
        <w:rPr>
          <w:rFonts w:ascii="Times New Roman" w:hAnsi="Times New Roman" w:cs="Times New Roman"/>
        </w:rPr>
        <w:t>for PhDs.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Other benefits including leave and medical benefits for PDFs shall be at par UGC New Delhi.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In case of any dispute/ambiguity that may occur in the process of selection, the decision of the University shall be final.</w:t>
      </w:r>
    </w:p>
    <w:p w:rsidR="00901A20" w:rsidRPr="00001E14" w:rsidRDefault="00901A20" w:rsidP="003F217A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001E14">
        <w:rPr>
          <w:rFonts w:ascii="Times New Roman" w:hAnsi="Times New Roman" w:cs="Times New Roman"/>
        </w:rPr>
        <w:t>Incomplete application or without relevant supporting enclosures will be out right rejected.</w:t>
      </w:r>
    </w:p>
    <w:p w:rsidR="005E2460" w:rsidRPr="005E2460" w:rsidRDefault="00901A20" w:rsidP="005E2460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01E14">
        <w:rPr>
          <w:rFonts w:ascii="Times New Roman" w:hAnsi="Times New Roman" w:cs="Times New Roman"/>
        </w:rPr>
        <w:t xml:space="preserve">Application along with the relevant enclosures should reach the office of </w:t>
      </w:r>
      <w:r>
        <w:rPr>
          <w:rFonts w:ascii="Times New Roman" w:hAnsi="Times New Roman" w:cs="Times New Roman"/>
        </w:rPr>
        <w:t xml:space="preserve">the </w:t>
      </w:r>
      <w:r w:rsidRPr="005E293C">
        <w:rPr>
          <w:rFonts w:ascii="Times New Roman" w:hAnsi="Times New Roman" w:cs="Times New Roman"/>
          <w:b/>
          <w:bCs/>
        </w:rPr>
        <w:t>Deputy Registrar (Academic),</w:t>
      </w:r>
      <w:r w:rsidRPr="00001E14">
        <w:rPr>
          <w:rFonts w:ascii="Times New Roman" w:hAnsi="Times New Roman" w:cs="Times New Roman"/>
        </w:rPr>
        <w:t xml:space="preserve"> Veer Bahadur Singh Purvanchal University</w:t>
      </w:r>
      <w:r w:rsidR="005E293C">
        <w:rPr>
          <w:rFonts w:ascii="Times New Roman" w:hAnsi="Times New Roman" w:cs="Times New Roman"/>
        </w:rPr>
        <w:t>,</w:t>
      </w:r>
      <w:r w:rsidRPr="00001E14">
        <w:rPr>
          <w:rFonts w:ascii="Times New Roman" w:hAnsi="Times New Roman" w:cs="Times New Roman"/>
        </w:rPr>
        <w:t xml:space="preserve"> Jaunpur</w:t>
      </w:r>
      <w:r w:rsidRPr="00001E14">
        <w:rPr>
          <w:rFonts w:ascii="Cambria Math" w:hAnsi="Cambria Math" w:cs="Cambria Math"/>
        </w:rPr>
        <w:t>‐</w:t>
      </w:r>
      <w:r w:rsidRPr="00001E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22</w:t>
      </w:r>
      <w:r w:rsidRPr="00001E14">
        <w:rPr>
          <w:rFonts w:ascii="Times New Roman" w:hAnsi="Times New Roman" w:cs="Times New Roman"/>
        </w:rPr>
        <w:t xml:space="preserve">003 latest by </w:t>
      </w:r>
      <w:r w:rsidR="00A50332">
        <w:rPr>
          <w:rFonts w:ascii="Times New Roman" w:hAnsi="Times New Roman" w:cs="Times New Roman"/>
        </w:rPr>
        <w:t>10</w:t>
      </w:r>
      <w:r w:rsidR="00E2326E">
        <w:rPr>
          <w:rFonts w:ascii="Times New Roman" w:hAnsi="Times New Roman" w:cs="Times New Roman"/>
          <w:b/>
          <w:bCs/>
          <w:color w:val="000000"/>
        </w:rPr>
        <w:t>/1</w:t>
      </w:r>
      <w:r w:rsidR="00A50332">
        <w:rPr>
          <w:rFonts w:ascii="Times New Roman" w:hAnsi="Times New Roman" w:cs="Times New Roman"/>
          <w:b/>
          <w:bCs/>
          <w:color w:val="000000"/>
        </w:rPr>
        <w:t>1</w:t>
      </w:r>
      <w:r w:rsidRPr="00CC60F8">
        <w:rPr>
          <w:rFonts w:ascii="Times New Roman" w:hAnsi="Times New Roman" w:cs="Times New Roman"/>
          <w:b/>
          <w:bCs/>
          <w:color w:val="000000"/>
        </w:rPr>
        <w:t>/2017 at 5.00 PM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5E2460" w:rsidRPr="005E2460" w:rsidRDefault="00901A20" w:rsidP="005E2460">
      <w:pPr>
        <w:pStyle w:val="ListParagraph"/>
        <w:numPr>
          <w:ilvl w:val="0"/>
          <w:numId w:val="18"/>
        </w:numPr>
        <w:ind w:left="284" w:right="128"/>
        <w:jc w:val="both"/>
        <w:rPr>
          <w:rFonts w:ascii="Times New Roman" w:hAnsi="Times New Roman" w:cs="Times New Roman"/>
          <w:b/>
        </w:rPr>
      </w:pPr>
      <w:r w:rsidRPr="005E2460">
        <w:rPr>
          <w:rFonts w:ascii="Times New Roman" w:hAnsi="Times New Roman" w:cs="Times New Roman"/>
        </w:rPr>
        <w:t xml:space="preserve">The envelope should be super scribed with the </w:t>
      </w:r>
      <w:r w:rsidR="005E2460" w:rsidRPr="005E2460">
        <w:rPr>
          <w:rFonts w:ascii="Times New Roman" w:hAnsi="Times New Roman" w:cs="Times New Roman"/>
          <w:color w:val="000000"/>
        </w:rPr>
        <w:t>"</w:t>
      </w:r>
      <w:r w:rsidR="005E2460" w:rsidRPr="005E2460">
        <w:rPr>
          <w:rFonts w:ascii="Times New Roman" w:hAnsi="Times New Roman" w:cs="Times New Roman"/>
          <w:b/>
          <w:bCs/>
          <w:color w:val="000000"/>
        </w:rPr>
        <w:t>Application for the Purvanchal University Post</w:t>
      </w:r>
      <w:r w:rsidR="00DF3D25">
        <w:rPr>
          <w:rFonts w:ascii="Times New Roman" w:hAnsi="Times New Roman" w:cs="Times New Roman"/>
          <w:b/>
          <w:bCs/>
          <w:color w:val="000000"/>
        </w:rPr>
        <w:t>-D</w:t>
      </w:r>
      <w:r w:rsidR="005E2460" w:rsidRPr="005E2460">
        <w:rPr>
          <w:rFonts w:ascii="Times New Roman" w:hAnsi="Times New Roman" w:cs="Times New Roman"/>
          <w:b/>
          <w:bCs/>
          <w:color w:val="000000"/>
        </w:rPr>
        <w:t>octoral Research Fellowship in (…</w:t>
      </w:r>
      <w:r w:rsidR="00DF3D25" w:rsidRPr="005E2460">
        <w:rPr>
          <w:rFonts w:ascii="Times New Roman" w:hAnsi="Times New Roman" w:cs="Times New Roman"/>
          <w:b/>
          <w:bCs/>
          <w:color w:val="000000"/>
        </w:rPr>
        <w:t xml:space="preserve">subject </w:t>
      </w:r>
      <w:r w:rsidR="005E2460" w:rsidRPr="005E2460">
        <w:rPr>
          <w:rFonts w:ascii="Times New Roman" w:hAnsi="Times New Roman" w:cs="Times New Roman"/>
          <w:b/>
          <w:bCs/>
          <w:color w:val="000000"/>
        </w:rPr>
        <w:t>…)</w:t>
      </w:r>
      <w:r w:rsidR="005E2460" w:rsidRPr="005E2460">
        <w:rPr>
          <w:rFonts w:ascii="Times New Roman" w:hAnsi="Times New Roman" w:cs="Times New Roman"/>
          <w:color w:val="000000"/>
        </w:rPr>
        <w:t xml:space="preserve">". </w:t>
      </w:r>
    </w:p>
    <w:p w:rsidR="00901A20" w:rsidRPr="00D13F38" w:rsidRDefault="00901A20" w:rsidP="003F217A">
      <w:pPr>
        <w:spacing w:after="0" w:line="360" w:lineRule="auto"/>
        <w:ind w:left="284" w:right="128"/>
        <w:jc w:val="both"/>
        <w:rPr>
          <w:rFonts w:ascii="Times New Roman" w:eastAsiaTheme="minorEastAsia" w:hAnsi="Times New Roman" w:cs="Times New Roman"/>
          <w:lang w:eastAsia="en-IN"/>
        </w:rPr>
      </w:pPr>
      <w:r w:rsidRPr="00D13F38">
        <w:rPr>
          <w:rFonts w:ascii="Times New Roman" w:eastAsiaTheme="minorEastAsia" w:hAnsi="Times New Roman" w:cs="Times New Roman"/>
          <w:lang w:eastAsia="en-IN"/>
        </w:rPr>
        <w:t>Please note that all correspondence on this subject will have to be made to the address given below:</w:t>
      </w:r>
    </w:p>
    <w:p w:rsidR="00901A20" w:rsidRPr="00D13F38" w:rsidRDefault="00901A20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  <w:r w:rsidRPr="00D13F38">
        <w:rPr>
          <w:rFonts w:ascii="Times New Roman" w:eastAsiaTheme="minorEastAsia" w:hAnsi="Times New Roman" w:cs="Times New Roman"/>
          <w:b/>
          <w:lang w:eastAsia="en-IN"/>
        </w:rPr>
        <w:t>Deputy Registrar</w:t>
      </w:r>
    </w:p>
    <w:p w:rsidR="00901A20" w:rsidRPr="00D13F38" w:rsidRDefault="00901A20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  <w:r w:rsidRPr="00D13F38">
        <w:rPr>
          <w:rFonts w:ascii="Times New Roman" w:eastAsiaTheme="minorEastAsia" w:hAnsi="Times New Roman" w:cs="Times New Roman"/>
          <w:b/>
          <w:lang w:eastAsia="en-IN"/>
        </w:rPr>
        <w:t xml:space="preserve">Academic </w:t>
      </w:r>
      <w:r>
        <w:rPr>
          <w:rFonts w:ascii="Times New Roman" w:eastAsiaTheme="minorEastAsia" w:hAnsi="Times New Roman" w:cs="Times New Roman"/>
          <w:b/>
          <w:lang w:eastAsia="en-IN"/>
        </w:rPr>
        <w:t>Section</w:t>
      </w:r>
    </w:p>
    <w:p w:rsidR="00901A20" w:rsidRPr="00D13F38" w:rsidRDefault="00901A20" w:rsidP="003F217A">
      <w:pPr>
        <w:spacing w:after="0" w:line="240" w:lineRule="auto"/>
        <w:ind w:left="284" w:right="128"/>
        <w:jc w:val="both"/>
        <w:rPr>
          <w:rFonts w:ascii="Times New Roman" w:eastAsiaTheme="minorEastAsia" w:hAnsi="Times New Roman" w:cs="Times New Roman"/>
          <w:b/>
          <w:lang w:eastAsia="en-IN"/>
        </w:rPr>
      </w:pPr>
      <w:r>
        <w:rPr>
          <w:rFonts w:ascii="Times New Roman" w:eastAsiaTheme="minorEastAsia" w:hAnsi="Times New Roman" w:cs="Times New Roman"/>
          <w:b/>
          <w:lang w:eastAsia="en-IN"/>
        </w:rPr>
        <w:t>VBS Purvanchal University, Jaunpur</w:t>
      </w:r>
      <w:r w:rsidR="005E2460">
        <w:rPr>
          <w:rFonts w:ascii="Times New Roman" w:eastAsiaTheme="minorEastAsia" w:hAnsi="Times New Roman" w:cs="Times New Roman"/>
          <w:b/>
          <w:lang w:eastAsia="en-IN"/>
        </w:rPr>
        <w:t>-222003</w:t>
      </w:r>
    </w:p>
    <w:p w:rsidR="00901A20" w:rsidRPr="00AB441A" w:rsidRDefault="00901A20" w:rsidP="005E2460">
      <w:pPr>
        <w:spacing w:after="0" w:line="240" w:lineRule="auto"/>
        <w:ind w:left="284" w:right="128"/>
        <w:jc w:val="both"/>
        <w:rPr>
          <w:rFonts w:ascii="Kruti Dev 010" w:hAnsi="Kruti Dev 010"/>
          <w:sz w:val="26"/>
          <w:szCs w:val="26"/>
        </w:rPr>
      </w:pPr>
    </w:p>
    <w:sectPr w:rsidR="00901A20" w:rsidRPr="00AB441A" w:rsidSect="00E26825">
      <w:pgSz w:w="11907" w:h="16839" w:code="9"/>
      <w:pgMar w:top="431" w:right="902" w:bottom="851" w:left="8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2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6F"/>
    <w:multiLevelType w:val="hybridMultilevel"/>
    <w:tmpl w:val="9916583A"/>
    <w:lvl w:ilvl="0" w:tplc="08529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A8A"/>
    <w:multiLevelType w:val="hybridMultilevel"/>
    <w:tmpl w:val="C3286A0C"/>
    <w:lvl w:ilvl="0" w:tplc="0DC8F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75DE"/>
    <w:multiLevelType w:val="hybridMultilevel"/>
    <w:tmpl w:val="C3841302"/>
    <w:lvl w:ilvl="0" w:tplc="A106E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2D85"/>
    <w:multiLevelType w:val="hybridMultilevel"/>
    <w:tmpl w:val="16340AE0"/>
    <w:lvl w:ilvl="0" w:tplc="9B8CD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C12"/>
    <w:multiLevelType w:val="hybridMultilevel"/>
    <w:tmpl w:val="F420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6712E"/>
    <w:multiLevelType w:val="hybridMultilevel"/>
    <w:tmpl w:val="FC68C7B8"/>
    <w:lvl w:ilvl="0" w:tplc="0A4AF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6189"/>
    <w:multiLevelType w:val="hybridMultilevel"/>
    <w:tmpl w:val="2DD0D58C"/>
    <w:lvl w:ilvl="0" w:tplc="4009000F">
      <w:start w:val="1"/>
      <w:numFmt w:val="decimal"/>
      <w:lvlText w:val="%1."/>
      <w:lvlJc w:val="left"/>
      <w:pPr>
        <w:ind w:left="1298" w:hanging="360"/>
      </w:pPr>
    </w:lvl>
    <w:lvl w:ilvl="1" w:tplc="40090019" w:tentative="1">
      <w:start w:val="1"/>
      <w:numFmt w:val="lowerLetter"/>
      <w:lvlText w:val="%2."/>
      <w:lvlJc w:val="left"/>
      <w:pPr>
        <w:ind w:left="2018" w:hanging="360"/>
      </w:pPr>
    </w:lvl>
    <w:lvl w:ilvl="2" w:tplc="4009001B" w:tentative="1">
      <w:start w:val="1"/>
      <w:numFmt w:val="lowerRoman"/>
      <w:lvlText w:val="%3."/>
      <w:lvlJc w:val="right"/>
      <w:pPr>
        <w:ind w:left="2738" w:hanging="180"/>
      </w:pPr>
    </w:lvl>
    <w:lvl w:ilvl="3" w:tplc="4009000F" w:tentative="1">
      <w:start w:val="1"/>
      <w:numFmt w:val="decimal"/>
      <w:lvlText w:val="%4."/>
      <w:lvlJc w:val="left"/>
      <w:pPr>
        <w:ind w:left="3458" w:hanging="360"/>
      </w:pPr>
    </w:lvl>
    <w:lvl w:ilvl="4" w:tplc="40090019" w:tentative="1">
      <w:start w:val="1"/>
      <w:numFmt w:val="lowerLetter"/>
      <w:lvlText w:val="%5."/>
      <w:lvlJc w:val="left"/>
      <w:pPr>
        <w:ind w:left="4178" w:hanging="360"/>
      </w:pPr>
    </w:lvl>
    <w:lvl w:ilvl="5" w:tplc="4009001B" w:tentative="1">
      <w:start w:val="1"/>
      <w:numFmt w:val="lowerRoman"/>
      <w:lvlText w:val="%6."/>
      <w:lvlJc w:val="right"/>
      <w:pPr>
        <w:ind w:left="4898" w:hanging="180"/>
      </w:pPr>
    </w:lvl>
    <w:lvl w:ilvl="6" w:tplc="4009000F" w:tentative="1">
      <w:start w:val="1"/>
      <w:numFmt w:val="decimal"/>
      <w:lvlText w:val="%7."/>
      <w:lvlJc w:val="left"/>
      <w:pPr>
        <w:ind w:left="5618" w:hanging="360"/>
      </w:pPr>
    </w:lvl>
    <w:lvl w:ilvl="7" w:tplc="40090019" w:tentative="1">
      <w:start w:val="1"/>
      <w:numFmt w:val="lowerLetter"/>
      <w:lvlText w:val="%8."/>
      <w:lvlJc w:val="left"/>
      <w:pPr>
        <w:ind w:left="6338" w:hanging="360"/>
      </w:pPr>
    </w:lvl>
    <w:lvl w:ilvl="8" w:tplc="40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2ED60134"/>
    <w:multiLevelType w:val="hybridMultilevel"/>
    <w:tmpl w:val="9D6E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91111"/>
    <w:multiLevelType w:val="hybridMultilevel"/>
    <w:tmpl w:val="FBFA30DA"/>
    <w:lvl w:ilvl="0" w:tplc="D46A6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06DF1"/>
    <w:multiLevelType w:val="hybridMultilevel"/>
    <w:tmpl w:val="2F50657C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497B02"/>
    <w:multiLevelType w:val="hybridMultilevel"/>
    <w:tmpl w:val="1632CB42"/>
    <w:lvl w:ilvl="0" w:tplc="52B66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B58"/>
    <w:multiLevelType w:val="hybridMultilevel"/>
    <w:tmpl w:val="F6548AEE"/>
    <w:lvl w:ilvl="0" w:tplc="88F8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C6DF8"/>
    <w:multiLevelType w:val="hybridMultilevel"/>
    <w:tmpl w:val="7764C720"/>
    <w:lvl w:ilvl="0" w:tplc="2F30A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5412F"/>
    <w:multiLevelType w:val="hybridMultilevel"/>
    <w:tmpl w:val="49DCE9FC"/>
    <w:lvl w:ilvl="0" w:tplc="BFD02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847BC"/>
    <w:multiLevelType w:val="hybridMultilevel"/>
    <w:tmpl w:val="B3B47ED2"/>
    <w:lvl w:ilvl="0" w:tplc="1436B8F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CE630D3"/>
    <w:multiLevelType w:val="hybridMultilevel"/>
    <w:tmpl w:val="5C9E8FB8"/>
    <w:lvl w:ilvl="0" w:tplc="E918C3A6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2A94762"/>
    <w:multiLevelType w:val="hybridMultilevel"/>
    <w:tmpl w:val="47B2FBFE"/>
    <w:lvl w:ilvl="0" w:tplc="DB7CC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E4B54"/>
    <w:multiLevelType w:val="hybridMultilevel"/>
    <w:tmpl w:val="2BB8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47021"/>
    <w:multiLevelType w:val="hybridMultilevel"/>
    <w:tmpl w:val="D0D077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C27B1"/>
    <w:multiLevelType w:val="hybridMultilevel"/>
    <w:tmpl w:val="4D96C704"/>
    <w:lvl w:ilvl="0" w:tplc="2D7EBA1C">
      <w:start w:val="1"/>
      <w:numFmt w:val="decimal"/>
      <w:lvlText w:val="%1."/>
      <w:lvlJc w:val="left"/>
      <w:pPr>
        <w:ind w:left="816" w:hanging="360"/>
      </w:pPr>
      <w:rPr>
        <w:rFonts w:eastAsia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36" w:hanging="360"/>
      </w:pPr>
    </w:lvl>
    <w:lvl w:ilvl="2" w:tplc="4009001B" w:tentative="1">
      <w:start w:val="1"/>
      <w:numFmt w:val="lowerRoman"/>
      <w:lvlText w:val="%3."/>
      <w:lvlJc w:val="right"/>
      <w:pPr>
        <w:ind w:left="2256" w:hanging="180"/>
      </w:pPr>
    </w:lvl>
    <w:lvl w:ilvl="3" w:tplc="4009000F" w:tentative="1">
      <w:start w:val="1"/>
      <w:numFmt w:val="decimal"/>
      <w:lvlText w:val="%4."/>
      <w:lvlJc w:val="left"/>
      <w:pPr>
        <w:ind w:left="2976" w:hanging="360"/>
      </w:pPr>
    </w:lvl>
    <w:lvl w:ilvl="4" w:tplc="40090019" w:tentative="1">
      <w:start w:val="1"/>
      <w:numFmt w:val="lowerLetter"/>
      <w:lvlText w:val="%5."/>
      <w:lvlJc w:val="left"/>
      <w:pPr>
        <w:ind w:left="3696" w:hanging="360"/>
      </w:pPr>
    </w:lvl>
    <w:lvl w:ilvl="5" w:tplc="4009001B" w:tentative="1">
      <w:start w:val="1"/>
      <w:numFmt w:val="lowerRoman"/>
      <w:lvlText w:val="%6."/>
      <w:lvlJc w:val="right"/>
      <w:pPr>
        <w:ind w:left="4416" w:hanging="180"/>
      </w:pPr>
    </w:lvl>
    <w:lvl w:ilvl="6" w:tplc="4009000F" w:tentative="1">
      <w:start w:val="1"/>
      <w:numFmt w:val="decimal"/>
      <w:lvlText w:val="%7."/>
      <w:lvlJc w:val="left"/>
      <w:pPr>
        <w:ind w:left="5136" w:hanging="360"/>
      </w:pPr>
    </w:lvl>
    <w:lvl w:ilvl="7" w:tplc="40090019" w:tentative="1">
      <w:start w:val="1"/>
      <w:numFmt w:val="lowerLetter"/>
      <w:lvlText w:val="%8."/>
      <w:lvlJc w:val="left"/>
      <w:pPr>
        <w:ind w:left="5856" w:hanging="360"/>
      </w:pPr>
    </w:lvl>
    <w:lvl w:ilvl="8" w:tplc="40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7C983466"/>
    <w:multiLevelType w:val="hybridMultilevel"/>
    <w:tmpl w:val="BC8CCF2E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1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AD5"/>
    <w:rsid w:val="00000383"/>
    <w:rsid w:val="00011390"/>
    <w:rsid w:val="00041B3A"/>
    <w:rsid w:val="00044676"/>
    <w:rsid w:val="00052F2F"/>
    <w:rsid w:val="00074062"/>
    <w:rsid w:val="000C14F5"/>
    <w:rsid w:val="000C44D4"/>
    <w:rsid w:val="000C70EC"/>
    <w:rsid w:val="000D49B2"/>
    <w:rsid w:val="000E3F1C"/>
    <w:rsid w:val="000E76EE"/>
    <w:rsid w:val="000F305F"/>
    <w:rsid w:val="000F5175"/>
    <w:rsid w:val="00110109"/>
    <w:rsid w:val="001176EA"/>
    <w:rsid w:val="001322AC"/>
    <w:rsid w:val="00135EFD"/>
    <w:rsid w:val="00145D15"/>
    <w:rsid w:val="00150104"/>
    <w:rsid w:val="0016640C"/>
    <w:rsid w:val="0017324E"/>
    <w:rsid w:val="00180F9A"/>
    <w:rsid w:val="001B4B16"/>
    <w:rsid w:val="001C28BA"/>
    <w:rsid w:val="001C6D80"/>
    <w:rsid w:val="00223648"/>
    <w:rsid w:val="00244EA9"/>
    <w:rsid w:val="002A6173"/>
    <w:rsid w:val="002D25DF"/>
    <w:rsid w:val="002D37E7"/>
    <w:rsid w:val="00304446"/>
    <w:rsid w:val="003378A2"/>
    <w:rsid w:val="00355480"/>
    <w:rsid w:val="003A7759"/>
    <w:rsid w:val="003B5639"/>
    <w:rsid w:val="003F217A"/>
    <w:rsid w:val="0041583C"/>
    <w:rsid w:val="0043113B"/>
    <w:rsid w:val="004350CE"/>
    <w:rsid w:val="00452832"/>
    <w:rsid w:val="00474A7E"/>
    <w:rsid w:val="00487389"/>
    <w:rsid w:val="0049001A"/>
    <w:rsid w:val="004A6C70"/>
    <w:rsid w:val="004B1682"/>
    <w:rsid w:val="004B499A"/>
    <w:rsid w:val="004B6084"/>
    <w:rsid w:val="004C4A3F"/>
    <w:rsid w:val="004C4D17"/>
    <w:rsid w:val="004D0CA8"/>
    <w:rsid w:val="00507ED4"/>
    <w:rsid w:val="00515053"/>
    <w:rsid w:val="00522E14"/>
    <w:rsid w:val="005330F1"/>
    <w:rsid w:val="00546735"/>
    <w:rsid w:val="00591EB2"/>
    <w:rsid w:val="00597EB4"/>
    <w:rsid w:val="005B52D4"/>
    <w:rsid w:val="005E2460"/>
    <w:rsid w:val="005E293C"/>
    <w:rsid w:val="006018C6"/>
    <w:rsid w:val="00641CEB"/>
    <w:rsid w:val="00692085"/>
    <w:rsid w:val="00696040"/>
    <w:rsid w:val="00697F47"/>
    <w:rsid w:val="006A2916"/>
    <w:rsid w:val="006D3BC8"/>
    <w:rsid w:val="006E0248"/>
    <w:rsid w:val="006E24E2"/>
    <w:rsid w:val="00710E75"/>
    <w:rsid w:val="007163B5"/>
    <w:rsid w:val="00740AC5"/>
    <w:rsid w:val="00780FBB"/>
    <w:rsid w:val="007849C1"/>
    <w:rsid w:val="0079639B"/>
    <w:rsid w:val="007E1556"/>
    <w:rsid w:val="00803168"/>
    <w:rsid w:val="0083213A"/>
    <w:rsid w:val="008402A7"/>
    <w:rsid w:val="008447B9"/>
    <w:rsid w:val="00845EA4"/>
    <w:rsid w:val="00847F13"/>
    <w:rsid w:val="00872356"/>
    <w:rsid w:val="00872A40"/>
    <w:rsid w:val="00874152"/>
    <w:rsid w:val="00883458"/>
    <w:rsid w:val="00885BBF"/>
    <w:rsid w:val="008A5AB3"/>
    <w:rsid w:val="008E673E"/>
    <w:rsid w:val="008F5A7B"/>
    <w:rsid w:val="00901A20"/>
    <w:rsid w:val="00903BB9"/>
    <w:rsid w:val="00914DEC"/>
    <w:rsid w:val="00930A13"/>
    <w:rsid w:val="0095641D"/>
    <w:rsid w:val="00984E32"/>
    <w:rsid w:val="00992884"/>
    <w:rsid w:val="009A3EB1"/>
    <w:rsid w:val="009B72FF"/>
    <w:rsid w:val="009C0B70"/>
    <w:rsid w:val="00A060E8"/>
    <w:rsid w:val="00A352D2"/>
    <w:rsid w:val="00A50332"/>
    <w:rsid w:val="00A61B2D"/>
    <w:rsid w:val="00A663BD"/>
    <w:rsid w:val="00AA47B1"/>
    <w:rsid w:val="00AB0BC8"/>
    <w:rsid w:val="00AB441A"/>
    <w:rsid w:val="00AB4F0E"/>
    <w:rsid w:val="00AC2C26"/>
    <w:rsid w:val="00AC3459"/>
    <w:rsid w:val="00AD1C64"/>
    <w:rsid w:val="00AD50B4"/>
    <w:rsid w:val="00AE0277"/>
    <w:rsid w:val="00AE7B6B"/>
    <w:rsid w:val="00B05B0B"/>
    <w:rsid w:val="00B135F8"/>
    <w:rsid w:val="00B1563D"/>
    <w:rsid w:val="00B46B15"/>
    <w:rsid w:val="00B52AE9"/>
    <w:rsid w:val="00B61688"/>
    <w:rsid w:val="00B736FD"/>
    <w:rsid w:val="00B8000D"/>
    <w:rsid w:val="00B82FF3"/>
    <w:rsid w:val="00B9672C"/>
    <w:rsid w:val="00BA7409"/>
    <w:rsid w:val="00BB44BB"/>
    <w:rsid w:val="00BE76B9"/>
    <w:rsid w:val="00C009A6"/>
    <w:rsid w:val="00C03AD5"/>
    <w:rsid w:val="00C90C27"/>
    <w:rsid w:val="00CA0D83"/>
    <w:rsid w:val="00CA25CA"/>
    <w:rsid w:val="00CB7098"/>
    <w:rsid w:val="00CE0B9D"/>
    <w:rsid w:val="00D00A01"/>
    <w:rsid w:val="00D1267B"/>
    <w:rsid w:val="00D13588"/>
    <w:rsid w:val="00D2673F"/>
    <w:rsid w:val="00D35BA2"/>
    <w:rsid w:val="00D51105"/>
    <w:rsid w:val="00D7225D"/>
    <w:rsid w:val="00DA68B2"/>
    <w:rsid w:val="00DB4FEC"/>
    <w:rsid w:val="00DE1030"/>
    <w:rsid w:val="00DF13EF"/>
    <w:rsid w:val="00DF3D25"/>
    <w:rsid w:val="00E157CA"/>
    <w:rsid w:val="00E2326E"/>
    <w:rsid w:val="00E26825"/>
    <w:rsid w:val="00E65904"/>
    <w:rsid w:val="00E86DDC"/>
    <w:rsid w:val="00F15228"/>
    <w:rsid w:val="00F265A7"/>
    <w:rsid w:val="00F42D66"/>
    <w:rsid w:val="00FA6E18"/>
    <w:rsid w:val="00FC0518"/>
    <w:rsid w:val="00FD6DA9"/>
    <w:rsid w:val="00FE4117"/>
    <w:rsid w:val="00FE6746"/>
    <w:rsid w:val="00FE6DDC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15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0B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35F8"/>
    <w:pPr>
      <w:spacing w:after="0" w:line="240" w:lineRule="auto"/>
    </w:pPr>
    <w:rPr>
      <w:rFonts w:cs="Mangal"/>
      <w:szCs w:val="20"/>
      <w:lang w:val="en-IN" w:bidi="hi-IN"/>
    </w:rPr>
  </w:style>
  <w:style w:type="character" w:customStyle="1" w:styleId="fontstyle01">
    <w:name w:val="fontstyle01"/>
    <w:basedOn w:val="DefaultParagraphFont"/>
    <w:rsid w:val="007163B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163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268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F13EF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sp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</dc:creator>
  <cp:lastModifiedBy>Sanjeev</cp:lastModifiedBy>
  <cp:revision>18</cp:revision>
  <cp:lastPrinted>2017-08-16T14:00:00Z</cp:lastPrinted>
  <dcterms:created xsi:type="dcterms:W3CDTF">2017-08-16T02:38:00Z</dcterms:created>
  <dcterms:modified xsi:type="dcterms:W3CDTF">2017-11-02T15:02:00Z</dcterms:modified>
</cp:coreProperties>
</file>