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12" w:rsidRPr="00233DEF" w:rsidRDefault="004D525B" w:rsidP="00E74312">
      <w:pPr>
        <w:autoSpaceDE w:val="0"/>
        <w:autoSpaceDN w:val="0"/>
        <w:adjustRightInd w:val="0"/>
        <w:jc w:val="center"/>
        <w:rPr>
          <w:rFonts w:ascii="Times New Roman" w:hAnsi="Times New Roman"/>
          <w:sz w:val="36"/>
        </w:rPr>
      </w:pPr>
      <w:bookmarkStart w:id="0" w:name="_GoBack"/>
      <w:r>
        <w:rPr>
          <w:rFonts w:ascii="Times New Roman" w:hAnsi="Times New Roman"/>
          <w:noProof/>
          <w:sz w:val="36"/>
        </w:rPr>
        <w:pict>
          <v:rect id="_x0000_s1033" style="position:absolute;left:0;text-align:left;margin-left:-13pt;margin-top:2.9pt;width:450pt;height:675pt;z-index:-251657216" strokecolor="gray" strokeweight="6pt">
            <v:stroke linestyle="thickBetweenThin"/>
          </v:rect>
        </w:pict>
      </w:r>
    </w:p>
    <w:p w:rsidR="00E74312" w:rsidRPr="00233DEF" w:rsidRDefault="004D525B" w:rsidP="00E74312">
      <w:pPr>
        <w:autoSpaceDE w:val="0"/>
        <w:autoSpaceDN w:val="0"/>
        <w:adjustRightInd w:val="0"/>
        <w:jc w:val="center"/>
        <w:rPr>
          <w:rFonts w:ascii="Times New Roman" w:hAnsi="Times New Roman"/>
          <w:sz w:val="36"/>
        </w:rPr>
      </w:pPr>
      <w:r>
        <w:rPr>
          <w:rFonts w:ascii="Times New Roman" w:hAnsi="Times New Roman"/>
          <w:noProof/>
          <w:sz w:val="36"/>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0;text-align:left;margin-left:3pt;margin-top:.3pt;width:426.75pt;height:264.75pt;z-index:251656192" strokecolor="#333">
            <v:shadow on="t" type="double" color2="shadow add(102)" offset="-3pt,-3pt" offset2="-6pt,-6pt"/>
            <v:textpath style="font-family:&quot;Bookman Old Style&quot;;font-weight:bold" fitshape="t" trim="t" string="M.B.A. (Business Economics)"/>
          </v:shape>
        </w:pict>
      </w:r>
    </w:p>
    <w:p w:rsidR="00E74312" w:rsidRPr="00233DEF" w:rsidRDefault="00E74312" w:rsidP="00E74312">
      <w:pPr>
        <w:rPr>
          <w:rFonts w:ascii="Times New Roman" w:hAnsi="Times New Roman"/>
          <w:sz w:val="36"/>
        </w:rPr>
      </w:pPr>
    </w:p>
    <w:p w:rsidR="00E74312" w:rsidRPr="00233DEF" w:rsidRDefault="00E74312" w:rsidP="00E74312">
      <w:pPr>
        <w:rPr>
          <w:rFonts w:ascii="Times New Roman" w:hAnsi="Times New Roman"/>
          <w:sz w:val="36"/>
        </w:rPr>
      </w:pPr>
    </w:p>
    <w:p w:rsidR="00E74312" w:rsidRPr="00233DEF" w:rsidRDefault="00E74312" w:rsidP="00E74312">
      <w:pPr>
        <w:rPr>
          <w:rFonts w:ascii="Times New Roman" w:hAnsi="Times New Roman"/>
          <w:sz w:val="36"/>
        </w:rPr>
      </w:pPr>
    </w:p>
    <w:p w:rsidR="00E74312" w:rsidRPr="00233DEF" w:rsidRDefault="00E74312" w:rsidP="00E74312">
      <w:pPr>
        <w:rPr>
          <w:rFonts w:ascii="Times New Roman" w:hAnsi="Times New Roman"/>
          <w:sz w:val="36"/>
        </w:rPr>
      </w:pPr>
    </w:p>
    <w:p w:rsidR="00E74312" w:rsidRPr="00233DEF" w:rsidRDefault="004D525B" w:rsidP="00E74312">
      <w:pPr>
        <w:rPr>
          <w:rFonts w:ascii="Times New Roman" w:hAnsi="Times New Roman"/>
          <w:sz w:val="36"/>
        </w:rPr>
      </w:pPr>
      <w:r>
        <w:rPr>
          <w:rFonts w:ascii="Times New Roman" w:hAnsi="Times New Roman"/>
          <w:noProof/>
          <w:sz w:val="36"/>
          <w:lang w:eastAsia="zh-TW"/>
        </w:rPr>
        <w:pict>
          <v:shapetype id="_x0000_t202" coordsize="21600,21600" o:spt="202" path="m,l,21600r21600,l21600,xe">
            <v:stroke joinstyle="miter"/>
            <v:path gradientshapeok="t" o:connecttype="rect"/>
          </v:shapetype>
          <v:shape id="_x0000_s1032" type="#_x0000_t202" style="position:absolute;margin-left:0;margin-top:16.05pt;width:198.9pt;height:53.95pt;z-index:251658240;mso-position-horizontal:center;mso-width-relative:margin;mso-height-relative:margin">
            <v:textbox>
              <w:txbxContent>
                <w:p w:rsidR="00D95CFF" w:rsidRPr="00E74312" w:rsidRDefault="00D95CFF" w:rsidP="00E74312">
                  <w:pPr>
                    <w:jc w:val="center"/>
                    <w:rPr>
                      <w:b/>
                      <w:sz w:val="28"/>
                      <w:szCs w:val="28"/>
                    </w:rPr>
                  </w:pPr>
                  <w:r w:rsidRPr="00E74312">
                    <w:rPr>
                      <w:b/>
                      <w:sz w:val="28"/>
                      <w:szCs w:val="28"/>
                    </w:rPr>
                    <w:t>ORDINANCE AND SYLLABUS</w:t>
                  </w:r>
                </w:p>
                <w:p w:rsidR="00D95CFF" w:rsidRPr="00E74312" w:rsidRDefault="00F60D7A" w:rsidP="00E74312">
                  <w:pPr>
                    <w:jc w:val="center"/>
                    <w:rPr>
                      <w:b/>
                      <w:sz w:val="28"/>
                      <w:szCs w:val="28"/>
                    </w:rPr>
                  </w:pPr>
                  <w:r>
                    <w:rPr>
                      <w:b/>
                      <w:sz w:val="28"/>
                      <w:szCs w:val="28"/>
                    </w:rPr>
                    <w:t>2018-19</w:t>
                  </w:r>
                </w:p>
              </w:txbxContent>
            </v:textbox>
          </v:shape>
        </w:pict>
      </w:r>
    </w:p>
    <w:p w:rsidR="00E74312" w:rsidRPr="00233DEF" w:rsidRDefault="00E74312" w:rsidP="00E74312">
      <w:pPr>
        <w:rPr>
          <w:rFonts w:ascii="Times New Roman" w:hAnsi="Times New Roman"/>
          <w:sz w:val="36"/>
        </w:rPr>
      </w:pPr>
    </w:p>
    <w:p w:rsidR="00E74312" w:rsidRPr="00233DEF" w:rsidRDefault="00E74312" w:rsidP="00E74312">
      <w:pPr>
        <w:rPr>
          <w:rFonts w:ascii="Times New Roman" w:hAnsi="Times New Roman"/>
          <w:sz w:val="36"/>
        </w:rPr>
      </w:pPr>
    </w:p>
    <w:p w:rsidR="00E74312" w:rsidRPr="00233DEF" w:rsidRDefault="00F60D7A" w:rsidP="00F60D7A">
      <w:pPr>
        <w:tabs>
          <w:tab w:val="left" w:pos="5595"/>
        </w:tabs>
        <w:jc w:val="center"/>
        <w:rPr>
          <w:rFonts w:ascii="Times New Roman" w:hAnsi="Times New Roman"/>
          <w:sz w:val="36"/>
        </w:rPr>
      </w:pPr>
      <w:r>
        <w:rPr>
          <w:rFonts w:ascii="Times New Roman" w:hAnsi="Times New Roman"/>
          <w:sz w:val="36"/>
        </w:rPr>
        <w:t xml:space="preserve">BOS held on </w:t>
      </w:r>
      <w:r w:rsidR="000E2D0C">
        <w:rPr>
          <w:rFonts w:ascii="Times New Roman" w:hAnsi="Times New Roman"/>
          <w:sz w:val="36"/>
        </w:rPr>
        <w:t>30th AUG, 2019</w:t>
      </w:r>
    </w:p>
    <w:p w:rsidR="00E74312" w:rsidRPr="00233DEF" w:rsidRDefault="000E2D0C" w:rsidP="00E74312">
      <w:pPr>
        <w:jc w:val="center"/>
        <w:rPr>
          <w:rFonts w:ascii="Times New Roman" w:hAnsi="Times New Roman"/>
          <w:sz w:val="36"/>
        </w:rPr>
      </w:pPr>
      <w:r>
        <w:rPr>
          <w:rFonts w:ascii="Times New Roman" w:hAnsi="Times New Roman"/>
          <w:sz w:val="36"/>
        </w:rPr>
        <w:t>W.E.F 2019-20</w:t>
      </w:r>
    </w:p>
    <w:p w:rsidR="00E74312" w:rsidRPr="00233DEF" w:rsidRDefault="00E74312" w:rsidP="00E74312">
      <w:pPr>
        <w:rPr>
          <w:rFonts w:ascii="Times New Roman" w:hAnsi="Times New Roman"/>
          <w:sz w:val="36"/>
        </w:rPr>
      </w:pPr>
    </w:p>
    <w:p w:rsidR="00E74312" w:rsidRPr="00233DEF" w:rsidRDefault="00C27FC4" w:rsidP="00E74312">
      <w:pPr>
        <w:autoSpaceDE w:val="0"/>
        <w:autoSpaceDN w:val="0"/>
        <w:adjustRightInd w:val="0"/>
        <w:jc w:val="center"/>
        <w:rPr>
          <w:rFonts w:ascii="Times New Roman" w:hAnsi="Times New Roman"/>
          <w:sz w:val="36"/>
        </w:rPr>
      </w:pPr>
      <w:r>
        <w:rPr>
          <w:rFonts w:ascii="Times New Roman" w:hAnsi="Times New Roman"/>
          <w:noProof/>
        </w:rPr>
        <w:drawing>
          <wp:inline distT="0" distB="0" distL="0" distR="0">
            <wp:extent cx="1400175" cy="1390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00175" cy="1390650"/>
                    </a:xfrm>
                    <a:prstGeom prst="rect">
                      <a:avLst/>
                    </a:prstGeom>
                    <a:noFill/>
                    <a:ln w="9525">
                      <a:noFill/>
                      <a:miter lim="800000"/>
                      <a:headEnd/>
                      <a:tailEnd/>
                    </a:ln>
                  </pic:spPr>
                </pic:pic>
              </a:graphicData>
            </a:graphic>
          </wp:inline>
        </w:drawing>
      </w:r>
    </w:p>
    <w:p w:rsidR="00E74312" w:rsidRPr="00233DEF" w:rsidRDefault="004D525B" w:rsidP="00E74312">
      <w:pPr>
        <w:tabs>
          <w:tab w:val="left" w:pos="1995"/>
        </w:tabs>
        <w:autoSpaceDE w:val="0"/>
        <w:autoSpaceDN w:val="0"/>
        <w:adjustRightInd w:val="0"/>
        <w:rPr>
          <w:rFonts w:ascii="Times New Roman" w:hAnsi="Times New Roman"/>
          <w:sz w:val="36"/>
        </w:rPr>
      </w:pPr>
      <w:r>
        <w:rPr>
          <w:rFonts w:ascii="Times New Roman" w:hAnsi="Times New Roman"/>
          <w:noProof/>
          <w:sz w:val="36"/>
        </w:rPr>
        <w:pict>
          <v:shape id="_x0000_s1031" type="#_x0000_t202" style="position:absolute;margin-left:93.35pt;margin-top:18.25pt;width:270pt;height:82.5pt;z-index:251657216" stroked="f">
            <v:textbox>
              <w:txbxContent>
                <w:p w:rsidR="00D95CFF" w:rsidRDefault="00D95CFF" w:rsidP="00E74312">
                  <w:pPr>
                    <w:jc w:val="center"/>
                    <w:rPr>
                      <w:sz w:val="32"/>
                    </w:rPr>
                  </w:pPr>
                  <w:r>
                    <w:rPr>
                      <w:sz w:val="32"/>
                    </w:rPr>
                    <w:t>Department of Business Economics Faculty of Management Studies</w:t>
                  </w:r>
                </w:p>
                <w:p w:rsidR="00D95CFF" w:rsidRDefault="00D95CFF" w:rsidP="00E74312">
                  <w:pPr>
                    <w:jc w:val="center"/>
                    <w:rPr>
                      <w:sz w:val="32"/>
                    </w:rPr>
                  </w:pPr>
                  <w:smartTag w:uri="urn:schemas-microsoft-com:office:smarttags" w:element="place">
                    <w:smartTag w:uri="urn:schemas-microsoft-com:office:smarttags" w:element="PlaceName">
                      <w:r>
                        <w:rPr>
                          <w:sz w:val="32"/>
                        </w:rPr>
                        <w:t>V.B.S.</w:t>
                      </w:r>
                    </w:smartTag>
                    <w:r>
                      <w:rPr>
                        <w:sz w:val="32"/>
                      </w:rPr>
                      <w:t xml:space="preserve"> </w:t>
                    </w:r>
                    <w:smartTag w:uri="urn:schemas-microsoft-com:office:smarttags" w:element="PlaceName">
                      <w:r>
                        <w:rPr>
                          <w:sz w:val="32"/>
                        </w:rPr>
                        <w:t>Purvanchal</w:t>
                      </w:r>
                    </w:smartTag>
                    <w:r>
                      <w:rPr>
                        <w:sz w:val="32"/>
                      </w:rPr>
                      <w:t xml:space="preserve"> </w:t>
                    </w:r>
                    <w:smartTag w:uri="urn:schemas-microsoft-com:office:smarttags" w:element="PlaceType">
                      <w:r>
                        <w:rPr>
                          <w:sz w:val="32"/>
                        </w:rPr>
                        <w:t>University</w:t>
                      </w:r>
                    </w:smartTag>
                  </w:smartTag>
                  <w:r>
                    <w:rPr>
                      <w:sz w:val="32"/>
                    </w:rPr>
                    <w:t>, Jaunpur      (U.P.) 222001</w:t>
                  </w:r>
                </w:p>
                <w:p w:rsidR="00D95CFF" w:rsidRDefault="00D95CFF" w:rsidP="00E74312">
                  <w:pPr>
                    <w:jc w:val="center"/>
                    <w:rPr>
                      <w:sz w:val="32"/>
                    </w:rPr>
                  </w:pPr>
                </w:p>
              </w:txbxContent>
            </v:textbox>
          </v:shape>
        </w:pict>
      </w:r>
      <w:r w:rsidR="00E74312" w:rsidRPr="00233DEF">
        <w:rPr>
          <w:rFonts w:ascii="Times New Roman" w:hAnsi="Times New Roman"/>
          <w:sz w:val="36"/>
        </w:rPr>
        <w:tab/>
      </w:r>
    </w:p>
    <w:p w:rsidR="000E2D0C" w:rsidRPr="00233DEF" w:rsidRDefault="00E74312" w:rsidP="000E2D0C">
      <w:pPr>
        <w:autoSpaceDE w:val="0"/>
        <w:autoSpaceDN w:val="0"/>
        <w:adjustRightInd w:val="0"/>
        <w:jc w:val="center"/>
        <w:rPr>
          <w:rFonts w:ascii="Times New Roman" w:hAnsi="Times New Roman"/>
          <w:sz w:val="36"/>
        </w:rPr>
      </w:pPr>
      <w:r w:rsidRPr="00233DEF">
        <w:rPr>
          <w:rFonts w:ascii="Times New Roman" w:hAnsi="Times New Roman"/>
          <w:sz w:val="36"/>
        </w:rPr>
        <w:br w:type="page"/>
      </w:r>
      <w:r w:rsidR="000E2D0C" w:rsidRPr="00233DEF">
        <w:rPr>
          <w:rFonts w:ascii="Times New Roman" w:hAnsi="Times New Roman"/>
          <w:sz w:val="36"/>
        </w:rPr>
        <w:lastRenderedPageBreak/>
        <w:t>FACULTY OF MANAGEMENT STUDIES</w:t>
      </w:r>
    </w:p>
    <w:p w:rsidR="000E2D0C" w:rsidRPr="00233DEF" w:rsidRDefault="000E2D0C" w:rsidP="000E2D0C">
      <w:pPr>
        <w:autoSpaceDE w:val="0"/>
        <w:autoSpaceDN w:val="0"/>
        <w:adjustRightInd w:val="0"/>
        <w:jc w:val="center"/>
        <w:rPr>
          <w:rFonts w:ascii="Times New Roman" w:hAnsi="Times New Roman"/>
        </w:rPr>
      </w:pPr>
      <w:r w:rsidRPr="00233DEF">
        <w:rPr>
          <w:rFonts w:ascii="Times New Roman" w:hAnsi="Times New Roman"/>
          <w:sz w:val="36"/>
        </w:rPr>
        <w:t>Department of Business Economics</w:t>
      </w:r>
    </w:p>
    <w:p w:rsidR="000E2D0C" w:rsidRPr="00233DEF" w:rsidRDefault="000E2D0C" w:rsidP="000E2D0C">
      <w:pPr>
        <w:autoSpaceDE w:val="0"/>
        <w:autoSpaceDN w:val="0"/>
        <w:adjustRightInd w:val="0"/>
        <w:jc w:val="both"/>
        <w:rPr>
          <w:rFonts w:ascii="Times New Roman" w:hAnsi="Times New Roman"/>
          <w:b/>
          <w:bCs/>
          <w:sz w:val="20"/>
          <w:szCs w:val="20"/>
        </w:rPr>
      </w:pPr>
    </w:p>
    <w:p w:rsidR="000E2D0C" w:rsidRPr="00233DEF" w:rsidRDefault="000E2D0C" w:rsidP="000E2D0C">
      <w:pPr>
        <w:autoSpaceDE w:val="0"/>
        <w:autoSpaceDN w:val="0"/>
        <w:adjustRightInd w:val="0"/>
        <w:jc w:val="center"/>
        <w:rPr>
          <w:rFonts w:ascii="Times New Roman" w:hAnsi="Times New Roman"/>
          <w:b/>
          <w:bCs/>
          <w:szCs w:val="20"/>
        </w:rPr>
      </w:pPr>
      <w:r w:rsidRPr="00233DEF">
        <w:rPr>
          <w:rFonts w:ascii="Times New Roman" w:hAnsi="Times New Roman"/>
          <w:b/>
          <w:bCs/>
          <w:szCs w:val="20"/>
        </w:rPr>
        <w:t>M.B.A. (BUSINESS ECONOMICS)</w:t>
      </w:r>
    </w:p>
    <w:p w:rsidR="000E2D0C" w:rsidRPr="00233DEF" w:rsidRDefault="000E2D0C" w:rsidP="000E2D0C">
      <w:pPr>
        <w:autoSpaceDE w:val="0"/>
        <w:autoSpaceDN w:val="0"/>
        <w:adjustRightInd w:val="0"/>
        <w:jc w:val="center"/>
        <w:rPr>
          <w:rFonts w:ascii="Times New Roman" w:hAnsi="Times New Roman"/>
          <w:b/>
          <w:bCs/>
          <w:szCs w:val="20"/>
        </w:rPr>
      </w:pPr>
      <w:r w:rsidRPr="00233DEF">
        <w:rPr>
          <w:rFonts w:ascii="Times New Roman" w:hAnsi="Times New Roman"/>
          <w:b/>
          <w:bCs/>
          <w:szCs w:val="20"/>
        </w:rPr>
        <w:t>Ordinances Governing Two Year (Four Semesters)</w:t>
      </w:r>
    </w:p>
    <w:p w:rsidR="000E2D0C" w:rsidRPr="00233DEF" w:rsidRDefault="000E2D0C" w:rsidP="000E2D0C">
      <w:pPr>
        <w:pStyle w:val="Heading2"/>
        <w:rPr>
          <w:sz w:val="24"/>
        </w:rPr>
      </w:pPr>
      <w:r w:rsidRPr="00233DEF">
        <w:rPr>
          <w:sz w:val="24"/>
        </w:rPr>
        <w:t>Post-Graduate Degree Course</w:t>
      </w:r>
    </w:p>
    <w:p w:rsidR="000E2D0C" w:rsidRPr="00233DEF" w:rsidRDefault="000E2D0C" w:rsidP="000E2D0C">
      <w:pPr>
        <w:autoSpaceDE w:val="0"/>
        <w:autoSpaceDN w:val="0"/>
        <w:adjustRightInd w:val="0"/>
        <w:jc w:val="center"/>
        <w:rPr>
          <w:rFonts w:ascii="Times New Roman" w:hAnsi="Times New Roman"/>
          <w:b/>
          <w:bCs/>
          <w:szCs w:val="20"/>
        </w:rPr>
      </w:pPr>
      <w:r w:rsidRPr="00233DEF">
        <w:rPr>
          <w:rFonts w:ascii="Times New Roman" w:hAnsi="Times New Roman"/>
          <w:b/>
          <w:bCs/>
          <w:szCs w:val="20"/>
        </w:rPr>
        <w:t xml:space="preserve">w.e.f. Session </w:t>
      </w:r>
      <w:r>
        <w:rPr>
          <w:rFonts w:ascii="Times New Roman" w:hAnsi="Times New Roman"/>
          <w:b/>
          <w:bCs/>
          <w:szCs w:val="20"/>
        </w:rPr>
        <w:t>2019-20</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ab/>
        <w:t>The following ordinances have been framed governing the admission, course structure, examination, research and other allied matters relating to the two year (four semester) M.B.A. (Business Economics) Post Graduate Degree Course of department of business Economics, Faculty of Management Studies, Veer Bahadur Singh Purvanchal University. Jaunpur.</w:t>
      </w:r>
    </w:p>
    <w:p w:rsidR="000E2D0C" w:rsidRPr="00233DEF" w:rsidRDefault="000E2D0C" w:rsidP="000E2D0C">
      <w:pPr>
        <w:autoSpaceDE w:val="0"/>
        <w:autoSpaceDN w:val="0"/>
        <w:adjustRightInd w:val="0"/>
        <w:jc w:val="both"/>
        <w:rPr>
          <w:rFonts w:ascii="Times New Roman" w:hAnsi="Times New Roman"/>
          <w:sz w:val="14"/>
          <w:szCs w:val="20"/>
        </w:rPr>
      </w:pPr>
    </w:p>
    <w:p w:rsidR="000E2D0C" w:rsidRPr="00233DEF" w:rsidRDefault="000E2D0C" w:rsidP="000E2D0C">
      <w:pPr>
        <w:autoSpaceDE w:val="0"/>
        <w:autoSpaceDN w:val="0"/>
        <w:adjustRightInd w:val="0"/>
        <w:jc w:val="both"/>
        <w:rPr>
          <w:rFonts w:ascii="Times New Roman" w:hAnsi="Times New Roman"/>
          <w:b/>
          <w:bCs/>
          <w:szCs w:val="20"/>
        </w:rPr>
      </w:pPr>
      <w:r w:rsidRPr="00233DEF">
        <w:rPr>
          <w:rFonts w:ascii="Times New Roman" w:hAnsi="Times New Roman"/>
          <w:b/>
          <w:bCs/>
          <w:szCs w:val="20"/>
        </w:rPr>
        <w:t>1. ADMISSION</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All matters relating to admission in the M.B.A. (Business Economics) course shall be dealt with the Admission Committee constituted by the University.</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szCs w:val="20"/>
        </w:rPr>
        <w:t>The M.B.A. (Business Economics) course is open to graduates in any discipline with a minimum of 45% marks (40% for SC/ST/OBC), from a recognized University. Those who are appearing in final examination of graduate degree may also apply for admission and shall be eligible to appear in the Admission Test but they will have to produce proof of being graduate with minimum percentage of marks at the time of admission.</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szCs w:val="20"/>
        </w:rPr>
        <w:t>Those who failed to secured 45% marks in undergraduate level but have passed postgraduate examination in any discipline with at least 55% marks (50% for SC/ST/OBC) are also eligible for appearing in the admission test of the M.B.A. (Business Economics) course.</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The intake to the M.B.A. (Business Economics) course shall be 60 students. However, University can reconsider for increasing the number if necessary. Out of 60 seats 50% admission to the M.B.A. (Business Economics) course shall be made through combined test organized by UP Technical University and 50% seats will be filled strictly in order of merit on the basis of the combined result of the Written of the Purvanchal University combined admission test (PUCAT)  and Vacant seats after UPSEE/PUCAT will be filled through open advertisement in which those who come first will get admission first after fulfilling required education Qualification.</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The reservation norms for admission shall be as per Govt. notification issued from time to time.</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On the selection for admission to the M.B.A. (Business Economics) course, the candidates shall deposit the fees prescribed for the purpose to get his/her admission confirmed within the time period fixed by the UPTU/Admission Committee of Faculty of Management Studies. If a candidate fails to do so, his/her offer for admission shall be automatically cancelled and the seat falling vacant shall be offered to other candidate in the merit list. There is no provision of Fee concession/exemption under any circumstances except the cases related to Social welfare department. The fee of the course is non-refundable and non-transferrable.</w:t>
      </w:r>
    </w:p>
    <w:p w:rsidR="000E2D0C" w:rsidRPr="00233DEF" w:rsidRDefault="000E2D0C" w:rsidP="000E2D0C">
      <w:pPr>
        <w:numPr>
          <w:ilvl w:val="1"/>
          <w:numId w:val="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lastRenderedPageBreak/>
        <w:t xml:space="preserve"> </w:t>
      </w:r>
      <w:r w:rsidRPr="00233DEF">
        <w:rPr>
          <w:rFonts w:ascii="Times New Roman" w:hAnsi="Times New Roman"/>
          <w:szCs w:val="20"/>
        </w:rPr>
        <w:t>Admission in the M.B.A. (Business Economics) course cannot be claimed by any candidate as the matter of right. The admission Committee of the M.B.A. (Business Economics) programme of the University shall have a power to refuse, reject or cancel any Admission if it possesses sufficient reason to do so.</w:t>
      </w:r>
    </w:p>
    <w:p w:rsidR="000E2D0C" w:rsidRPr="00233DEF" w:rsidRDefault="000E2D0C" w:rsidP="000E2D0C">
      <w:pPr>
        <w:autoSpaceDE w:val="0"/>
        <w:autoSpaceDN w:val="0"/>
        <w:adjustRightInd w:val="0"/>
        <w:rPr>
          <w:rFonts w:ascii="Times New Roman" w:hAnsi="Times New Roman"/>
          <w:szCs w:val="20"/>
        </w:rPr>
      </w:pPr>
    </w:p>
    <w:p w:rsidR="000E2D0C" w:rsidRPr="00233DEF" w:rsidRDefault="000E2D0C" w:rsidP="000E2D0C">
      <w:pPr>
        <w:autoSpaceDE w:val="0"/>
        <w:autoSpaceDN w:val="0"/>
        <w:adjustRightInd w:val="0"/>
        <w:rPr>
          <w:rFonts w:ascii="Times New Roman" w:hAnsi="Times New Roman"/>
          <w:b/>
          <w:bCs/>
          <w:szCs w:val="20"/>
        </w:rPr>
      </w:pPr>
      <w:r w:rsidRPr="00233DEF">
        <w:rPr>
          <w:rFonts w:ascii="Times New Roman" w:hAnsi="Times New Roman"/>
          <w:b/>
          <w:bCs/>
          <w:szCs w:val="20"/>
        </w:rPr>
        <w:t>2.  COURSE OF STUDY AND EXAMINATION</w:t>
      </w:r>
    </w:p>
    <w:p w:rsidR="000E2D0C" w:rsidRPr="00233DEF" w:rsidRDefault="000E2D0C" w:rsidP="000E2D0C">
      <w:pPr>
        <w:autoSpaceDE w:val="0"/>
        <w:autoSpaceDN w:val="0"/>
        <w:adjustRightInd w:val="0"/>
        <w:rPr>
          <w:rFonts w:ascii="Times New Roman" w:hAnsi="Times New Roman"/>
          <w:b/>
          <w:bCs/>
          <w:szCs w:val="20"/>
        </w:rPr>
      </w:pP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With a view to conducting the M.B.A. (Business Economics) course systematically and within a time-bound frame, the Deptt of the University shall draw up an “Academic Calendar” with the consultation of the Dean in the beginning of the academic session with the approval of the Vice-Chancellor for its implementation.</w:t>
      </w:r>
    </w:p>
    <w:p w:rsidR="000E2D0C" w:rsidRPr="00233DEF" w:rsidRDefault="000E2D0C" w:rsidP="000E2D0C">
      <w:pPr>
        <w:numPr>
          <w:ilvl w:val="1"/>
          <w:numId w:val="5"/>
        </w:numPr>
        <w:tabs>
          <w:tab w:val="clear" w:pos="405"/>
          <w:tab w:val="num" w:pos="540"/>
        </w:tabs>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A candidate admitted to the M.B.A. (Business Economics) course shall pursue a regular </w:t>
      </w:r>
      <w:r w:rsidRPr="00233DEF">
        <w:rPr>
          <w:rFonts w:ascii="Times New Roman" w:hAnsi="Times New Roman"/>
          <w:szCs w:val="20"/>
        </w:rPr>
        <w:tab/>
        <w:t xml:space="preserve">course of study in all the four semesters and attend at least 75% of the classes held to be </w:t>
      </w:r>
      <w:r w:rsidRPr="00233DEF">
        <w:rPr>
          <w:rFonts w:ascii="Times New Roman" w:hAnsi="Times New Roman"/>
          <w:szCs w:val="20"/>
        </w:rPr>
        <w:tab/>
        <w:t xml:space="preserve">eligible to appear in the examination however, the Dean and Vice-Chancellor for cogent </w:t>
      </w:r>
      <w:r w:rsidRPr="00233DEF">
        <w:rPr>
          <w:rFonts w:ascii="Times New Roman" w:hAnsi="Times New Roman"/>
          <w:szCs w:val="20"/>
        </w:rPr>
        <w:tab/>
        <w:t>reasons may condone 5% and  10% shortage in attendance respectively.</w:t>
      </w:r>
    </w:p>
    <w:p w:rsidR="000E2D0C" w:rsidRPr="00233DEF" w:rsidRDefault="000E2D0C" w:rsidP="000E2D0C">
      <w:pPr>
        <w:tabs>
          <w:tab w:val="num" w:pos="540"/>
        </w:tabs>
        <w:autoSpaceDE w:val="0"/>
        <w:autoSpaceDN w:val="0"/>
        <w:adjustRightInd w:val="0"/>
        <w:jc w:val="both"/>
        <w:rPr>
          <w:rFonts w:ascii="Times New Roman" w:hAnsi="Times New Roman"/>
          <w:b/>
          <w:bCs/>
          <w:szCs w:val="20"/>
        </w:rPr>
      </w:pPr>
      <w:r w:rsidRPr="00233DEF">
        <w:rPr>
          <w:rFonts w:ascii="Times New Roman" w:hAnsi="Times New Roman"/>
          <w:b/>
          <w:bCs/>
          <w:szCs w:val="20"/>
        </w:rPr>
        <w:t xml:space="preserve">2.2.1 </w:t>
      </w:r>
      <w:r w:rsidRPr="00233DEF">
        <w:rPr>
          <w:rFonts w:ascii="Times New Roman" w:hAnsi="Times New Roman"/>
          <w:szCs w:val="20"/>
        </w:rPr>
        <w:t xml:space="preserve">A candidate admitted in MBA (Business Economics) course shall taught common core </w:t>
      </w:r>
      <w:r w:rsidRPr="00233DEF">
        <w:rPr>
          <w:rFonts w:ascii="Times New Roman" w:hAnsi="Times New Roman"/>
          <w:szCs w:val="20"/>
        </w:rPr>
        <w:tab/>
        <w:t xml:space="preserve">paper in first semester of other MBA programme run by the university and second </w:t>
      </w:r>
      <w:r w:rsidRPr="00233DEF">
        <w:rPr>
          <w:rFonts w:ascii="Times New Roman" w:hAnsi="Times New Roman"/>
          <w:szCs w:val="20"/>
        </w:rPr>
        <w:tab/>
        <w:t>semester onward super specialization will be taught to the students.</w:t>
      </w:r>
    </w:p>
    <w:p w:rsidR="000E2D0C" w:rsidRPr="00233DEF" w:rsidRDefault="000E2D0C" w:rsidP="000E2D0C">
      <w:pPr>
        <w:numPr>
          <w:ilvl w:val="1"/>
          <w:numId w:val="5"/>
        </w:numPr>
        <w:tabs>
          <w:tab w:val="clear" w:pos="405"/>
          <w:tab w:val="num" w:pos="540"/>
        </w:tabs>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All the four semester examination of M.B.A. (Business Economics) course shall be </w:t>
      </w:r>
      <w:r w:rsidRPr="00233DEF">
        <w:rPr>
          <w:rFonts w:ascii="Times New Roman" w:hAnsi="Times New Roman"/>
          <w:szCs w:val="20"/>
        </w:rPr>
        <w:tab/>
        <w:t xml:space="preserve">conducted through theory papers, sessionals, practical project reports, viva-voce and such </w:t>
      </w:r>
      <w:r w:rsidRPr="00233DEF">
        <w:rPr>
          <w:rFonts w:ascii="Times New Roman" w:hAnsi="Times New Roman"/>
          <w:szCs w:val="20"/>
        </w:rPr>
        <w:tab/>
        <w:t xml:space="preserve">other assignments as may be prescribed for the purpose from time to time. </w:t>
      </w:r>
    </w:p>
    <w:p w:rsidR="000E2D0C" w:rsidRPr="00233DEF" w:rsidRDefault="000E2D0C" w:rsidP="000E2D0C">
      <w:pPr>
        <w:numPr>
          <w:ilvl w:val="1"/>
          <w:numId w:val="5"/>
        </w:numPr>
        <w:tabs>
          <w:tab w:val="clear" w:pos="405"/>
          <w:tab w:val="num" w:pos="540"/>
        </w:tabs>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Matters pertaining to the amendment in the ordinance, syllabus, introduction of new </w:t>
      </w:r>
      <w:r w:rsidRPr="00233DEF">
        <w:rPr>
          <w:rFonts w:ascii="Times New Roman" w:hAnsi="Times New Roman"/>
          <w:szCs w:val="20"/>
        </w:rPr>
        <w:tab/>
        <w:t xml:space="preserve">course/paper and conduct of examination, assignments etc. shall be dealt with the board   of </w:t>
      </w:r>
      <w:r w:rsidRPr="00233DEF">
        <w:rPr>
          <w:rFonts w:ascii="Times New Roman" w:hAnsi="Times New Roman"/>
          <w:szCs w:val="20"/>
        </w:rPr>
        <w:tab/>
        <w:t xml:space="preserve">Studies constituted by the Vice-Chancellor. The constitution of the Board of Studies shall </w:t>
      </w:r>
      <w:r w:rsidRPr="00233DEF">
        <w:rPr>
          <w:rFonts w:ascii="Times New Roman" w:hAnsi="Times New Roman"/>
          <w:szCs w:val="20"/>
        </w:rPr>
        <w:tab/>
        <w:t>be as follows:</w:t>
      </w:r>
    </w:p>
    <w:p w:rsidR="000E2D0C" w:rsidRPr="00233DEF" w:rsidRDefault="000E2D0C" w:rsidP="000E2D0C">
      <w:p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2.4.1 The Convener of the BOS will be as per the statutory provisions of the University.</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2.4.2</w:t>
      </w:r>
      <w:r w:rsidRPr="00233DEF">
        <w:rPr>
          <w:rFonts w:ascii="Times New Roman" w:hAnsi="Times New Roman"/>
          <w:szCs w:val="20"/>
        </w:rPr>
        <w:t xml:space="preserve"> Head of the Deptt. will be the ex-officio member of the BOS, and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2.4.3 </w:t>
      </w:r>
      <w:r w:rsidRPr="00233DEF">
        <w:rPr>
          <w:rFonts w:ascii="Times New Roman" w:hAnsi="Times New Roman"/>
          <w:szCs w:val="20"/>
        </w:rPr>
        <w:t xml:space="preserve">Two external experts of the related field whose names are proposed by Convener of BOS and </w:t>
      </w:r>
      <w:r w:rsidRPr="00233DEF">
        <w:rPr>
          <w:rFonts w:ascii="Times New Roman" w:hAnsi="Times New Roman"/>
          <w:szCs w:val="20"/>
        </w:rPr>
        <w:tab/>
        <w:t>approved by V.C.</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2.4.4</w:t>
      </w:r>
      <w:r w:rsidRPr="00233DEF">
        <w:rPr>
          <w:rFonts w:ascii="Times New Roman" w:hAnsi="Times New Roman"/>
          <w:szCs w:val="20"/>
        </w:rPr>
        <w:t xml:space="preserve"> Dean, Faculty of Management studies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2.4.5</w:t>
      </w:r>
      <w:r w:rsidRPr="00233DEF">
        <w:rPr>
          <w:rFonts w:ascii="Times New Roman" w:hAnsi="Times New Roman"/>
          <w:szCs w:val="20"/>
        </w:rPr>
        <w:t xml:space="preserve"> By rotation two senior faculty members of the Deptt. (Not less than Reader / Associate </w:t>
      </w:r>
      <w:r w:rsidRPr="00233DEF">
        <w:rPr>
          <w:rFonts w:ascii="Times New Roman" w:hAnsi="Times New Roman"/>
          <w:szCs w:val="20"/>
        </w:rPr>
        <w:tab/>
        <w:t>professor level ).</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The Board of Studies constituted as above shall recommend the panel of paper setters /examiners to the Vice-Chancellor. After getting approval from the Vice-Chancellor, the        appointment letters shall be issued be to the concerned paper setters/examiners by the        Registrar/Controller of examinations of </w:t>
      </w:r>
      <w:smartTag w:uri="urn:schemas-microsoft-com:office:smarttags" w:element="place">
        <w:smartTag w:uri="urn:schemas-microsoft-com:office:smarttags" w:element="PlaceName">
          <w:r w:rsidRPr="00233DEF">
            <w:rPr>
              <w:rFonts w:ascii="Times New Roman" w:hAnsi="Times New Roman"/>
              <w:szCs w:val="20"/>
            </w:rPr>
            <w:t>V.B.S.</w:t>
          </w:r>
        </w:smartTag>
        <w:r w:rsidRPr="00233DEF">
          <w:rPr>
            <w:rFonts w:ascii="Times New Roman" w:hAnsi="Times New Roman"/>
            <w:szCs w:val="20"/>
          </w:rPr>
          <w:t xml:space="preserve"> </w:t>
        </w:r>
        <w:smartTag w:uri="urn:schemas-microsoft-com:office:smarttags" w:element="PlaceName">
          <w:r w:rsidRPr="00233DEF">
            <w:rPr>
              <w:rFonts w:ascii="Times New Roman" w:hAnsi="Times New Roman"/>
              <w:szCs w:val="20"/>
            </w:rPr>
            <w:t>Purvanchal</w:t>
          </w:r>
        </w:smartTag>
        <w:r w:rsidRPr="00233DEF">
          <w:rPr>
            <w:rFonts w:ascii="Times New Roman" w:hAnsi="Times New Roman"/>
            <w:szCs w:val="20"/>
          </w:rPr>
          <w:t xml:space="preserve"> </w:t>
        </w:r>
        <w:smartTag w:uri="urn:schemas-microsoft-com:office:smarttags" w:element="PlaceType">
          <w:r w:rsidRPr="00233DEF">
            <w:rPr>
              <w:rFonts w:ascii="Times New Roman" w:hAnsi="Times New Roman"/>
              <w:szCs w:val="20"/>
            </w:rPr>
            <w:t>University</w:t>
          </w:r>
        </w:smartTag>
      </w:smartTag>
      <w:r w:rsidRPr="00233DEF">
        <w:rPr>
          <w:rFonts w:ascii="Times New Roman" w:hAnsi="Times New Roman"/>
          <w:szCs w:val="20"/>
        </w:rPr>
        <w:t>.</w:t>
      </w:r>
    </w:p>
    <w:p w:rsidR="000E2D0C" w:rsidRPr="00233DEF" w:rsidRDefault="000E2D0C" w:rsidP="000E2D0C">
      <w:pPr>
        <w:rPr>
          <w:rFonts w:ascii="Times New Roman" w:hAnsi="Times New Roman"/>
          <w:szCs w:val="20"/>
        </w:rPr>
      </w:pPr>
      <w:r w:rsidRPr="00233DEF">
        <w:rPr>
          <w:rFonts w:ascii="Times New Roman" w:hAnsi="Times New Roman"/>
          <w:szCs w:val="20"/>
        </w:rPr>
        <w:br w:type="page"/>
      </w:r>
    </w:p>
    <w:p w:rsidR="000E2D0C" w:rsidRPr="00233DEF" w:rsidRDefault="000E2D0C" w:rsidP="000E2D0C">
      <w:pPr>
        <w:autoSpaceDE w:val="0"/>
        <w:autoSpaceDN w:val="0"/>
        <w:adjustRightInd w:val="0"/>
        <w:spacing w:after="0" w:line="240" w:lineRule="auto"/>
        <w:ind w:left="405"/>
        <w:jc w:val="both"/>
        <w:rPr>
          <w:rFonts w:ascii="Times New Roman" w:hAnsi="Times New Roman"/>
          <w:szCs w:val="20"/>
        </w:rPr>
      </w:pP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The Registrar/Controller of the Examinations, with the approval the Vice-Chancellor shall associate one or two members of the Board of Studies for the moderation of the papers. The       moderated papers shall have to be got printed by the Registrar/Controller of the Examinations       well before commencement of the Examinations.</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After printing the papers in sealed covers, shall be handed over to the Examination       Superintendent who will ensure the smooth and fair conduct of the examinations.</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For appearing in the M.B.A. (Business Economics) semester Examination each student shall have to deposit a prescribed Examination fee along with a filled in an Examination application form.</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The student of course shall be examined in the subjects in accordance with course curriculum. The detailed syllabus of each theory paper is given after Table.</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In each of the M.B.A. (Business Economics) theory papers there shall be two    components:</w:t>
      </w:r>
    </w:p>
    <w:p w:rsidR="000E2D0C" w:rsidRPr="00233DEF" w:rsidRDefault="000E2D0C" w:rsidP="000E2D0C">
      <w:pPr>
        <w:numPr>
          <w:ilvl w:val="2"/>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Semester Examination: The semester examination in each theory paper shall be of 3 hours duration and shall carry 75 marks (10 questions, each should be answered in 50 words of 1.5 marks each, 05 questions of 6 marks for each questions should be answered in 200 words and two questions, each should be answered in  500 words of 15 marks each).</w:t>
      </w:r>
    </w:p>
    <w:p w:rsidR="000E2D0C" w:rsidRPr="00233DEF" w:rsidRDefault="000E2D0C" w:rsidP="000E2D0C">
      <w:pPr>
        <w:numPr>
          <w:ilvl w:val="2"/>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Sessionals: In each theory paper, there shall be sessionals of 25 marks, which will be        organized by the teachers concerned in consultation with the head of Deptt. ordinarily, the break-up of sessionals-marks shall be as follows: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(1) Class Test: 10 marks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ab/>
        <w:t xml:space="preserve">   (2) Assignments/Seminars: 10 marks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ab/>
        <w:t xml:space="preserve">   (3) Class Attendance: 5 marks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Note: There will be no internal assessment in case of summer training reports evalutation and viva, project report presentation, comprehensive viva and computer papers</w:t>
      </w:r>
    </w:p>
    <w:p w:rsidR="000E2D0C" w:rsidRPr="00233DEF" w:rsidRDefault="000E2D0C" w:rsidP="000E2D0C">
      <w:pPr>
        <w:numPr>
          <w:ilvl w:val="2"/>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External marks of M.B.A. (Business Economics) for 107 contain 50% theory and 50% practical. There will be no internal marks in 107 papers.</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The marks in the sessionnals shall be awarded by the teachers concerned and submitted to the Head of Deptt. who will after due approval send the same to the Registrar/Controller of       Examinations, </w:t>
      </w:r>
      <w:smartTag w:uri="urn:schemas-microsoft-com:office:smarttags" w:element="place">
        <w:smartTag w:uri="urn:schemas-microsoft-com:office:smarttags" w:element="PlaceName">
          <w:r w:rsidRPr="00233DEF">
            <w:rPr>
              <w:rFonts w:ascii="Times New Roman" w:hAnsi="Times New Roman"/>
              <w:szCs w:val="20"/>
            </w:rPr>
            <w:t>VBS</w:t>
          </w:r>
        </w:smartTag>
        <w:r w:rsidRPr="00233DEF">
          <w:rPr>
            <w:rFonts w:ascii="Times New Roman" w:hAnsi="Times New Roman"/>
            <w:szCs w:val="20"/>
          </w:rPr>
          <w:t xml:space="preserve"> </w:t>
        </w:r>
        <w:smartTag w:uri="urn:schemas-microsoft-com:office:smarttags" w:element="PlaceName">
          <w:r w:rsidRPr="00233DEF">
            <w:rPr>
              <w:rFonts w:ascii="Times New Roman" w:hAnsi="Times New Roman"/>
              <w:szCs w:val="20"/>
            </w:rPr>
            <w:t>Purvanchal</w:t>
          </w:r>
        </w:smartTag>
        <w:r w:rsidRPr="00233DEF">
          <w:rPr>
            <w:rFonts w:ascii="Times New Roman" w:hAnsi="Times New Roman"/>
            <w:szCs w:val="20"/>
          </w:rPr>
          <w:t xml:space="preserve"> </w:t>
        </w:r>
        <w:smartTag w:uri="urn:schemas-microsoft-com:office:smarttags" w:element="PlaceType">
          <w:r w:rsidRPr="00233DEF">
            <w:rPr>
              <w:rFonts w:ascii="Times New Roman" w:hAnsi="Times New Roman"/>
              <w:szCs w:val="20"/>
            </w:rPr>
            <w:t>University</w:t>
          </w:r>
        </w:smartTag>
      </w:smartTag>
      <w:r w:rsidRPr="00233DEF">
        <w:rPr>
          <w:rFonts w:ascii="Times New Roman" w:hAnsi="Times New Roman"/>
          <w:szCs w:val="20"/>
        </w:rPr>
        <w:t>, for being in the examination results.</w:t>
      </w: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w:t>
      </w:r>
      <w:r w:rsidRPr="00233DEF">
        <w:rPr>
          <w:rFonts w:ascii="Times New Roman" w:hAnsi="Times New Roman"/>
          <w:b/>
          <w:bCs/>
          <w:szCs w:val="20"/>
        </w:rPr>
        <w:t xml:space="preserve">Summer Training Report: </w:t>
      </w:r>
      <w:r w:rsidRPr="00233DEF">
        <w:rPr>
          <w:rFonts w:ascii="Times New Roman" w:hAnsi="Times New Roman"/>
          <w:szCs w:val="20"/>
        </w:rPr>
        <w:t>Every M.B.A. (Business Economics) student shall be required to undergo practical training/Project work for a period of 6 to 8 weeks in any organization connected with Industry/Trade/Commerce/Business approved by the head of the Business Economics Deptt. of the University. The student will submit a training report, which shall be evaluated out of 100 marks including 50 marks in report presentation  and 50 marks in evaluation and viva  which will be evaluated  by one External Examiner and an internal member nominated by the Vice Chancellor from the  name  of experts suggested by the HOD shall constitute a part of the M.B.A. (Business Economics) IInd Semester examination of the University.</w:t>
      </w:r>
    </w:p>
    <w:p w:rsidR="000E2D0C" w:rsidRPr="00233DEF" w:rsidRDefault="000E2D0C" w:rsidP="000E2D0C">
      <w:pPr>
        <w:autoSpaceDE w:val="0"/>
        <w:autoSpaceDN w:val="0"/>
        <w:adjustRightInd w:val="0"/>
        <w:ind w:left="405"/>
        <w:jc w:val="both"/>
        <w:rPr>
          <w:rFonts w:ascii="Times New Roman" w:hAnsi="Times New Roman"/>
          <w:szCs w:val="20"/>
        </w:rPr>
      </w:pP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w:t>
      </w:r>
      <w:r w:rsidRPr="00233DEF">
        <w:rPr>
          <w:rFonts w:ascii="Times New Roman" w:hAnsi="Times New Roman"/>
          <w:b/>
          <w:bCs/>
          <w:szCs w:val="20"/>
        </w:rPr>
        <w:t>Project work:</w:t>
      </w:r>
      <w:r w:rsidRPr="00233DEF">
        <w:rPr>
          <w:rFonts w:ascii="Times New Roman" w:hAnsi="Times New Roman"/>
          <w:szCs w:val="20"/>
        </w:rPr>
        <w:t xml:space="preserve"> In the fourth semester examination students were to do some project work on  the topic decided with consultation of the subject experts in the department. The project should be innovative problem solving, research oriented which give ultimate benefit to the </w:t>
      </w:r>
      <w:r w:rsidRPr="00233DEF">
        <w:rPr>
          <w:rFonts w:ascii="Times New Roman" w:hAnsi="Times New Roman"/>
          <w:szCs w:val="20"/>
        </w:rPr>
        <w:lastRenderedPageBreak/>
        <w:t xml:space="preserve">industry and society. The report will be evaluated out of 100 marks by one External Examiner and an internal member nominated by the Vice Chancellor from the  name  of experts suggested by the HOD. </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numPr>
          <w:ilvl w:val="1"/>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w:t>
      </w:r>
      <w:r w:rsidRPr="00233DEF">
        <w:rPr>
          <w:rFonts w:ascii="Times New Roman" w:hAnsi="Times New Roman"/>
          <w:b/>
          <w:bCs/>
          <w:szCs w:val="20"/>
        </w:rPr>
        <w:t xml:space="preserve">Viva-Voce: </w:t>
      </w:r>
      <w:r w:rsidRPr="00233DEF">
        <w:rPr>
          <w:rFonts w:ascii="Times New Roman" w:hAnsi="Times New Roman"/>
          <w:szCs w:val="20"/>
        </w:rPr>
        <w:t xml:space="preserve">In fourth semester of M.B.A. (Business Economics) course there shall be Viva-voce examination of 100 marks on his overall understanding. The Viva shall be conducted out of 100 marks by one External Examiner and an internal member nominated by the Vice Chancellor from the name of experts suggested by the HOD. </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numPr>
          <w:ilvl w:val="2"/>
          <w:numId w:val="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In any area of the project work there should not less than 3 and more than 15 students who will be selected on the basis of their II nd semester marks.         </w:t>
      </w:r>
    </w:p>
    <w:p w:rsidR="000E2D0C" w:rsidRPr="00233DEF" w:rsidRDefault="000E2D0C" w:rsidP="000E2D0C">
      <w:pPr>
        <w:autoSpaceDE w:val="0"/>
        <w:autoSpaceDN w:val="0"/>
        <w:adjustRightInd w:val="0"/>
        <w:jc w:val="both"/>
        <w:rPr>
          <w:rFonts w:ascii="Times New Roman" w:hAnsi="Times New Roman"/>
          <w:b/>
          <w:bCs/>
          <w:szCs w:val="20"/>
        </w:rPr>
      </w:pPr>
    </w:p>
    <w:p w:rsidR="000E2D0C" w:rsidRPr="00233DEF" w:rsidRDefault="000E2D0C" w:rsidP="000E2D0C">
      <w:pPr>
        <w:autoSpaceDE w:val="0"/>
        <w:autoSpaceDN w:val="0"/>
        <w:adjustRightInd w:val="0"/>
        <w:jc w:val="both"/>
        <w:rPr>
          <w:rFonts w:ascii="Times New Roman" w:hAnsi="Times New Roman"/>
          <w:b/>
          <w:bCs/>
          <w:szCs w:val="20"/>
        </w:rPr>
      </w:pPr>
      <w:r w:rsidRPr="00233DEF">
        <w:rPr>
          <w:rFonts w:ascii="Times New Roman" w:hAnsi="Times New Roman"/>
          <w:b/>
          <w:bCs/>
          <w:szCs w:val="20"/>
        </w:rPr>
        <w:t xml:space="preserve">3. DECLRATION OF RESULTS  </w:t>
      </w:r>
    </w:p>
    <w:p w:rsidR="000E2D0C" w:rsidRPr="00233DEF" w:rsidRDefault="000E2D0C" w:rsidP="000E2D0C">
      <w:pPr>
        <w:autoSpaceDE w:val="0"/>
        <w:autoSpaceDN w:val="0"/>
        <w:adjustRightInd w:val="0"/>
        <w:jc w:val="both"/>
        <w:rPr>
          <w:rFonts w:ascii="Times New Roman" w:hAnsi="Times New Roman"/>
          <w:b/>
          <w:bCs/>
          <w:szCs w:val="20"/>
        </w:rPr>
      </w:pPr>
      <w:r w:rsidRPr="00233DEF">
        <w:rPr>
          <w:rFonts w:ascii="Times New Roman" w:hAnsi="Times New Roman"/>
          <w:b/>
          <w:bCs/>
          <w:szCs w:val="20"/>
        </w:rPr>
        <w:t xml:space="preserve">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3.1</w:t>
      </w:r>
      <w:r w:rsidRPr="00233DEF">
        <w:rPr>
          <w:rFonts w:ascii="Times New Roman" w:hAnsi="Times New Roman"/>
          <w:szCs w:val="20"/>
        </w:rPr>
        <w:t xml:space="preserve"> The maximum and minimum marks for each theory paper, sessionals, project report and viva-</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voce in the semester examination shall be as followed:</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Maximum marks           Minimum Percentage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Theory paper + Sessionals                         </w:t>
      </w:r>
      <w:r w:rsidRPr="00233DEF">
        <w:rPr>
          <w:rFonts w:ascii="Times New Roman" w:hAnsi="Times New Roman"/>
          <w:szCs w:val="20"/>
        </w:rPr>
        <w:tab/>
        <w:t xml:space="preserve">  75+25 (100)</w:t>
      </w:r>
      <w:r w:rsidRPr="00233DEF">
        <w:rPr>
          <w:rFonts w:ascii="Times New Roman" w:hAnsi="Times New Roman"/>
          <w:szCs w:val="20"/>
        </w:rPr>
        <w:tab/>
      </w:r>
      <w:r w:rsidRPr="00233DEF">
        <w:rPr>
          <w:rFonts w:ascii="Times New Roman" w:hAnsi="Times New Roman"/>
          <w:szCs w:val="20"/>
        </w:rPr>
        <w:tab/>
        <w:t xml:space="preserve"> 36% in agg.</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Theory paper + Practical</w:t>
      </w:r>
      <w:r w:rsidRPr="00233DEF">
        <w:rPr>
          <w:rFonts w:ascii="Times New Roman" w:hAnsi="Times New Roman"/>
          <w:szCs w:val="20"/>
        </w:rPr>
        <w:tab/>
      </w:r>
      <w:r w:rsidRPr="00233DEF">
        <w:rPr>
          <w:rFonts w:ascii="Times New Roman" w:hAnsi="Times New Roman"/>
          <w:szCs w:val="20"/>
        </w:rPr>
        <w:tab/>
        <w:t xml:space="preserve">           </w:t>
      </w:r>
      <w:r w:rsidRPr="00233DEF">
        <w:rPr>
          <w:rFonts w:ascii="Times New Roman" w:hAnsi="Times New Roman"/>
          <w:szCs w:val="20"/>
        </w:rPr>
        <w:tab/>
        <w:t xml:space="preserve"> 50+50 (100)</w:t>
      </w:r>
      <w:r w:rsidRPr="00233DEF">
        <w:rPr>
          <w:rFonts w:ascii="Times New Roman" w:hAnsi="Times New Roman"/>
          <w:szCs w:val="20"/>
        </w:rPr>
        <w:tab/>
      </w:r>
      <w:r w:rsidRPr="00233DEF">
        <w:rPr>
          <w:rFonts w:ascii="Times New Roman" w:hAnsi="Times New Roman"/>
          <w:szCs w:val="20"/>
        </w:rPr>
        <w:tab/>
        <w:t xml:space="preserve">  36% in agg</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    </w:t>
      </w:r>
      <w:r w:rsidRPr="00233DEF">
        <w:rPr>
          <w:rFonts w:ascii="Times New Roman" w:hAnsi="Times New Roman"/>
          <w:szCs w:val="20"/>
        </w:rPr>
        <w:t>Summer training Report evaluation and Viva</w:t>
      </w:r>
      <w:r w:rsidRPr="00233DEF">
        <w:rPr>
          <w:rFonts w:ascii="Times New Roman" w:hAnsi="Times New Roman"/>
          <w:szCs w:val="20"/>
        </w:rPr>
        <w:tab/>
        <w:t xml:space="preserve"> 100</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  36% in agg</w:t>
      </w:r>
    </w:p>
    <w:p w:rsidR="000E2D0C" w:rsidRPr="00233DEF" w:rsidRDefault="000E2D0C" w:rsidP="000E2D0C">
      <w:pPr>
        <w:autoSpaceDE w:val="0"/>
        <w:autoSpaceDN w:val="0"/>
        <w:adjustRightInd w:val="0"/>
        <w:jc w:val="both"/>
        <w:rPr>
          <w:rFonts w:ascii="Times New Roman" w:hAnsi="Times New Roman"/>
          <w:szCs w:val="20"/>
          <w:lang w:val="it-IT"/>
        </w:rPr>
      </w:pPr>
      <w:r w:rsidRPr="00233DEF">
        <w:rPr>
          <w:rFonts w:ascii="Times New Roman" w:hAnsi="Times New Roman"/>
          <w:szCs w:val="20"/>
        </w:rPr>
        <w:t xml:space="preserve"> </w:t>
      </w:r>
      <w:r w:rsidRPr="00233DEF">
        <w:rPr>
          <w:rFonts w:ascii="Times New Roman" w:hAnsi="Times New Roman"/>
          <w:szCs w:val="20"/>
          <w:lang w:val="it-IT"/>
        </w:rPr>
        <w:t xml:space="preserve">  Comprehensive Viva-Voce</w:t>
      </w:r>
      <w:r w:rsidRPr="00233DEF">
        <w:rPr>
          <w:rFonts w:ascii="Times New Roman" w:hAnsi="Times New Roman"/>
          <w:szCs w:val="20"/>
          <w:lang w:val="it-IT"/>
        </w:rPr>
        <w:tab/>
      </w:r>
      <w:r w:rsidRPr="00233DEF">
        <w:rPr>
          <w:rFonts w:ascii="Times New Roman" w:hAnsi="Times New Roman"/>
          <w:szCs w:val="20"/>
          <w:lang w:val="it-IT"/>
        </w:rPr>
        <w:tab/>
        <w:t xml:space="preserve">              100</w:t>
      </w:r>
      <w:r w:rsidRPr="00233DEF">
        <w:rPr>
          <w:rFonts w:ascii="Times New Roman" w:hAnsi="Times New Roman"/>
          <w:szCs w:val="20"/>
          <w:lang w:val="it-IT"/>
        </w:rPr>
        <w:tab/>
      </w:r>
      <w:r w:rsidRPr="00233DEF">
        <w:rPr>
          <w:rFonts w:ascii="Times New Roman" w:hAnsi="Times New Roman"/>
          <w:szCs w:val="20"/>
          <w:lang w:val="it-IT"/>
        </w:rPr>
        <w:tab/>
      </w:r>
      <w:r w:rsidRPr="00233DEF">
        <w:rPr>
          <w:rFonts w:ascii="Times New Roman" w:hAnsi="Times New Roman"/>
          <w:szCs w:val="20"/>
          <w:lang w:val="it-IT"/>
        </w:rPr>
        <w:tab/>
        <w:t xml:space="preserve">  36% in agg</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lang w:val="it-IT"/>
        </w:rPr>
        <w:t xml:space="preserve">    </w:t>
      </w:r>
      <w:r w:rsidRPr="00233DEF">
        <w:rPr>
          <w:rFonts w:ascii="Times New Roman" w:hAnsi="Times New Roman"/>
          <w:szCs w:val="20"/>
        </w:rPr>
        <w:t>Project  report</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              100                              </w:t>
      </w:r>
      <w:r w:rsidRPr="00233DEF">
        <w:rPr>
          <w:rFonts w:ascii="Times New Roman" w:hAnsi="Times New Roman"/>
          <w:szCs w:val="20"/>
        </w:rPr>
        <w:tab/>
        <w:t>36%</w:t>
      </w:r>
      <w:r w:rsidRPr="00233DEF">
        <w:rPr>
          <w:rFonts w:ascii="Times New Roman" w:hAnsi="Times New Roman"/>
          <w:b/>
          <w:bCs/>
          <w:szCs w:val="20"/>
        </w:rPr>
        <w:t xml:space="preserve"> </w:t>
      </w:r>
      <w:r w:rsidRPr="00233DEF">
        <w:rPr>
          <w:rFonts w:ascii="Times New Roman" w:hAnsi="Times New Roman"/>
          <w:szCs w:val="20"/>
        </w:rPr>
        <w:t>in agg</w:t>
      </w:r>
    </w:p>
    <w:p w:rsidR="000E2D0C" w:rsidRPr="00233DEF" w:rsidRDefault="000E2D0C" w:rsidP="000E2D0C">
      <w:pPr>
        <w:autoSpaceDE w:val="0"/>
        <w:autoSpaceDN w:val="0"/>
        <w:adjustRightInd w:val="0"/>
        <w:ind w:left="180" w:hanging="180"/>
        <w:jc w:val="both"/>
        <w:rPr>
          <w:rFonts w:ascii="Times New Roman" w:hAnsi="Times New Roman"/>
          <w:szCs w:val="20"/>
        </w:rPr>
      </w:pPr>
      <w:r w:rsidRPr="00233DEF">
        <w:rPr>
          <w:rFonts w:ascii="Times New Roman" w:hAnsi="Times New Roman"/>
          <w:b/>
          <w:bCs/>
          <w:szCs w:val="20"/>
        </w:rPr>
        <w:t xml:space="preserve">   3.2 </w:t>
      </w:r>
      <w:r w:rsidRPr="00233DEF">
        <w:rPr>
          <w:rFonts w:ascii="Times New Roman" w:hAnsi="Times New Roman"/>
          <w:szCs w:val="20"/>
        </w:rPr>
        <w:t>The candidates who secure at least 36% of marks in each papers includes aggregate of theory and sessional/practical and at least 40% of the aggregate of all papers in semester, shall be declared pass in the semester examination. Therefore on the basis of the above structure the candidates result will be declared on the following manner:-</w:t>
      </w:r>
    </w:p>
    <w:p w:rsidR="000E2D0C" w:rsidRPr="00233DEF" w:rsidRDefault="000E2D0C" w:rsidP="000E2D0C">
      <w:pPr>
        <w:autoSpaceDE w:val="0"/>
        <w:autoSpaceDN w:val="0"/>
        <w:adjustRightInd w:val="0"/>
        <w:jc w:val="both"/>
        <w:rPr>
          <w:rFonts w:ascii="Times New Roman" w:hAnsi="Times New Roman"/>
          <w:szCs w:val="20"/>
        </w:rPr>
      </w:pPr>
      <w:smartTag w:uri="urn:schemas-microsoft-com:office:smarttags" w:element="place">
        <w:smartTag w:uri="urn:schemas-microsoft-com:office:smarttags" w:element="PlaceName">
          <w:r w:rsidRPr="00233DEF">
            <w:rPr>
              <w:rFonts w:ascii="Times New Roman" w:hAnsi="Times New Roman"/>
              <w:b/>
              <w:bCs/>
              <w:szCs w:val="20"/>
            </w:rPr>
            <w:t>3.2.1</w:t>
          </w:r>
        </w:smartTag>
        <w:r w:rsidRPr="00233DEF">
          <w:rPr>
            <w:rFonts w:ascii="Times New Roman" w:hAnsi="Times New Roman"/>
            <w:szCs w:val="20"/>
          </w:rPr>
          <w:t xml:space="preserve"> </w:t>
        </w:r>
        <w:smartTag w:uri="urn:schemas-microsoft-com:office:smarttags" w:element="PlaceType">
          <w:r w:rsidRPr="00233DEF">
            <w:rPr>
              <w:rFonts w:ascii="Times New Roman" w:hAnsi="Times New Roman"/>
              <w:szCs w:val="20"/>
            </w:rPr>
            <w:t>Pass</w:t>
          </w:r>
        </w:smartTag>
      </w:smartTag>
      <w:r w:rsidRPr="00233DEF">
        <w:rPr>
          <w:rFonts w:ascii="Times New Roman" w:hAnsi="Times New Roman"/>
          <w:szCs w:val="20"/>
        </w:rPr>
        <w:t>: Those who secure 36% percent marks in each paper separately and 40% in aggregate.</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3.2.2</w:t>
      </w:r>
      <w:r w:rsidRPr="00233DEF">
        <w:rPr>
          <w:rFonts w:ascii="Times New Roman" w:hAnsi="Times New Roman"/>
          <w:szCs w:val="20"/>
        </w:rPr>
        <w:t xml:space="preserve"> Promoted: (Category 1): Those who secure at least 36% in at least 3 papers and 40% in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aggregate.</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(Category 2): Those who secure at least 36% in all the papers but fail to secure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lastRenderedPageBreak/>
        <w:t xml:space="preserve">                                                40% in aggregate.</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3.2.3</w:t>
      </w:r>
      <w:r w:rsidRPr="00233DEF">
        <w:rPr>
          <w:rFonts w:ascii="Times New Roman" w:hAnsi="Times New Roman"/>
          <w:szCs w:val="20"/>
        </w:rPr>
        <w:t xml:space="preserve"> Failed: Students who do not fall under the pass and promoted categories shall be declared </w:t>
      </w:r>
      <w:r w:rsidRPr="00233DEF">
        <w:rPr>
          <w:rFonts w:ascii="Times New Roman" w:hAnsi="Times New Roman"/>
          <w:szCs w:val="20"/>
        </w:rPr>
        <w:tab/>
        <w:t>as failed.</w:t>
      </w:r>
    </w:p>
    <w:p w:rsidR="000E2D0C" w:rsidRPr="00233DEF" w:rsidRDefault="000E2D0C" w:rsidP="000E2D0C">
      <w:pPr>
        <w:pStyle w:val="BodyText2"/>
        <w:numPr>
          <w:ilvl w:val="1"/>
          <w:numId w:val="4"/>
        </w:numPr>
        <w:jc w:val="both"/>
      </w:pPr>
      <w:r w:rsidRPr="00233DEF">
        <w:t>Students in the failed category in 1st, 2nd &amp; 3rd semester examination shall have to re-appear in the next year in the theory papers, in which they failed. They will be allowed to continue their course as a regular student thereafter. The period of completion of the course shall be two years and can be extended for another two years in case of failed/promoted students, thus the maximum period of the course shall not be more than four years in any case.</w:t>
      </w:r>
    </w:p>
    <w:p w:rsidR="000E2D0C" w:rsidRPr="00233DEF" w:rsidRDefault="000E2D0C" w:rsidP="000E2D0C">
      <w:pPr>
        <w:numPr>
          <w:ilvl w:val="1"/>
          <w:numId w:val="4"/>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The promoted student will have to re-appear, in the papers in which they have not qualified, along with the concerned forthcoming semester examination within the stipulated period of next two years.</w:t>
      </w:r>
    </w:p>
    <w:p w:rsidR="000E2D0C" w:rsidRPr="00233DEF" w:rsidRDefault="000E2D0C" w:rsidP="000E2D0C">
      <w:pPr>
        <w:pStyle w:val="BodyText3"/>
      </w:pPr>
      <w:r w:rsidRPr="00233DEF">
        <w:rPr>
          <w:b/>
          <w:bCs/>
        </w:rPr>
        <w:t xml:space="preserve">3.5   </w:t>
      </w:r>
      <w:r w:rsidRPr="00233DEF">
        <w:t xml:space="preserve">The sessional marks of failed and promoted candidates shall, however, be carried forward </w:t>
      </w:r>
      <w:r w:rsidRPr="00233DEF">
        <w:tab/>
        <w:t xml:space="preserve">as such to the next examination in which they re-appear. </w:t>
      </w:r>
    </w:p>
    <w:p w:rsidR="000E2D0C" w:rsidRPr="00233DEF" w:rsidRDefault="000E2D0C" w:rsidP="000E2D0C">
      <w:pPr>
        <w:numPr>
          <w:ilvl w:val="1"/>
          <w:numId w:val="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 </w:t>
      </w:r>
      <w:r w:rsidRPr="00233DEF">
        <w:rPr>
          <w:rFonts w:ascii="Times New Roman" w:hAnsi="Times New Roman"/>
          <w:szCs w:val="20"/>
        </w:rPr>
        <w:t>The result of the M.B.A. (Business Economics) 4th semester shall be declared on the basis of the combined marks    secured by a candidate in all four Semesters of the M.B.A. (Business Economics) course in the following categories:</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Passed</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40% and above but less than 45%</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2nd class </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45% and above but less than 60%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1st class           </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60% and above but less than 75%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        Distinction </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75% and above</w:t>
      </w:r>
    </w:p>
    <w:p w:rsidR="000E2D0C" w:rsidRPr="00233DEF" w:rsidRDefault="000E2D0C" w:rsidP="000E2D0C">
      <w:pPr>
        <w:numPr>
          <w:ilvl w:val="1"/>
          <w:numId w:val="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Those who failed in any paper of the 1st, 2nd, 3rd &amp; 4th semester Examination shall not assigned    any rank while declaring the final result of the M.B.A. (Business Economics) course.</w:t>
      </w:r>
    </w:p>
    <w:p w:rsidR="000E2D0C" w:rsidRPr="00233DEF" w:rsidRDefault="000E2D0C" w:rsidP="000E2D0C">
      <w:pPr>
        <w:numPr>
          <w:ilvl w:val="1"/>
          <w:numId w:val="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In view of the fast advancement in the field of management and information technology, the course curriculum shall be revised at regular intervals. </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autoSpaceDE w:val="0"/>
        <w:autoSpaceDN w:val="0"/>
        <w:adjustRightInd w:val="0"/>
        <w:jc w:val="both"/>
        <w:rPr>
          <w:rFonts w:ascii="Times New Roman" w:hAnsi="Times New Roman"/>
          <w:b/>
          <w:bCs/>
          <w:szCs w:val="20"/>
        </w:rPr>
      </w:pPr>
      <w:r w:rsidRPr="00233DEF">
        <w:rPr>
          <w:rFonts w:ascii="Times New Roman" w:hAnsi="Times New Roman"/>
          <w:b/>
          <w:bCs/>
          <w:szCs w:val="20"/>
        </w:rPr>
        <w:t>4 Ph.D Programme:</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numPr>
          <w:ilvl w:val="1"/>
          <w:numId w:val="6"/>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Research programme:  Since the inception of the deptt., serious efforts has been made to promote the research activities in the emerging areas of Business Economics. For this purpose a Research Degree Committee (RDC) is formed in the Deptt. </w:t>
      </w:r>
    </w:p>
    <w:p w:rsidR="000E2D0C" w:rsidRPr="00233DEF" w:rsidRDefault="000E2D0C" w:rsidP="000E2D0C">
      <w:pPr>
        <w:numPr>
          <w:ilvl w:val="1"/>
          <w:numId w:val="6"/>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RDC members: A five members committee will be constituted comprising two external experts of the field department. and HOD will be the convener the committee.</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szCs w:val="20"/>
        </w:rPr>
        <w:t xml:space="preserve">4.2.1 Head of the Deptt. will be the convener, and </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4.2.2 </w:t>
      </w:r>
      <w:r w:rsidRPr="00233DEF">
        <w:rPr>
          <w:rFonts w:ascii="Times New Roman" w:hAnsi="Times New Roman"/>
          <w:szCs w:val="20"/>
        </w:rPr>
        <w:t xml:space="preserve">Two external experts of the related field whose names are proposed by HOD and </w:t>
      </w:r>
      <w:r w:rsidRPr="00233DEF">
        <w:rPr>
          <w:rFonts w:ascii="Times New Roman" w:hAnsi="Times New Roman"/>
          <w:szCs w:val="20"/>
        </w:rPr>
        <w:tab/>
        <w:t>approved by V.C.</w:t>
      </w:r>
    </w:p>
    <w:p w:rsidR="000E2D0C" w:rsidRPr="00233DEF" w:rsidRDefault="000E2D0C" w:rsidP="000E2D0C">
      <w:pPr>
        <w:autoSpaceDE w:val="0"/>
        <w:autoSpaceDN w:val="0"/>
        <w:adjustRightInd w:val="0"/>
        <w:jc w:val="both"/>
        <w:rPr>
          <w:rFonts w:ascii="Times New Roman" w:hAnsi="Times New Roman"/>
          <w:szCs w:val="20"/>
        </w:rPr>
      </w:pPr>
      <w:r w:rsidRPr="00233DEF">
        <w:rPr>
          <w:rFonts w:ascii="Times New Roman" w:hAnsi="Times New Roman"/>
          <w:b/>
          <w:bCs/>
          <w:szCs w:val="20"/>
        </w:rPr>
        <w:t>4.2.3</w:t>
      </w:r>
      <w:r w:rsidRPr="00233DEF">
        <w:rPr>
          <w:rFonts w:ascii="Times New Roman" w:hAnsi="Times New Roman"/>
          <w:szCs w:val="20"/>
        </w:rPr>
        <w:t xml:space="preserve"> Dean, Faculty of Management studies</w:t>
      </w:r>
    </w:p>
    <w:p w:rsidR="000E2D0C" w:rsidRPr="00233DEF" w:rsidRDefault="000E2D0C" w:rsidP="000E2D0C">
      <w:pPr>
        <w:autoSpaceDE w:val="0"/>
        <w:autoSpaceDN w:val="0"/>
        <w:adjustRightInd w:val="0"/>
        <w:ind w:left="567" w:hanging="567"/>
        <w:jc w:val="both"/>
        <w:rPr>
          <w:rFonts w:ascii="Times New Roman" w:hAnsi="Times New Roman"/>
          <w:szCs w:val="20"/>
        </w:rPr>
      </w:pPr>
      <w:r w:rsidRPr="00233DEF">
        <w:rPr>
          <w:rFonts w:ascii="Times New Roman" w:hAnsi="Times New Roman"/>
          <w:b/>
          <w:bCs/>
          <w:szCs w:val="20"/>
        </w:rPr>
        <w:t>4.2.4</w:t>
      </w:r>
      <w:r w:rsidRPr="00233DEF">
        <w:rPr>
          <w:rFonts w:ascii="Times New Roman" w:hAnsi="Times New Roman"/>
          <w:szCs w:val="20"/>
        </w:rPr>
        <w:t xml:space="preserve"> By rotation One Professor, One Reader/associate professor and One Lecturer/Assistant     professor (those who are eligible for guiding research)  of the Deptt.</w:t>
      </w:r>
    </w:p>
    <w:p w:rsidR="000E2D0C" w:rsidRPr="00233DEF" w:rsidRDefault="000E2D0C" w:rsidP="000E2D0C">
      <w:pPr>
        <w:autoSpaceDE w:val="0"/>
        <w:autoSpaceDN w:val="0"/>
        <w:adjustRightInd w:val="0"/>
        <w:jc w:val="both"/>
        <w:rPr>
          <w:rFonts w:ascii="Times New Roman" w:hAnsi="Times New Roman"/>
          <w:szCs w:val="20"/>
        </w:rPr>
      </w:pPr>
    </w:p>
    <w:p w:rsidR="000E2D0C" w:rsidRPr="00233DEF" w:rsidRDefault="000E2D0C" w:rsidP="000E2D0C">
      <w:pPr>
        <w:numPr>
          <w:ilvl w:val="1"/>
          <w:numId w:val="6"/>
        </w:numPr>
        <w:autoSpaceDE w:val="0"/>
        <w:autoSpaceDN w:val="0"/>
        <w:adjustRightInd w:val="0"/>
        <w:spacing w:after="0" w:line="240" w:lineRule="auto"/>
        <w:jc w:val="both"/>
        <w:rPr>
          <w:rFonts w:ascii="Times New Roman" w:hAnsi="Times New Roman"/>
          <w:szCs w:val="20"/>
        </w:rPr>
      </w:pPr>
      <w:r w:rsidRPr="00233DEF">
        <w:rPr>
          <w:rFonts w:ascii="Times New Roman" w:hAnsi="Times New Roman"/>
          <w:szCs w:val="20"/>
        </w:rPr>
        <w:t xml:space="preserve"> Major Area of Research: The major areas of the research programme in the Deptt. are:       Economics, Finance, Marketing, International Business, Human Resource, Rural Marketing &amp; entrepreneurship development, E-Business and the relevant field.</w:t>
      </w:r>
    </w:p>
    <w:p w:rsidR="000E2D0C" w:rsidRPr="00233DEF" w:rsidRDefault="000E2D0C" w:rsidP="000E2D0C">
      <w:pPr>
        <w:numPr>
          <w:ilvl w:val="1"/>
          <w:numId w:val="6"/>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szCs w:val="20"/>
        </w:rPr>
        <w:t xml:space="preserve">Eligibility for Admission to the Ph.D. Programme: The candidates seeking for admission to the Ph.D programme in the Department must be postgraduate in Business Economics,  Mathematics, all branches of Business Administration, M.A. (Economics), M.Com with 55% marks and the candidate  has qualified  the Combined entrance test organized by the state Government or University. </w:t>
      </w:r>
    </w:p>
    <w:p w:rsidR="000E2D0C" w:rsidRPr="00233DEF" w:rsidRDefault="000E2D0C" w:rsidP="000E2D0C">
      <w:pPr>
        <w:autoSpaceDE w:val="0"/>
        <w:autoSpaceDN w:val="0"/>
        <w:adjustRightInd w:val="0"/>
        <w:jc w:val="both"/>
        <w:rPr>
          <w:rFonts w:ascii="Times New Roman" w:hAnsi="Times New Roman"/>
          <w:b/>
          <w:bCs/>
          <w:sz w:val="20"/>
          <w:szCs w:val="20"/>
        </w:rPr>
      </w:pPr>
    </w:p>
    <w:p w:rsidR="000E2D0C" w:rsidRPr="00233DEF" w:rsidRDefault="000E2D0C" w:rsidP="000E2D0C">
      <w:pPr>
        <w:rPr>
          <w:rFonts w:ascii="Times New Roman" w:hAnsi="Times New Roman"/>
        </w:rPr>
      </w:pPr>
      <w:r w:rsidRPr="00233DEF">
        <w:rPr>
          <w:rFonts w:ascii="Times New Roman" w:hAnsi="Times New Roman"/>
          <w:b/>
          <w:bCs/>
        </w:rPr>
        <w:br w:type="page"/>
      </w:r>
    </w:p>
    <w:p w:rsidR="00E74312" w:rsidRPr="00233DEF" w:rsidRDefault="00E74312" w:rsidP="000E2D0C">
      <w:pPr>
        <w:autoSpaceDE w:val="0"/>
        <w:autoSpaceDN w:val="0"/>
        <w:adjustRightInd w:val="0"/>
        <w:jc w:val="center"/>
        <w:rPr>
          <w:rFonts w:ascii="Times New Roman" w:hAnsi="Times New Roman"/>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9"/>
        <w:gridCol w:w="963"/>
        <w:gridCol w:w="1136"/>
        <w:gridCol w:w="1240"/>
      </w:tblGrid>
      <w:tr w:rsidR="00E74312" w:rsidRPr="00BE2E02" w:rsidTr="0004793A">
        <w:tc>
          <w:tcPr>
            <w:tcW w:w="8928" w:type="dxa"/>
            <w:gridSpan w:val="4"/>
          </w:tcPr>
          <w:p w:rsidR="00E74312" w:rsidRPr="005B2DC8" w:rsidRDefault="00E74312" w:rsidP="0004793A">
            <w:pPr>
              <w:pStyle w:val="Heading2"/>
              <w:rPr>
                <w:sz w:val="28"/>
                <w:lang w:val="en-US" w:eastAsia="en-US"/>
              </w:rPr>
            </w:pPr>
            <w:r w:rsidRPr="005B2DC8">
              <w:rPr>
                <w:b w:val="0"/>
                <w:bCs w:val="0"/>
                <w:sz w:val="24"/>
                <w:szCs w:val="24"/>
                <w:lang w:val="en-US" w:eastAsia="en-US"/>
              </w:rPr>
              <w:br w:type="page"/>
            </w:r>
            <w:r w:rsidRPr="005B2DC8">
              <w:rPr>
                <w:b w:val="0"/>
                <w:bCs w:val="0"/>
                <w:sz w:val="36"/>
                <w:u w:val="single"/>
                <w:lang w:val="en-US" w:eastAsia="en-US"/>
              </w:rPr>
              <w:br w:type="page"/>
            </w:r>
            <w:r w:rsidRPr="005B2DC8">
              <w:rPr>
                <w:sz w:val="28"/>
                <w:lang w:val="en-US" w:eastAsia="en-US"/>
              </w:rPr>
              <w:t>COURSE CURRICULUM</w:t>
            </w:r>
          </w:p>
        </w:tc>
      </w:tr>
      <w:tr w:rsidR="00E74312" w:rsidRPr="00BE2E02" w:rsidTr="0004793A">
        <w:trPr>
          <w:cantSplit/>
          <w:trHeight w:val="150"/>
        </w:trPr>
        <w:tc>
          <w:tcPr>
            <w:tcW w:w="5589" w:type="dxa"/>
            <w:vMerge w:val="restart"/>
          </w:tcPr>
          <w:p w:rsidR="00E74312" w:rsidRPr="005B2DC8" w:rsidRDefault="00E74312" w:rsidP="0004793A">
            <w:pPr>
              <w:pStyle w:val="Heading9"/>
              <w:autoSpaceDE w:val="0"/>
              <w:autoSpaceDN w:val="0"/>
              <w:adjustRightInd w:val="0"/>
              <w:jc w:val="both"/>
              <w:rPr>
                <w:szCs w:val="20"/>
                <w:lang w:val="en-US" w:eastAsia="en-US"/>
              </w:rPr>
            </w:pPr>
            <w:r w:rsidRPr="005B2DC8">
              <w:rPr>
                <w:szCs w:val="20"/>
                <w:lang w:val="en-US" w:eastAsia="en-US"/>
              </w:rPr>
              <w:t>SEMESTER-I</w:t>
            </w:r>
          </w:p>
        </w:tc>
        <w:tc>
          <w:tcPr>
            <w:tcW w:w="3339" w:type="dxa"/>
            <w:gridSpan w:val="3"/>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 xml:space="preserve">Total Marks </w:t>
            </w:r>
          </w:p>
        </w:tc>
      </w:tr>
      <w:tr w:rsidR="00E74312" w:rsidRPr="00BE2E02" w:rsidTr="0004793A">
        <w:trPr>
          <w:cantSplit/>
          <w:trHeight w:val="210"/>
        </w:trPr>
        <w:tc>
          <w:tcPr>
            <w:tcW w:w="5589" w:type="dxa"/>
            <w:vMerge/>
          </w:tcPr>
          <w:p w:rsidR="00E74312" w:rsidRPr="00BE2E02" w:rsidRDefault="00E74312" w:rsidP="0004793A">
            <w:pPr>
              <w:autoSpaceDE w:val="0"/>
              <w:autoSpaceDN w:val="0"/>
              <w:adjustRightInd w:val="0"/>
              <w:jc w:val="both"/>
              <w:rPr>
                <w:rFonts w:ascii="Times New Roman" w:hAnsi="Times New Roman"/>
                <w:b/>
                <w:bCs/>
                <w:sz w:val="28"/>
                <w:szCs w:val="20"/>
              </w:rPr>
            </w:pPr>
          </w:p>
        </w:tc>
        <w:tc>
          <w:tcPr>
            <w:tcW w:w="2099" w:type="dxa"/>
            <w:gridSpan w:val="2"/>
          </w:tcPr>
          <w:p w:rsidR="00E74312" w:rsidRPr="00BE2E02" w:rsidRDefault="00E74312" w:rsidP="0004793A">
            <w:pPr>
              <w:autoSpaceDE w:val="0"/>
              <w:autoSpaceDN w:val="0"/>
              <w:adjustRightInd w:val="0"/>
              <w:jc w:val="center"/>
              <w:rPr>
                <w:rFonts w:ascii="Times New Roman" w:hAnsi="Times New Roman"/>
                <w:b/>
                <w:bCs/>
                <w:szCs w:val="20"/>
              </w:rPr>
            </w:pPr>
            <w:r w:rsidRPr="00BE2E02">
              <w:rPr>
                <w:rFonts w:ascii="Times New Roman" w:hAnsi="Times New Roman"/>
                <w:b/>
                <w:bCs/>
                <w:szCs w:val="20"/>
              </w:rPr>
              <w:t>External</w:t>
            </w:r>
          </w:p>
        </w:tc>
        <w:tc>
          <w:tcPr>
            <w:tcW w:w="1240" w:type="dxa"/>
            <w:vMerge w:val="restart"/>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Internal</w:t>
            </w:r>
          </w:p>
        </w:tc>
      </w:tr>
      <w:tr w:rsidR="00E74312" w:rsidRPr="00BE2E02" w:rsidTr="0004793A">
        <w:trPr>
          <w:cantSplit/>
          <w:trHeight w:val="345"/>
        </w:trPr>
        <w:tc>
          <w:tcPr>
            <w:tcW w:w="5589" w:type="dxa"/>
            <w:vMerge/>
          </w:tcPr>
          <w:p w:rsidR="00E74312" w:rsidRPr="00BE2E02" w:rsidRDefault="00E74312" w:rsidP="0004793A">
            <w:pPr>
              <w:autoSpaceDE w:val="0"/>
              <w:autoSpaceDN w:val="0"/>
              <w:adjustRightInd w:val="0"/>
              <w:jc w:val="both"/>
              <w:rPr>
                <w:rFonts w:ascii="Times New Roman" w:hAnsi="Times New Roman"/>
                <w:b/>
                <w:bCs/>
                <w:sz w:val="28"/>
                <w:szCs w:val="20"/>
              </w:rPr>
            </w:pPr>
          </w:p>
        </w:tc>
        <w:tc>
          <w:tcPr>
            <w:tcW w:w="963" w:type="dxa"/>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Theory</w:t>
            </w:r>
          </w:p>
        </w:tc>
        <w:tc>
          <w:tcPr>
            <w:tcW w:w="1136" w:type="dxa"/>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Practical</w:t>
            </w:r>
          </w:p>
        </w:tc>
        <w:tc>
          <w:tcPr>
            <w:tcW w:w="1240" w:type="dxa"/>
            <w:vMerge/>
          </w:tcPr>
          <w:p w:rsidR="00E74312" w:rsidRPr="00BE2E02" w:rsidRDefault="00E74312" w:rsidP="0004793A">
            <w:pPr>
              <w:autoSpaceDE w:val="0"/>
              <w:autoSpaceDN w:val="0"/>
              <w:adjustRightInd w:val="0"/>
              <w:jc w:val="both"/>
              <w:rPr>
                <w:rFonts w:ascii="Times New Roman" w:hAnsi="Times New Roman"/>
                <w:b/>
                <w:bCs/>
                <w:szCs w:val="20"/>
              </w:rPr>
            </w:pPr>
          </w:p>
        </w:tc>
      </w:tr>
      <w:tr w:rsidR="00E74312" w:rsidRPr="00BE2E02" w:rsidTr="0004793A">
        <w:tc>
          <w:tcPr>
            <w:tcW w:w="5589" w:type="dxa"/>
          </w:tcPr>
          <w:p w:rsidR="00E74312" w:rsidRPr="00BE2E02" w:rsidRDefault="00B93416" w:rsidP="0004793A">
            <w:pPr>
              <w:autoSpaceDE w:val="0"/>
              <w:autoSpaceDN w:val="0"/>
              <w:adjustRightInd w:val="0"/>
              <w:jc w:val="both"/>
              <w:rPr>
                <w:rFonts w:ascii="Times New Roman" w:hAnsi="Times New Roman"/>
                <w:szCs w:val="20"/>
              </w:rPr>
            </w:pPr>
            <w:r w:rsidRPr="00BE2E02">
              <w:rPr>
                <w:rFonts w:ascii="Times New Roman" w:hAnsi="Times New Roman"/>
                <w:b/>
                <w:bCs/>
                <w:szCs w:val="20"/>
              </w:rPr>
              <w:t>FMS</w:t>
            </w:r>
            <w:r w:rsidR="00E74312" w:rsidRPr="00BE2E02">
              <w:rPr>
                <w:rFonts w:ascii="Times New Roman" w:hAnsi="Times New Roman"/>
                <w:b/>
                <w:bCs/>
                <w:szCs w:val="20"/>
              </w:rPr>
              <w:t xml:space="preserve">--101.  </w:t>
            </w:r>
            <w:r w:rsidR="00E74312" w:rsidRPr="00BE2E02">
              <w:rPr>
                <w:rFonts w:ascii="Times New Roman" w:hAnsi="Times New Roman"/>
                <w:szCs w:val="20"/>
              </w:rPr>
              <w:t xml:space="preserve">Principles of Management </w:t>
            </w:r>
          </w:p>
          <w:p w:rsidR="00E74312" w:rsidRPr="00BE2E02" w:rsidRDefault="00375354" w:rsidP="0004793A">
            <w:pPr>
              <w:autoSpaceDE w:val="0"/>
              <w:autoSpaceDN w:val="0"/>
              <w:adjustRightInd w:val="0"/>
              <w:jc w:val="both"/>
              <w:rPr>
                <w:rFonts w:ascii="Times New Roman" w:hAnsi="Times New Roman"/>
                <w:szCs w:val="20"/>
              </w:rPr>
            </w:pPr>
            <w:r w:rsidRPr="00BE2E02">
              <w:rPr>
                <w:rFonts w:ascii="Times New Roman" w:hAnsi="Times New Roman"/>
                <w:b/>
                <w:bCs/>
                <w:szCs w:val="20"/>
              </w:rPr>
              <w:t>FMS</w:t>
            </w:r>
            <w:r w:rsidR="00E74312" w:rsidRPr="00BE2E02">
              <w:rPr>
                <w:rFonts w:ascii="Times New Roman" w:hAnsi="Times New Roman"/>
                <w:b/>
                <w:bCs/>
                <w:szCs w:val="20"/>
              </w:rPr>
              <w:t xml:space="preserve"> --102. </w:t>
            </w:r>
            <w:r w:rsidR="00E74312" w:rsidRPr="00BE2E02">
              <w:rPr>
                <w:rFonts w:ascii="Times New Roman" w:hAnsi="Times New Roman"/>
                <w:szCs w:val="20"/>
              </w:rPr>
              <w:t xml:space="preserve"> </w:t>
            </w:r>
            <w:r w:rsidR="00DC6C11">
              <w:rPr>
                <w:rFonts w:ascii="Times New Roman" w:hAnsi="Times New Roman"/>
                <w:szCs w:val="20"/>
              </w:rPr>
              <w:t>Business Communication Skill</w:t>
            </w:r>
          </w:p>
          <w:p w:rsidR="00E74312" w:rsidRPr="00BE2E02" w:rsidRDefault="00375354"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FMS </w:t>
            </w:r>
            <w:r w:rsidR="00E74312" w:rsidRPr="00BE2E02">
              <w:rPr>
                <w:rFonts w:ascii="Times New Roman" w:hAnsi="Times New Roman"/>
                <w:b/>
                <w:bCs/>
                <w:szCs w:val="20"/>
              </w:rPr>
              <w:t xml:space="preserve">--103.  </w:t>
            </w:r>
            <w:r w:rsidR="00E74312" w:rsidRPr="00BE2E02">
              <w:rPr>
                <w:rFonts w:ascii="Times New Roman" w:hAnsi="Times New Roman"/>
                <w:szCs w:val="20"/>
              </w:rPr>
              <w:t>Accounting and  Financial Analysis</w:t>
            </w:r>
          </w:p>
          <w:p w:rsidR="00E74312" w:rsidRPr="00BE2E02" w:rsidRDefault="00375354"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FMS </w:t>
            </w:r>
            <w:r w:rsidR="00E74312" w:rsidRPr="00BE2E02">
              <w:rPr>
                <w:rFonts w:ascii="Times New Roman" w:hAnsi="Times New Roman"/>
                <w:b/>
                <w:bCs/>
                <w:szCs w:val="20"/>
              </w:rPr>
              <w:t xml:space="preserve">--104.  </w:t>
            </w:r>
            <w:r w:rsidR="00E74312" w:rsidRPr="00BE2E02">
              <w:rPr>
                <w:rFonts w:ascii="Times New Roman" w:hAnsi="Times New Roman"/>
                <w:szCs w:val="20"/>
              </w:rPr>
              <w:t>Managerial Economics</w:t>
            </w:r>
          </w:p>
          <w:p w:rsidR="00DC6C11" w:rsidRDefault="00375354" w:rsidP="0004793A">
            <w:pPr>
              <w:pStyle w:val="Default"/>
              <w:rPr>
                <w:rFonts w:ascii="Times New Roman" w:hAnsi="Times New Roman" w:cs="Times New Roman"/>
              </w:rPr>
            </w:pPr>
            <w:r w:rsidRPr="00233DEF">
              <w:rPr>
                <w:rFonts w:ascii="Times New Roman" w:hAnsi="Times New Roman" w:cs="Times New Roman"/>
                <w:b/>
                <w:bCs/>
                <w:sz w:val="20"/>
                <w:szCs w:val="20"/>
              </w:rPr>
              <w:t xml:space="preserve">FMS </w:t>
            </w:r>
            <w:r w:rsidR="00E74312" w:rsidRPr="00233DEF">
              <w:rPr>
                <w:rFonts w:ascii="Times New Roman" w:hAnsi="Times New Roman" w:cs="Times New Roman"/>
                <w:b/>
                <w:bCs/>
                <w:sz w:val="20"/>
                <w:szCs w:val="20"/>
              </w:rPr>
              <w:t>--105.</w:t>
            </w:r>
            <w:r w:rsidR="00E74312" w:rsidRPr="00233DEF">
              <w:rPr>
                <w:rFonts w:ascii="Times New Roman" w:hAnsi="Times New Roman" w:cs="Times New Roman"/>
                <w:b/>
                <w:bCs/>
                <w:szCs w:val="20"/>
              </w:rPr>
              <w:t xml:space="preserve">  </w:t>
            </w:r>
            <w:r w:rsidR="00E74312" w:rsidRPr="00233DEF">
              <w:rPr>
                <w:rFonts w:ascii="Times New Roman" w:hAnsi="Times New Roman" w:cs="Times New Roman"/>
              </w:rPr>
              <w:t>Research Methodology</w:t>
            </w:r>
          </w:p>
          <w:p w:rsidR="00E74312" w:rsidRPr="00233DEF" w:rsidRDefault="00E74312" w:rsidP="0004793A">
            <w:pPr>
              <w:pStyle w:val="Default"/>
              <w:rPr>
                <w:rFonts w:ascii="Times New Roman" w:hAnsi="Times New Roman" w:cs="Times New Roman"/>
              </w:rPr>
            </w:pPr>
            <w:r w:rsidRPr="00233DEF">
              <w:rPr>
                <w:rFonts w:ascii="Times New Roman" w:hAnsi="Times New Roman" w:cs="Times New Roman"/>
                <w:szCs w:val="20"/>
              </w:rPr>
              <w:t xml:space="preserve"> </w:t>
            </w:r>
          </w:p>
          <w:p w:rsidR="00E74312" w:rsidRPr="00BE2E02" w:rsidRDefault="00375354"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FMS </w:t>
            </w:r>
            <w:r w:rsidR="00E74312" w:rsidRPr="00BE2E02">
              <w:rPr>
                <w:rFonts w:ascii="Times New Roman" w:hAnsi="Times New Roman"/>
                <w:b/>
                <w:bCs/>
                <w:szCs w:val="20"/>
              </w:rPr>
              <w:t xml:space="preserve">--106.   </w:t>
            </w:r>
            <w:r w:rsidR="00E74312" w:rsidRPr="00BE2E02">
              <w:rPr>
                <w:rFonts w:ascii="Times New Roman" w:hAnsi="Times New Roman"/>
                <w:szCs w:val="20"/>
              </w:rPr>
              <w:t>Business Environment</w:t>
            </w:r>
          </w:p>
          <w:p w:rsidR="00E74312" w:rsidRPr="00BE2E02" w:rsidRDefault="00375354"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FMS </w:t>
            </w:r>
            <w:r w:rsidR="00E74312" w:rsidRPr="00BE2E02">
              <w:rPr>
                <w:rFonts w:ascii="Times New Roman" w:hAnsi="Times New Roman"/>
                <w:b/>
                <w:bCs/>
                <w:szCs w:val="20"/>
              </w:rPr>
              <w:t xml:space="preserve">--107.  </w:t>
            </w:r>
            <w:r w:rsidR="00E74312" w:rsidRPr="00BE2E02">
              <w:rPr>
                <w:rFonts w:ascii="Times New Roman" w:hAnsi="Times New Roman"/>
                <w:szCs w:val="20"/>
              </w:rPr>
              <w:t>Computer Application</w:t>
            </w:r>
          </w:p>
          <w:p w:rsidR="00E74312" w:rsidRPr="00BE2E02" w:rsidRDefault="00E74312" w:rsidP="0004793A">
            <w:pPr>
              <w:autoSpaceDE w:val="0"/>
              <w:autoSpaceDN w:val="0"/>
              <w:adjustRightInd w:val="0"/>
              <w:jc w:val="both"/>
              <w:rPr>
                <w:rFonts w:ascii="Times New Roman" w:hAnsi="Times New Roman"/>
                <w:szCs w:val="20"/>
              </w:rPr>
            </w:pPr>
          </w:p>
        </w:tc>
        <w:tc>
          <w:tcPr>
            <w:tcW w:w="963"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50</w:t>
            </w:r>
          </w:p>
        </w:tc>
        <w:tc>
          <w:tcPr>
            <w:tcW w:w="1136"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50</w:t>
            </w:r>
          </w:p>
        </w:tc>
        <w:tc>
          <w:tcPr>
            <w:tcW w:w="1240"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tc>
      </w:tr>
      <w:tr w:rsidR="00E74312" w:rsidRPr="00BE2E02" w:rsidTr="0004793A">
        <w:trPr>
          <w:trHeight w:val="450"/>
        </w:trPr>
        <w:tc>
          <w:tcPr>
            <w:tcW w:w="8928" w:type="dxa"/>
            <w:gridSpan w:val="4"/>
          </w:tcPr>
          <w:p w:rsidR="00E74312" w:rsidRPr="00BE2E02" w:rsidRDefault="00E74312" w:rsidP="0004793A">
            <w:pPr>
              <w:autoSpaceDE w:val="0"/>
              <w:autoSpaceDN w:val="0"/>
              <w:adjustRightInd w:val="0"/>
              <w:ind w:left="108"/>
              <w:jc w:val="both"/>
              <w:rPr>
                <w:rFonts w:ascii="Times New Roman" w:hAnsi="Times New Roman"/>
                <w:sz w:val="28"/>
                <w:szCs w:val="20"/>
              </w:rPr>
            </w:pPr>
            <w:r w:rsidRPr="00BE2E02">
              <w:rPr>
                <w:rFonts w:ascii="Times New Roman" w:hAnsi="Times New Roman"/>
                <w:b/>
                <w:bCs/>
                <w:sz w:val="28"/>
                <w:szCs w:val="20"/>
              </w:rPr>
              <w:t xml:space="preserve">                        </w:t>
            </w:r>
            <w:r w:rsidRPr="00BE2E02">
              <w:rPr>
                <w:rFonts w:ascii="Times New Roman" w:hAnsi="Times New Roman"/>
                <w:sz w:val="28"/>
                <w:szCs w:val="20"/>
              </w:rPr>
              <w:t>Total Marks                                                        700</w:t>
            </w:r>
          </w:p>
        </w:tc>
      </w:tr>
      <w:tr w:rsidR="00E74312" w:rsidRPr="00BE2E02" w:rsidTr="0004793A">
        <w:trPr>
          <w:cantSplit/>
          <w:trHeight w:val="150"/>
        </w:trPr>
        <w:tc>
          <w:tcPr>
            <w:tcW w:w="5589" w:type="dxa"/>
            <w:vMerge w:val="restart"/>
          </w:tcPr>
          <w:p w:rsidR="00E74312" w:rsidRPr="005B2DC8" w:rsidRDefault="00E74312" w:rsidP="0004793A">
            <w:pPr>
              <w:pStyle w:val="Heading9"/>
              <w:autoSpaceDE w:val="0"/>
              <w:autoSpaceDN w:val="0"/>
              <w:adjustRightInd w:val="0"/>
              <w:jc w:val="both"/>
              <w:rPr>
                <w:szCs w:val="20"/>
                <w:lang w:val="en-US" w:eastAsia="en-US"/>
              </w:rPr>
            </w:pPr>
            <w:r w:rsidRPr="005B2DC8">
              <w:rPr>
                <w:szCs w:val="20"/>
                <w:lang w:val="en-US" w:eastAsia="en-US"/>
              </w:rPr>
              <w:t>SEMESTER-II</w:t>
            </w:r>
          </w:p>
        </w:tc>
        <w:tc>
          <w:tcPr>
            <w:tcW w:w="3339" w:type="dxa"/>
            <w:gridSpan w:val="3"/>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 xml:space="preserve">Total Marks </w:t>
            </w:r>
          </w:p>
        </w:tc>
      </w:tr>
      <w:tr w:rsidR="00E74312" w:rsidRPr="00BE2E02" w:rsidTr="0004793A">
        <w:trPr>
          <w:cantSplit/>
          <w:trHeight w:val="210"/>
        </w:trPr>
        <w:tc>
          <w:tcPr>
            <w:tcW w:w="5589" w:type="dxa"/>
            <w:vMerge/>
          </w:tcPr>
          <w:p w:rsidR="00E74312" w:rsidRPr="00BE2E02" w:rsidRDefault="00E74312" w:rsidP="0004793A">
            <w:pPr>
              <w:autoSpaceDE w:val="0"/>
              <w:autoSpaceDN w:val="0"/>
              <w:adjustRightInd w:val="0"/>
              <w:jc w:val="both"/>
              <w:rPr>
                <w:rFonts w:ascii="Times New Roman" w:hAnsi="Times New Roman"/>
                <w:b/>
                <w:bCs/>
                <w:sz w:val="28"/>
                <w:szCs w:val="20"/>
              </w:rPr>
            </w:pPr>
          </w:p>
        </w:tc>
        <w:tc>
          <w:tcPr>
            <w:tcW w:w="2099" w:type="dxa"/>
            <w:gridSpan w:val="2"/>
          </w:tcPr>
          <w:p w:rsidR="00E74312" w:rsidRPr="00BE2E02" w:rsidRDefault="00E74312" w:rsidP="0004793A">
            <w:pPr>
              <w:autoSpaceDE w:val="0"/>
              <w:autoSpaceDN w:val="0"/>
              <w:adjustRightInd w:val="0"/>
              <w:jc w:val="center"/>
              <w:rPr>
                <w:rFonts w:ascii="Times New Roman" w:hAnsi="Times New Roman"/>
                <w:b/>
                <w:bCs/>
                <w:szCs w:val="20"/>
              </w:rPr>
            </w:pPr>
            <w:r w:rsidRPr="00BE2E02">
              <w:rPr>
                <w:rFonts w:ascii="Times New Roman" w:hAnsi="Times New Roman"/>
                <w:b/>
                <w:bCs/>
                <w:szCs w:val="20"/>
              </w:rPr>
              <w:t>External</w:t>
            </w:r>
          </w:p>
        </w:tc>
        <w:tc>
          <w:tcPr>
            <w:tcW w:w="1240" w:type="dxa"/>
            <w:vMerge w:val="restart"/>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Internal</w:t>
            </w:r>
          </w:p>
        </w:tc>
      </w:tr>
      <w:tr w:rsidR="00E74312" w:rsidRPr="00BE2E02" w:rsidTr="0004793A">
        <w:trPr>
          <w:cantSplit/>
          <w:trHeight w:val="345"/>
        </w:trPr>
        <w:tc>
          <w:tcPr>
            <w:tcW w:w="5589" w:type="dxa"/>
            <w:vMerge/>
          </w:tcPr>
          <w:p w:rsidR="00E74312" w:rsidRPr="00BE2E02" w:rsidRDefault="00E74312" w:rsidP="0004793A">
            <w:pPr>
              <w:autoSpaceDE w:val="0"/>
              <w:autoSpaceDN w:val="0"/>
              <w:adjustRightInd w:val="0"/>
              <w:jc w:val="both"/>
              <w:rPr>
                <w:rFonts w:ascii="Times New Roman" w:hAnsi="Times New Roman"/>
                <w:b/>
                <w:bCs/>
                <w:sz w:val="28"/>
                <w:szCs w:val="20"/>
              </w:rPr>
            </w:pPr>
          </w:p>
        </w:tc>
        <w:tc>
          <w:tcPr>
            <w:tcW w:w="963" w:type="dxa"/>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Theory</w:t>
            </w:r>
          </w:p>
        </w:tc>
        <w:tc>
          <w:tcPr>
            <w:tcW w:w="1136" w:type="dxa"/>
          </w:tcPr>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Practical</w:t>
            </w:r>
          </w:p>
        </w:tc>
        <w:tc>
          <w:tcPr>
            <w:tcW w:w="1240" w:type="dxa"/>
            <w:vMerge/>
          </w:tcPr>
          <w:p w:rsidR="00E74312" w:rsidRPr="00BE2E02" w:rsidRDefault="00E74312" w:rsidP="0004793A">
            <w:pPr>
              <w:autoSpaceDE w:val="0"/>
              <w:autoSpaceDN w:val="0"/>
              <w:adjustRightInd w:val="0"/>
              <w:jc w:val="both"/>
              <w:rPr>
                <w:rFonts w:ascii="Times New Roman" w:hAnsi="Times New Roman"/>
                <w:b/>
                <w:bCs/>
                <w:szCs w:val="20"/>
              </w:rPr>
            </w:pPr>
          </w:p>
        </w:tc>
      </w:tr>
      <w:tr w:rsidR="00E74312" w:rsidRPr="00BE2E02" w:rsidTr="0004793A">
        <w:trPr>
          <w:trHeight w:val="2285"/>
        </w:trPr>
        <w:tc>
          <w:tcPr>
            <w:tcW w:w="5589"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--201.  </w:t>
            </w:r>
            <w:r w:rsidRPr="00BE2E02">
              <w:rPr>
                <w:rFonts w:ascii="Times New Roman" w:hAnsi="Times New Roman"/>
                <w:szCs w:val="20"/>
              </w:rPr>
              <w:t>Industrial Economics and Law</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--202. </w:t>
            </w:r>
            <w:r w:rsidRPr="00BE2E02">
              <w:rPr>
                <w:rFonts w:ascii="Times New Roman" w:hAnsi="Times New Roman"/>
                <w:szCs w:val="20"/>
              </w:rPr>
              <w:t xml:space="preserve"> Organization Behaviour</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--203.  </w:t>
            </w:r>
            <w:r w:rsidR="00DC6C11">
              <w:rPr>
                <w:rFonts w:ascii="Times New Roman" w:hAnsi="Times New Roman"/>
                <w:szCs w:val="20"/>
              </w:rPr>
              <w:t>Corporate F</w:t>
            </w:r>
            <w:r w:rsidRPr="00BE2E02">
              <w:rPr>
                <w:rFonts w:ascii="Times New Roman" w:hAnsi="Times New Roman"/>
                <w:szCs w:val="20"/>
              </w:rPr>
              <w:t>inance</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--204.  </w:t>
            </w:r>
            <w:r w:rsidRPr="00BE2E02">
              <w:rPr>
                <w:rFonts w:ascii="Times New Roman" w:hAnsi="Times New Roman"/>
                <w:szCs w:val="20"/>
              </w:rPr>
              <w:t>Marketing Management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--205.  </w:t>
            </w:r>
            <w:r w:rsidRPr="00BE2E02">
              <w:rPr>
                <w:rFonts w:ascii="Times New Roman" w:hAnsi="Times New Roman"/>
                <w:szCs w:val="20"/>
              </w:rPr>
              <w:t>Management and Cost Accounting</w:t>
            </w:r>
          </w:p>
          <w:p w:rsidR="00E74312" w:rsidRPr="00BE2E02" w:rsidRDefault="00E74312" w:rsidP="0004793A">
            <w:pPr>
              <w:autoSpaceDE w:val="0"/>
              <w:autoSpaceDN w:val="0"/>
              <w:adjustRightInd w:val="0"/>
              <w:jc w:val="both"/>
              <w:rPr>
                <w:rFonts w:ascii="Times New Roman" w:hAnsi="Times New Roman"/>
              </w:rPr>
            </w:pPr>
            <w:r w:rsidRPr="00BE2E02">
              <w:rPr>
                <w:rFonts w:ascii="Times New Roman" w:hAnsi="Times New Roman"/>
                <w:b/>
                <w:bCs/>
                <w:szCs w:val="20"/>
              </w:rPr>
              <w:t xml:space="preserve">BE --206.  </w:t>
            </w:r>
            <w:r w:rsidRPr="00BE2E02">
              <w:rPr>
                <w:rFonts w:ascii="Times New Roman" w:hAnsi="Times New Roman"/>
              </w:rPr>
              <w:t>Business Law</w:t>
            </w:r>
          </w:p>
          <w:p w:rsidR="00E74312" w:rsidRPr="00BE2E02" w:rsidRDefault="00E74312" w:rsidP="00A72ABD">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--207.  </w:t>
            </w:r>
            <w:r w:rsidR="00A72ABD" w:rsidRPr="00BE2E02">
              <w:rPr>
                <w:rFonts w:ascii="Times New Roman" w:hAnsi="Times New Roman"/>
                <w:bCs/>
                <w:szCs w:val="20"/>
              </w:rPr>
              <w:t>Business  Forecasting</w:t>
            </w:r>
          </w:p>
        </w:tc>
        <w:tc>
          <w:tcPr>
            <w:tcW w:w="963"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p w:rsidR="00E74312" w:rsidRPr="00BE2E02" w:rsidRDefault="00A72ABD"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75</w:t>
            </w:r>
          </w:p>
        </w:tc>
        <w:tc>
          <w:tcPr>
            <w:tcW w:w="1136"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w:t>
            </w:r>
          </w:p>
        </w:tc>
        <w:tc>
          <w:tcPr>
            <w:tcW w:w="1240" w:type="dxa"/>
          </w:tcPr>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E74312"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p w:rsidR="00E74312" w:rsidRPr="00BE2E02" w:rsidRDefault="00A72ABD" w:rsidP="0004793A">
            <w:pPr>
              <w:autoSpaceDE w:val="0"/>
              <w:autoSpaceDN w:val="0"/>
              <w:adjustRightInd w:val="0"/>
              <w:jc w:val="both"/>
              <w:rPr>
                <w:rFonts w:ascii="Times New Roman" w:hAnsi="Times New Roman"/>
                <w:bCs/>
                <w:szCs w:val="20"/>
              </w:rPr>
            </w:pPr>
            <w:r w:rsidRPr="00BE2E02">
              <w:rPr>
                <w:rFonts w:ascii="Times New Roman" w:hAnsi="Times New Roman"/>
                <w:bCs/>
                <w:szCs w:val="20"/>
              </w:rPr>
              <w:t>25</w:t>
            </w:r>
          </w:p>
        </w:tc>
      </w:tr>
      <w:tr w:rsidR="00E74312" w:rsidRPr="00BE2E02" w:rsidTr="0004793A">
        <w:trPr>
          <w:trHeight w:val="450"/>
        </w:trPr>
        <w:tc>
          <w:tcPr>
            <w:tcW w:w="8928" w:type="dxa"/>
            <w:gridSpan w:val="4"/>
          </w:tcPr>
          <w:p w:rsidR="00E74312" w:rsidRPr="00BE2E02" w:rsidRDefault="00E74312" w:rsidP="0004793A">
            <w:pPr>
              <w:autoSpaceDE w:val="0"/>
              <w:autoSpaceDN w:val="0"/>
              <w:adjustRightInd w:val="0"/>
              <w:ind w:left="108"/>
              <w:jc w:val="both"/>
              <w:rPr>
                <w:rFonts w:ascii="Times New Roman" w:hAnsi="Times New Roman"/>
                <w:sz w:val="28"/>
                <w:szCs w:val="20"/>
              </w:rPr>
            </w:pPr>
            <w:r w:rsidRPr="00BE2E02">
              <w:rPr>
                <w:rFonts w:ascii="Times New Roman" w:hAnsi="Times New Roman"/>
                <w:b/>
                <w:bCs/>
                <w:sz w:val="28"/>
                <w:szCs w:val="20"/>
              </w:rPr>
              <w:t xml:space="preserve">                        </w:t>
            </w:r>
            <w:r w:rsidRPr="00BE2E02">
              <w:rPr>
                <w:rFonts w:ascii="Times New Roman" w:hAnsi="Times New Roman"/>
                <w:sz w:val="28"/>
                <w:szCs w:val="20"/>
              </w:rPr>
              <w:t>Total Marks                                                        700</w:t>
            </w:r>
          </w:p>
        </w:tc>
      </w:tr>
    </w:tbl>
    <w:p w:rsidR="00E74312" w:rsidRPr="00233DEF" w:rsidRDefault="00E74312" w:rsidP="00E74312">
      <w:pPr>
        <w:autoSpaceDE w:val="0"/>
        <w:autoSpaceDN w:val="0"/>
        <w:adjustRightInd w:val="0"/>
        <w:jc w:val="both"/>
        <w:rPr>
          <w:rFonts w:ascii="Times New Roman" w:hAnsi="Times New Roman"/>
          <w:b/>
          <w:bCs/>
          <w:sz w:val="20"/>
          <w:szCs w:val="20"/>
        </w:rPr>
      </w:pPr>
    </w:p>
    <w:p w:rsidR="00E74312" w:rsidRPr="00233DEF" w:rsidRDefault="00E74312" w:rsidP="00E74312">
      <w:pPr>
        <w:autoSpaceDE w:val="0"/>
        <w:autoSpaceDN w:val="0"/>
        <w:adjustRightInd w:val="0"/>
        <w:jc w:val="both"/>
        <w:rPr>
          <w:rFonts w:ascii="Times New Roman" w:hAnsi="Times New Roman"/>
          <w:b/>
          <w:bCs/>
          <w:sz w:val="20"/>
          <w:szCs w:val="20"/>
        </w:rPr>
      </w:pPr>
    </w:p>
    <w:p w:rsidR="00E74312" w:rsidRPr="00233DEF" w:rsidRDefault="00E74312" w:rsidP="00E74312">
      <w:pPr>
        <w:autoSpaceDE w:val="0"/>
        <w:autoSpaceDN w:val="0"/>
        <w:adjustRightInd w:val="0"/>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7"/>
        <w:gridCol w:w="910"/>
        <w:gridCol w:w="1056"/>
        <w:gridCol w:w="1073"/>
      </w:tblGrid>
      <w:tr w:rsidR="00E74312" w:rsidRPr="00BE2E02" w:rsidTr="0004793A">
        <w:trPr>
          <w:cantSplit/>
          <w:trHeight w:val="300"/>
        </w:trPr>
        <w:tc>
          <w:tcPr>
            <w:tcW w:w="5817" w:type="dxa"/>
            <w:vMerge w:val="restart"/>
          </w:tcPr>
          <w:p w:rsidR="00E74312" w:rsidRPr="00BE2E02" w:rsidRDefault="00E74312" w:rsidP="0004793A">
            <w:pPr>
              <w:autoSpaceDE w:val="0"/>
              <w:autoSpaceDN w:val="0"/>
              <w:adjustRightInd w:val="0"/>
              <w:jc w:val="both"/>
              <w:rPr>
                <w:rFonts w:ascii="Times New Roman" w:hAnsi="Times New Roman"/>
                <w:sz w:val="28"/>
                <w:szCs w:val="20"/>
              </w:rPr>
            </w:pPr>
          </w:p>
          <w:p w:rsidR="00E74312" w:rsidRPr="00BE2E02" w:rsidRDefault="00E74312" w:rsidP="0004793A">
            <w:pPr>
              <w:autoSpaceDE w:val="0"/>
              <w:autoSpaceDN w:val="0"/>
              <w:adjustRightInd w:val="0"/>
              <w:jc w:val="both"/>
              <w:rPr>
                <w:rFonts w:ascii="Times New Roman" w:hAnsi="Times New Roman"/>
                <w:b/>
                <w:bCs/>
                <w:sz w:val="32"/>
                <w:szCs w:val="20"/>
              </w:rPr>
            </w:pPr>
            <w:r w:rsidRPr="00BE2E02">
              <w:rPr>
                <w:rFonts w:ascii="Times New Roman" w:hAnsi="Times New Roman"/>
                <w:b/>
                <w:bCs/>
                <w:sz w:val="28"/>
                <w:szCs w:val="20"/>
              </w:rPr>
              <w:t>SEMESTER-III</w:t>
            </w:r>
          </w:p>
        </w:tc>
        <w:tc>
          <w:tcPr>
            <w:tcW w:w="3039" w:type="dxa"/>
            <w:gridSpan w:val="3"/>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Total Marks</w:t>
            </w:r>
          </w:p>
        </w:tc>
      </w:tr>
      <w:tr w:rsidR="00E74312" w:rsidRPr="00BE2E02" w:rsidTr="0004793A">
        <w:trPr>
          <w:cantSplit/>
          <w:trHeight w:val="345"/>
        </w:trPr>
        <w:tc>
          <w:tcPr>
            <w:tcW w:w="5817" w:type="dxa"/>
            <w:vMerge/>
          </w:tcPr>
          <w:p w:rsidR="00E74312" w:rsidRPr="00BE2E02" w:rsidRDefault="00E74312" w:rsidP="0004793A">
            <w:pPr>
              <w:autoSpaceDE w:val="0"/>
              <w:autoSpaceDN w:val="0"/>
              <w:adjustRightInd w:val="0"/>
              <w:jc w:val="both"/>
              <w:rPr>
                <w:rFonts w:ascii="Times New Roman" w:hAnsi="Times New Roman"/>
                <w:sz w:val="20"/>
                <w:szCs w:val="20"/>
              </w:rPr>
            </w:pPr>
          </w:p>
        </w:tc>
        <w:tc>
          <w:tcPr>
            <w:tcW w:w="1966" w:type="dxa"/>
            <w:gridSpan w:val="2"/>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External</w:t>
            </w:r>
          </w:p>
        </w:tc>
        <w:tc>
          <w:tcPr>
            <w:tcW w:w="1073" w:type="dxa"/>
            <w:vMerge w:val="restart"/>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Internal</w:t>
            </w:r>
          </w:p>
        </w:tc>
      </w:tr>
      <w:tr w:rsidR="00E74312" w:rsidRPr="00BE2E02" w:rsidTr="0004793A">
        <w:trPr>
          <w:cantSplit/>
          <w:trHeight w:val="165"/>
        </w:trPr>
        <w:tc>
          <w:tcPr>
            <w:tcW w:w="5817" w:type="dxa"/>
            <w:vMerge/>
          </w:tcPr>
          <w:p w:rsidR="00E74312" w:rsidRPr="00BE2E02" w:rsidRDefault="00E74312" w:rsidP="0004793A">
            <w:pPr>
              <w:autoSpaceDE w:val="0"/>
              <w:autoSpaceDN w:val="0"/>
              <w:adjustRightInd w:val="0"/>
              <w:jc w:val="both"/>
              <w:rPr>
                <w:rFonts w:ascii="Times New Roman" w:hAnsi="Times New Roman"/>
                <w:sz w:val="20"/>
                <w:szCs w:val="20"/>
              </w:rPr>
            </w:pPr>
          </w:p>
        </w:tc>
        <w:tc>
          <w:tcPr>
            <w:tcW w:w="910"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Theory</w:t>
            </w:r>
          </w:p>
        </w:tc>
        <w:tc>
          <w:tcPr>
            <w:tcW w:w="1056"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Practical</w:t>
            </w:r>
          </w:p>
        </w:tc>
        <w:tc>
          <w:tcPr>
            <w:tcW w:w="1073" w:type="dxa"/>
            <w:vMerge/>
          </w:tcPr>
          <w:p w:rsidR="00E74312" w:rsidRPr="00BE2E02" w:rsidRDefault="00E74312" w:rsidP="0004793A">
            <w:pPr>
              <w:autoSpaceDE w:val="0"/>
              <w:autoSpaceDN w:val="0"/>
              <w:adjustRightInd w:val="0"/>
              <w:jc w:val="both"/>
              <w:rPr>
                <w:rFonts w:ascii="Times New Roman" w:hAnsi="Times New Roman"/>
                <w:szCs w:val="20"/>
              </w:rPr>
            </w:pPr>
          </w:p>
        </w:tc>
      </w:tr>
      <w:tr w:rsidR="00E74312" w:rsidRPr="00BE2E02" w:rsidTr="00A72ABD">
        <w:trPr>
          <w:trHeight w:val="4877"/>
        </w:trPr>
        <w:tc>
          <w:tcPr>
            <w:tcW w:w="5817" w:type="dxa"/>
          </w:tcPr>
          <w:p w:rsidR="00DC6C11" w:rsidRDefault="00DC6C11" w:rsidP="0004793A">
            <w:pPr>
              <w:autoSpaceDE w:val="0"/>
              <w:autoSpaceDN w:val="0"/>
              <w:adjustRightInd w:val="0"/>
              <w:jc w:val="both"/>
              <w:rPr>
                <w:rFonts w:ascii="Times New Roman" w:hAnsi="Times New Roman"/>
                <w:b/>
                <w:bCs/>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--301.  </w:t>
            </w:r>
            <w:r w:rsidRPr="00BE2E02">
              <w:rPr>
                <w:rFonts w:ascii="Times New Roman" w:hAnsi="Times New Roman"/>
                <w:szCs w:val="20"/>
              </w:rPr>
              <w:t>Project Appraisal and Investment Planning</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--302. </w:t>
            </w:r>
            <w:r w:rsidRPr="00BE2E02">
              <w:rPr>
                <w:rFonts w:ascii="Times New Roman" w:hAnsi="Times New Roman"/>
                <w:szCs w:val="20"/>
              </w:rPr>
              <w:t xml:space="preserve"> Operati</w:t>
            </w:r>
            <w:r w:rsidR="00DC6C11">
              <w:rPr>
                <w:rFonts w:ascii="Times New Roman" w:hAnsi="Times New Roman"/>
                <w:szCs w:val="20"/>
              </w:rPr>
              <w:t xml:space="preserve">on Research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szCs w:val="20"/>
              </w:rPr>
              <w:t xml:space="preserve">BE—303. </w:t>
            </w:r>
            <w:r w:rsidRPr="00BE2E02">
              <w:rPr>
                <w:rFonts w:ascii="Times New Roman" w:hAnsi="Times New Roman"/>
                <w:szCs w:val="20"/>
              </w:rPr>
              <w:t>Rural Management and Entrepreneurship Development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BE -</w:t>
            </w:r>
            <w:r w:rsidR="00A72ABD" w:rsidRPr="00BE2E02">
              <w:rPr>
                <w:rFonts w:ascii="Times New Roman" w:hAnsi="Times New Roman"/>
                <w:b/>
                <w:bCs/>
                <w:szCs w:val="20"/>
              </w:rPr>
              <w:t xml:space="preserve">304. </w:t>
            </w:r>
            <w:r w:rsidRPr="00BE2E02">
              <w:rPr>
                <w:rFonts w:ascii="Times New Roman" w:hAnsi="Times New Roman"/>
                <w:b/>
                <w:bCs/>
                <w:szCs w:val="20"/>
              </w:rPr>
              <w:t xml:space="preserve">    </w:t>
            </w:r>
            <w:r w:rsidR="00A72ABD" w:rsidRPr="00BE2E02">
              <w:rPr>
                <w:rFonts w:ascii="Times New Roman" w:hAnsi="Times New Roman"/>
                <w:color w:val="000000"/>
                <w:shd w:val="clear" w:color="auto" w:fill="FFFFFF"/>
              </w:rPr>
              <w:t>International Finance</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BE -</w:t>
            </w:r>
            <w:r w:rsidR="00EB30EE" w:rsidRPr="00BE2E02">
              <w:rPr>
                <w:rFonts w:ascii="Times New Roman" w:hAnsi="Times New Roman"/>
                <w:b/>
                <w:bCs/>
                <w:szCs w:val="20"/>
              </w:rPr>
              <w:t>305</w:t>
            </w:r>
            <w:r w:rsidR="00A72ABD" w:rsidRPr="00BE2E02">
              <w:rPr>
                <w:rFonts w:ascii="Times New Roman" w:hAnsi="Times New Roman"/>
                <w:b/>
                <w:bCs/>
                <w:szCs w:val="20"/>
              </w:rPr>
              <w:t xml:space="preserve">. </w:t>
            </w:r>
            <w:r w:rsidRPr="00BE2E02">
              <w:rPr>
                <w:rFonts w:ascii="Times New Roman" w:hAnsi="Times New Roman"/>
                <w:b/>
                <w:bCs/>
                <w:szCs w:val="20"/>
              </w:rPr>
              <w:t xml:space="preserve"> </w:t>
            </w:r>
            <w:r w:rsidRPr="00BE2E02">
              <w:rPr>
                <w:rFonts w:ascii="Times New Roman" w:hAnsi="Times New Roman"/>
                <w:b/>
                <w:bCs/>
              </w:rPr>
              <w:t xml:space="preserve">   </w:t>
            </w:r>
            <w:r w:rsidR="00DC6C11">
              <w:rPr>
                <w:rFonts w:ascii="Times New Roman" w:hAnsi="Times New Roman"/>
                <w:color w:val="000000"/>
                <w:shd w:val="clear" w:color="auto" w:fill="FFFFFF"/>
              </w:rPr>
              <w:t>International E</w:t>
            </w:r>
            <w:r w:rsidR="00A72ABD" w:rsidRPr="00BE2E02">
              <w:rPr>
                <w:rFonts w:ascii="Times New Roman" w:hAnsi="Times New Roman"/>
                <w:color w:val="000000"/>
                <w:shd w:val="clear" w:color="auto" w:fill="FFFFFF"/>
              </w:rPr>
              <w:t>conomics and Trade Policy</w:t>
            </w: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 xml:space="preserve"> BE </w:t>
            </w:r>
            <w:r w:rsidR="00A72ABD" w:rsidRPr="00BE2E02">
              <w:rPr>
                <w:rFonts w:ascii="Times New Roman" w:hAnsi="Times New Roman"/>
                <w:b/>
                <w:bCs/>
                <w:szCs w:val="20"/>
              </w:rPr>
              <w:t>–</w:t>
            </w:r>
            <w:r w:rsidRPr="00BE2E02">
              <w:rPr>
                <w:rFonts w:ascii="Times New Roman" w:hAnsi="Times New Roman"/>
                <w:b/>
                <w:bCs/>
                <w:szCs w:val="20"/>
              </w:rPr>
              <w:t xml:space="preserve"> </w:t>
            </w:r>
            <w:r w:rsidR="00A72ABD" w:rsidRPr="00BE2E02">
              <w:rPr>
                <w:rFonts w:ascii="Times New Roman" w:hAnsi="Times New Roman"/>
                <w:b/>
                <w:bCs/>
                <w:szCs w:val="20"/>
              </w:rPr>
              <w:t xml:space="preserve">306. </w:t>
            </w:r>
            <w:r w:rsidRPr="00BE2E02">
              <w:rPr>
                <w:rFonts w:ascii="Times New Roman" w:hAnsi="Times New Roman"/>
                <w:b/>
                <w:bCs/>
                <w:szCs w:val="20"/>
              </w:rPr>
              <w:t xml:space="preserve"> </w:t>
            </w:r>
            <w:r w:rsidRPr="00BE2E02">
              <w:rPr>
                <w:rFonts w:ascii="Times New Roman" w:hAnsi="Times New Roman"/>
                <w:bCs/>
                <w:szCs w:val="20"/>
              </w:rPr>
              <w:t>Consumer Behaviour</w:t>
            </w:r>
            <w:r w:rsidRPr="00BE2E02">
              <w:rPr>
                <w:rFonts w:ascii="Times New Roman" w:hAnsi="Times New Roman"/>
                <w:b/>
                <w:bCs/>
                <w:szCs w:val="20"/>
              </w:rPr>
              <w:t xml:space="preserve"> </w:t>
            </w:r>
          </w:p>
          <w:p w:rsidR="00A72ABD" w:rsidRPr="00BE2E02" w:rsidRDefault="00A72ABD" w:rsidP="00A72ABD">
            <w:pPr>
              <w:autoSpaceDE w:val="0"/>
              <w:autoSpaceDN w:val="0"/>
              <w:adjustRightInd w:val="0"/>
              <w:jc w:val="both"/>
              <w:rPr>
                <w:rFonts w:ascii="Times New Roman" w:hAnsi="Times New Roman"/>
                <w:szCs w:val="20"/>
              </w:rPr>
            </w:pPr>
            <w:r w:rsidRPr="00BE2E02">
              <w:rPr>
                <w:rFonts w:ascii="Times New Roman" w:hAnsi="Times New Roman"/>
                <w:b/>
                <w:szCs w:val="20"/>
              </w:rPr>
              <w:t>BE-307</w:t>
            </w:r>
            <w:r w:rsidRPr="00BE2E02">
              <w:rPr>
                <w:rFonts w:ascii="Times New Roman" w:hAnsi="Times New Roman"/>
                <w:szCs w:val="20"/>
              </w:rPr>
              <w:t xml:space="preserve">. Summer Training Report Presentation and  </w:t>
            </w:r>
          </w:p>
          <w:p w:rsidR="00A72ABD" w:rsidRPr="00BE2E02" w:rsidRDefault="00A72ABD" w:rsidP="00A72ABD">
            <w:pPr>
              <w:autoSpaceDE w:val="0"/>
              <w:autoSpaceDN w:val="0"/>
              <w:adjustRightInd w:val="0"/>
              <w:jc w:val="both"/>
              <w:rPr>
                <w:rFonts w:ascii="Times New Roman" w:hAnsi="Times New Roman"/>
                <w:szCs w:val="20"/>
              </w:rPr>
            </w:pPr>
            <w:r w:rsidRPr="00BE2E02">
              <w:rPr>
                <w:rFonts w:ascii="Times New Roman" w:hAnsi="Times New Roman"/>
                <w:szCs w:val="20"/>
              </w:rPr>
              <w:t xml:space="preserve">                      Viva-Voce</w:t>
            </w:r>
          </w:p>
          <w:p w:rsidR="00E74312" w:rsidRPr="00BE2E02" w:rsidRDefault="00E74312" w:rsidP="0004793A">
            <w:pPr>
              <w:autoSpaceDE w:val="0"/>
              <w:autoSpaceDN w:val="0"/>
              <w:adjustRightInd w:val="0"/>
              <w:jc w:val="both"/>
              <w:rPr>
                <w:rFonts w:ascii="Times New Roman" w:hAnsi="Times New Roman"/>
                <w:bCs/>
              </w:rPr>
            </w:pPr>
            <w:r w:rsidRPr="00BE2E02">
              <w:rPr>
                <w:rFonts w:ascii="Times New Roman" w:hAnsi="Times New Roman"/>
                <w:bCs/>
              </w:rPr>
              <w:t xml:space="preserve"> </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tc>
        <w:tc>
          <w:tcPr>
            <w:tcW w:w="910" w:type="dxa"/>
          </w:tcPr>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A72ABD"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E74312"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A72ABD"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75</w:t>
            </w:r>
          </w:p>
          <w:p w:rsidR="00E74312"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50</w:t>
            </w: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A72ABD">
            <w:pPr>
              <w:autoSpaceDE w:val="0"/>
              <w:autoSpaceDN w:val="0"/>
              <w:adjustRightInd w:val="0"/>
              <w:jc w:val="both"/>
              <w:rPr>
                <w:rFonts w:ascii="Times New Roman" w:hAnsi="Times New Roman"/>
                <w:sz w:val="20"/>
                <w:szCs w:val="20"/>
              </w:rPr>
            </w:pPr>
          </w:p>
        </w:tc>
        <w:tc>
          <w:tcPr>
            <w:tcW w:w="1056" w:type="dxa"/>
          </w:tcPr>
          <w:p w:rsidR="00A72ABD" w:rsidRPr="00BE2E02" w:rsidRDefault="00A72ABD" w:rsidP="0004793A">
            <w:pPr>
              <w:autoSpaceDE w:val="0"/>
              <w:autoSpaceDN w:val="0"/>
              <w:adjustRightInd w:val="0"/>
              <w:jc w:val="both"/>
              <w:rPr>
                <w:rFonts w:ascii="Times New Roman" w:hAnsi="Times New Roman"/>
                <w:szCs w:val="20"/>
              </w:rPr>
            </w:pPr>
          </w:p>
          <w:p w:rsidR="00A72ABD" w:rsidRPr="00BE2E02" w:rsidRDefault="00A72ABD"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A72ABD" w:rsidRPr="00BE2E02" w:rsidRDefault="00A72ABD" w:rsidP="0004793A">
            <w:pPr>
              <w:autoSpaceDE w:val="0"/>
              <w:autoSpaceDN w:val="0"/>
              <w:adjustRightInd w:val="0"/>
              <w:jc w:val="both"/>
              <w:rPr>
                <w:rFonts w:ascii="Times New Roman" w:hAnsi="Times New Roman"/>
                <w:szCs w:val="20"/>
              </w:rPr>
            </w:pPr>
            <w:r w:rsidRPr="00BE2E02">
              <w:rPr>
                <w:rFonts w:ascii="Times New Roman" w:hAnsi="Times New Roman"/>
                <w:szCs w:val="20"/>
              </w:rPr>
              <w:t>50</w:t>
            </w:r>
          </w:p>
          <w:p w:rsidR="00E74312" w:rsidRPr="00BE2E02" w:rsidRDefault="00E74312" w:rsidP="0004793A">
            <w:pPr>
              <w:autoSpaceDE w:val="0"/>
              <w:autoSpaceDN w:val="0"/>
              <w:adjustRightInd w:val="0"/>
              <w:jc w:val="both"/>
              <w:rPr>
                <w:rFonts w:ascii="Times New Roman" w:hAnsi="Times New Roman"/>
                <w:szCs w:val="20"/>
              </w:rPr>
            </w:pPr>
          </w:p>
        </w:tc>
        <w:tc>
          <w:tcPr>
            <w:tcW w:w="1073" w:type="dxa"/>
          </w:tcPr>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A72ABD"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E74312"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E74312" w:rsidRPr="00BE2E02" w:rsidRDefault="00A72ABD"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t>25</w:t>
            </w: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tc>
      </w:tr>
      <w:tr w:rsidR="00E74312" w:rsidRPr="00BE2E02" w:rsidTr="0004793A">
        <w:tc>
          <w:tcPr>
            <w:tcW w:w="5817" w:type="dxa"/>
          </w:tcPr>
          <w:p w:rsidR="00E74312" w:rsidRPr="00BE2E02" w:rsidRDefault="00E74312" w:rsidP="0004793A">
            <w:pPr>
              <w:autoSpaceDE w:val="0"/>
              <w:autoSpaceDN w:val="0"/>
              <w:adjustRightInd w:val="0"/>
              <w:jc w:val="both"/>
              <w:rPr>
                <w:rFonts w:ascii="Times New Roman" w:hAnsi="Times New Roman"/>
                <w:sz w:val="34"/>
                <w:szCs w:val="20"/>
              </w:rPr>
            </w:pPr>
            <w:r w:rsidRPr="00BE2E02">
              <w:rPr>
                <w:rFonts w:ascii="Times New Roman" w:hAnsi="Times New Roman"/>
                <w:sz w:val="34"/>
                <w:szCs w:val="20"/>
              </w:rPr>
              <w:lastRenderedPageBreak/>
              <w:t>Total Marks</w:t>
            </w:r>
          </w:p>
        </w:tc>
        <w:tc>
          <w:tcPr>
            <w:tcW w:w="3039" w:type="dxa"/>
            <w:gridSpan w:val="3"/>
          </w:tcPr>
          <w:p w:rsidR="00E74312" w:rsidRPr="00BE2E02" w:rsidRDefault="00E74312" w:rsidP="0004793A">
            <w:pPr>
              <w:autoSpaceDE w:val="0"/>
              <w:autoSpaceDN w:val="0"/>
              <w:adjustRightInd w:val="0"/>
              <w:jc w:val="both"/>
              <w:rPr>
                <w:rFonts w:ascii="Times New Roman" w:hAnsi="Times New Roman"/>
                <w:sz w:val="28"/>
                <w:szCs w:val="20"/>
              </w:rPr>
            </w:pPr>
            <w:r w:rsidRPr="00BE2E02">
              <w:rPr>
                <w:rFonts w:ascii="Times New Roman" w:hAnsi="Times New Roman"/>
                <w:sz w:val="28"/>
                <w:szCs w:val="20"/>
              </w:rPr>
              <w:t>700</w:t>
            </w:r>
          </w:p>
        </w:tc>
      </w:tr>
    </w:tbl>
    <w:p w:rsidR="00E74312" w:rsidRPr="00233DEF" w:rsidRDefault="00E74312" w:rsidP="00E74312">
      <w:pPr>
        <w:autoSpaceDE w:val="0"/>
        <w:autoSpaceDN w:val="0"/>
        <w:adjustRightInd w:val="0"/>
        <w:jc w:val="both"/>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3"/>
        <w:gridCol w:w="852"/>
        <w:gridCol w:w="986"/>
        <w:gridCol w:w="1075"/>
      </w:tblGrid>
      <w:tr w:rsidR="00E74312" w:rsidRPr="00BE2E02" w:rsidTr="00FE7FB0">
        <w:trPr>
          <w:cantSplit/>
          <w:trHeight w:val="300"/>
        </w:trPr>
        <w:tc>
          <w:tcPr>
            <w:tcW w:w="5961" w:type="dxa"/>
            <w:vMerge w:val="restart"/>
          </w:tcPr>
          <w:p w:rsidR="00E74312" w:rsidRPr="00BE2E02" w:rsidRDefault="00E74312" w:rsidP="0004793A">
            <w:pPr>
              <w:autoSpaceDE w:val="0"/>
              <w:autoSpaceDN w:val="0"/>
              <w:adjustRightInd w:val="0"/>
              <w:jc w:val="both"/>
              <w:rPr>
                <w:rFonts w:ascii="Times New Roman" w:hAnsi="Times New Roman"/>
                <w:sz w:val="28"/>
                <w:szCs w:val="20"/>
              </w:rPr>
            </w:pPr>
          </w:p>
          <w:p w:rsidR="00E74312" w:rsidRPr="00BE2E02" w:rsidRDefault="00E74312" w:rsidP="0004793A">
            <w:pPr>
              <w:autoSpaceDE w:val="0"/>
              <w:autoSpaceDN w:val="0"/>
              <w:adjustRightInd w:val="0"/>
              <w:jc w:val="both"/>
              <w:rPr>
                <w:rFonts w:ascii="Times New Roman" w:hAnsi="Times New Roman"/>
                <w:b/>
                <w:bCs/>
                <w:sz w:val="32"/>
                <w:szCs w:val="20"/>
              </w:rPr>
            </w:pPr>
            <w:r w:rsidRPr="00BE2E02">
              <w:rPr>
                <w:rFonts w:ascii="Times New Roman" w:hAnsi="Times New Roman"/>
                <w:b/>
                <w:bCs/>
                <w:sz w:val="28"/>
                <w:szCs w:val="20"/>
              </w:rPr>
              <w:t>SEMESTER-IV</w:t>
            </w:r>
          </w:p>
        </w:tc>
        <w:tc>
          <w:tcPr>
            <w:tcW w:w="2895" w:type="dxa"/>
            <w:gridSpan w:val="3"/>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Total Marks</w:t>
            </w:r>
          </w:p>
        </w:tc>
      </w:tr>
      <w:tr w:rsidR="00E74312" w:rsidRPr="00BE2E02" w:rsidTr="00FE7FB0">
        <w:trPr>
          <w:cantSplit/>
          <w:trHeight w:val="345"/>
        </w:trPr>
        <w:tc>
          <w:tcPr>
            <w:tcW w:w="5961" w:type="dxa"/>
            <w:vMerge/>
          </w:tcPr>
          <w:p w:rsidR="00E74312" w:rsidRPr="00BE2E02" w:rsidRDefault="00E74312" w:rsidP="0004793A">
            <w:pPr>
              <w:autoSpaceDE w:val="0"/>
              <w:autoSpaceDN w:val="0"/>
              <w:adjustRightInd w:val="0"/>
              <w:jc w:val="both"/>
              <w:rPr>
                <w:rFonts w:ascii="Times New Roman" w:hAnsi="Times New Roman"/>
                <w:sz w:val="20"/>
                <w:szCs w:val="20"/>
              </w:rPr>
            </w:pPr>
          </w:p>
        </w:tc>
        <w:tc>
          <w:tcPr>
            <w:tcW w:w="1819" w:type="dxa"/>
            <w:gridSpan w:val="2"/>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External</w:t>
            </w:r>
          </w:p>
        </w:tc>
        <w:tc>
          <w:tcPr>
            <w:tcW w:w="1076" w:type="dxa"/>
            <w:vMerge w:val="restart"/>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Internal</w:t>
            </w:r>
          </w:p>
        </w:tc>
      </w:tr>
      <w:tr w:rsidR="00E74312" w:rsidRPr="00BE2E02" w:rsidTr="00FE7FB0">
        <w:trPr>
          <w:cantSplit/>
          <w:trHeight w:val="165"/>
        </w:trPr>
        <w:tc>
          <w:tcPr>
            <w:tcW w:w="5961" w:type="dxa"/>
            <w:vMerge/>
          </w:tcPr>
          <w:p w:rsidR="00E74312" w:rsidRPr="00BE2E02" w:rsidRDefault="00E74312" w:rsidP="0004793A">
            <w:pPr>
              <w:autoSpaceDE w:val="0"/>
              <w:autoSpaceDN w:val="0"/>
              <w:adjustRightInd w:val="0"/>
              <w:jc w:val="both"/>
              <w:rPr>
                <w:rFonts w:ascii="Times New Roman" w:hAnsi="Times New Roman"/>
                <w:sz w:val="20"/>
                <w:szCs w:val="20"/>
              </w:rPr>
            </w:pPr>
          </w:p>
        </w:tc>
        <w:tc>
          <w:tcPr>
            <w:tcW w:w="841"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Theory</w:t>
            </w:r>
          </w:p>
        </w:tc>
        <w:tc>
          <w:tcPr>
            <w:tcW w:w="978"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Practical</w:t>
            </w:r>
          </w:p>
        </w:tc>
        <w:tc>
          <w:tcPr>
            <w:tcW w:w="1076" w:type="dxa"/>
            <w:vMerge/>
          </w:tcPr>
          <w:p w:rsidR="00E74312" w:rsidRPr="00BE2E02" w:rsidRDefault="00E74312" w:rsidP="0004793A">
            <w:pPr>
              <w:autoSpaceDE w:val="0"/>
              <w:autoSpaceDN w:val="0"/>
              <w:adjustRightInd w:val="0"/>
              <w:jc w:val="both"/>
              <w:rPr>
                <w:rFonts w:ascii="Times New Roman" w:hAnsi="Times New Roman"/>
                <w:szCs w:val="20"/>
              </w:rPr>
            </w:pPr>
          </w:p>
        </w:tc>
      </w:tr>
      <w:tr w:rsidR="00E74312" w:rsidRPr="00BE2E02" w:rsidTr="00FE7FB0">
        <w:tc>
          <w:tcPr>
            <w:tcW w:w="5961"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rPr>
              <w:t>Compulsory Paper: BE- 401.</w:t>
            </w:r>
            <w:r w:rsidRPr="00BE2E02">
              <w:rPr>
                <w:rFonts w:ascii="Times New Roman" w:hAnsi="Times New Roman"/>
              </w:rPr>
              <w:t xml:space="preserve"> </w:t>
            </w:r>
            <w:r w:rsidRPr="00BE2E02">
              <w:rPr>
                <w:rFonts w:ascii="Times New Roman" w:hAnsi="Times New Roman"/>
                <w:szCs w:val="20"/>
              </w:rPr>
              <w:t>Business Policy &amp; Strategy</w:t>
            </w:r>
          </w:p>
          <w:p w:rsidR="00E74312" w:rsidRPr="005B2DC8" w:rsidRDefault="00E74312" w:rsidP="0004793A">
            <w:pPr>
              <w:pStyle w:val="BodyText"/>
              <w:rPr>
                <w:lang w:val="en-US" w:eastAsia="en-US"/>
              </w:rPr>
            </w:pPr>
            <w:r w:rsidRPr="005B2DC8">
              <w:rPr>
                <w:lang w:val="en-US" w:eastAsia="en-US"/>
              </w:rPr>
              <w:t>Elective Papers: (Student can opt any two of the following specialization Groups)</w:t>
            </w:r>
          </w:p>
          <w:p w:rsidR="00E74312" w:rsidRPr="00BE2E02" w:rsidRDefault="00E74312" w:rsidP="0004793A">
            <w:pPr>
              <w:autoSpaceDE w:val="0"/>
              <w:autoSpaceDN w:val="0"/>
              <w:adjustRightInd w:val="0"/>
              <w:jc w:val="both"/>
              <w:rPr>
                <w:rFonts w:ascii="Times New Roman" w:hAnsi="Times New Roman"/>
                <w:b/>
                <w:bCs/>
                <w:szCs w:val="20"/>
              </w:rPr>
            </w:pP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 xml:space="preserve">Group (A) Quantitative Techniques in Business </w:t>
            </w:r>
            <w:r w:rsidR="00EB30EE" w:rsidRPr="00BE2E02">
              <w:rPr>
                <w:rFonts w:ascii="Times New Roman" w:hAnsi="Times New Roman"/>
                <w:b/>
                <w:bCs/>
                <w:szCs w:val="20"/>
              </w:rPr>
              <w:t xml:space="preserve"> </w:t>
            </w:r>
            <w:r w:rsidRPr="00BE2E02">
              <w:rPr>
                <w:rFonts w:ascii="Times New Roman" w:hAnsi="Times New Roman"/>
                <w:b/>
                <w:bCs/>
                <w:szCs w:val="20"/>
              </w:rPr>
              <w:t xml:space="preserve">                   Economics</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402A BE -     </w:t>
            </w:r>
            <w:r w:rsidRPr="00BE2E02">
              <w:rPr>
                <w:rFonts w:ascii="Times New Roman" w:hAnsi="Times New Roman"/>
                <w:szCs w:val="20"/>
              </w:rPr>
              <w:t>Econometric Methods</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403A BE -    </w:t>
            </w:r>
            <w:r w:rsidR="00F93F89" w:rsidRPr="00BE2E02">
              <w:rPr>
                <w:rFonts w:ascii="Times New Roman" w:hAnsi="Times New Roman"/>
                <w:szCs w:val="20"/>
              </w:rPr>
              <w:t>Advance Operation Research</w:t>
            </w: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Group (B)</w:t>
            </w:r>
            <w:r w:rsidR="00EB30EE" w:rsidRPr="00BE2E02">
              <w:rPr>
                <w:rFonts w:ascii="Times New Roman" w:hAnsi="Times New Roman"/>
                <w:b/>
                <w:bCs/>
                <w:szCs w:val="20"/>
              </w:rPr>
              <w:t xml:space="preserve"> </w:t>
            </w:r>
            <w:r w:rsidRPr="00BE2E02">
              <w:rPr>
                <w:rFonts w:ascii="Times New Roman" w:hAnsi="Times New Roman"/>
                <w:b/>
                <w:bCs/>
                <w:szCs w:val="20"/>
              </w:rPr>
              <w:t xml:space="preserve"> International Business Management</w:t>
            </w:r>
          </w:p>
          <w:p w:rsidR="00E74312" w:rsidRPr="00BE2E02" w:rsidRDefault="00E74312" w:rsidP="0004793A">
            <w:pPr>
              <w:autoSpaceDE w:val="0"/>
              <w:autoSpaceDN w:val="0"/>
              <w:adjustRightInd w:val="0"/>
              <w:jc w:val="both"/>
              <w:rPr>
                <w:rFonts w:ascii="Times New Roman" w:hAnsi="Times New Roman"/>
                <w:bCs/>
              </w:rPr>
            </w:pPr>
            <w:r w:rsidRPr="00BE2E02">
              <w:rPr>
                <w:rFonts w:ascii="Times New Roman" w:hAnsi="Times New Roman"/>
                <w:b/>
                <w:bCs/>
                <w:szCs w:val="20"/>
              </w:rPr>
              <w:t xml:space="preserve">            402B BE –</w:t>
            </w:r>
            <w:r w:rsidRPr="00BE2E02">
              <w:rPr>
                <w:rFonts w:ascii="Times New Roman" w:hAnsi="Times New Roman"/>
                <w:b/>
                <w:bCs/>
              </w:rPr>
              <w:t xml:space="preserve">  </w:t>
            </w:r>
            <w:r w:rsidRPr="00BE2E02">
              <w:rPr>
                <w:rFonts w:ascii="Times New Roman" w:hAnsi="Times New Roman"/>
                <w:bCs/>
              </w:rPr>
              <w:t xml:space="preserve"> International Business Strategy </w:t>
            </w:r>
          </w:p>
          <w:p w:rsidR="00E74312" w:rsidRPr="00BE2E02" w:rsidRDefault="00E74312" w:rsidP="0004793A">
            <w:pPr>
              <w:autoSpaceDE w:val="0"/>
              <w:autoSpaceDN w:val="0"/>
              <w:adjustRightInd w:val="0"/>
              <w:jc w:val="both"/>
              <w:rPr>
                <w:rFonts w:ascii="Times New Roman" w:hAnsi="Times New Roman"/>
                <w:bCs/>
              </w:rPr>
            </w:pPr>
            <w:r w:rsidRPr="00BE2E02">
              <w:rPr>
                <w:rFonts w:ascii="Times New Roman" w:hAnsi="Times New Roman"/>
                <w:b/>
                <w:bCs/>
                <w:szCs w:val="20"/>
              </w:rPr>
              <w:t xml:space="preserve">             403B BE -   </w:t>
            </w:r>
            <w:r w:rsidR="00FE7FB0" w:rsidRPr="00BE2E02">
              <w:rPr>
                <w:rFonts w:ascii="Times New Roman" w:hAnsi="Times New Roman"/>
                <w:bCs/>
              </w:rPr>
              <w:t>Export Import Documentation</w:t>
            </w: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Grou</w:t>
            </w:r>
            <w:r w:rsidR="00DC6C11">
              <w:rPr>
                <w:rFonts w:ascii="Times New Roman" w:hAnsi="Times New Roman"/>
                <w:b/>
                <w:bCs/>
                <w:szCs w:val="20"/>
              </w:rPr>
              <w:t xml:space="preserve">p (C) Logistic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402C BE -    </w:t>
            </w:r>
            <w:r w:rsidR="002C5284">
              <w:rPr>
                <w:rFonts w:ascii="Times New Roman" w:hAnsi="Times New Roman"/>
                <w:b/>
                <w:bCs/>
                <w:szCs w:val="20"/>
              </w:rPr>
              <w:t>S</w:t>
            </w:r>
            <w:r w:rsidR="002C5284">
              <w:rPr>
                <w:rFonts w:ascii="Times New Roman" w:hAnsi="Times New Roman"/>
                <w:szCs w:val="20"/>
              </w:rPr>
              <w:t>upply C</w:t>
            </w:r>
            <w:r w:rsidRPr="00BE2E02">
              <w:rPr>
                <w:rFonts w:ascii="Times New Roman" w:hAnsi="Times New Roman"/>
                <w:szCs w:val="20"/>
              </w:rPr>
              <w:t>hain</w:t>
            </w:r>
            <w:r w:rsidR="002C5284">
              <w:rPr>
                <w:rFonts w:ascii="Times New Roman" w:hAnsi="Times New Roman"/>
                <w:szCs w:val="20"/>
              </w:rPr>
              <w:t xml:space="preserve"> Management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403C   BE -   </w:t>
            </w:r>
            <w:r w:rsidR="002C5284">
              <w:rPr>
                <w:rFonts w:ascii="Times New Roman" w:hAnsi="Times New Roman"/>
                <w:szCs w:val="20"/>
              </w:rPr>
              <w:t>Logistic Management</w:t>
            </w: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Group (D) Marketing</w:t>
            </w:r>
          </w:p>
          <w:p w:rsidR="00E74312" w:rsidRPr="00BE2E02" w:rsidRDefault="00E74312" w:rsidP="0004793A">
            <w:pPr>
              <w:autoSpaceDE w:val="0"/>
              <w:autoSpaceDN w:val="0"/>
              <w:adjustRightInd w:val="0"/>
              <w:rPr>
                <w:rFonts w:ascii="Times New Roman" w:hAnsi="Times New Roman"/>
                <w:bCs/>
              </w:rPr>
            </w:pPr>
            <w:r w:rsidRPr="00BE2E02">
              <w:rPr>
                <w:rFonts w:ascii="Times New Roman" w:hAnsi="Times New Roman"/>
                <w:b/>
                <w:bCs/>
                <w:szCs w:val="20"/>
              </w:rPr>
              <w:t xml:space="preserve">            402D BE -     </w:t>
            </w:r>
            <w:r w:rsidRPr="00BE2E02">
              <w:rPr>
                <w:rFonts w:ascii="Times New Roman" w:hAnsi="Times New Roman"/>
              </w:rPr>
              <w:t xml:space="preserve">Marketing of Services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403D  BE -    </w:t>
            </w:r>
            <w:r w:rsidRPr="00BE2E02">
              <w:rPr>
                <w:rFonts w:ascii="Times New Roman" w:hAnsi="Times New Roman"/>
                <w:szCs w:val="20"/>
              </w:rPr>
              <w:t>International Marketing</w:t>
            </w:r>
            <w:r w:rsidR="00CC3DBD">
              <w:rPr>
                <w:rFonts w:ascii="Times New Roman" w:hAnsi="Times New Roman"/>
                <w:szCs w:val="20"/>
              </w:rPr>
              <w:t xml:space="preserve"> Management</w:t>
            </w:r>
          </w:p>
          <w:p w:rsidR="00E74312" w:rsidRPr="00BE2E0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Group (E) Finance</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402E BE -     </w:t>
            </w:r>
            <w:r w:rsidRPr="00BE2E02">
              <w:rPr>
                <w:rFonts w:ascii="Times New Roman" w:hAnsi="Times New Roman"/>
                <w:szCs w:val="20"/>
              </w:rPr>
              <w:t xml:space="preserve"> Security Analysis and Portfolio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 xml:space="preserve">                                  Management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403E BE -    </w:t>
            </w:r>
            <w:r w:rsidRPr="00BE2E02">
              <w:rPr>
                <w:rFonts w:ascii="Times New Roman" w:hAnsi="Times New Roman"/>
                <w:szCs w:val="20"/>
              </w:rPr>
              <w:t xml:space="preserve"> Financial Services</w:t>
            </w:r>
          </w:p>
          <w:p w:rsidR="00E74312" w:rsidRPr="00BE2E02" w:rsidRDefault="00E74312" w:rsidP="0004793A">
            <w:pPr>
              <w:autoSpaceDE w:val="0"/>
              <w:autoSpaceDN w:val="0"/>
              <w:adjustRightInd w:val="0"/>
              <w:jc w:val="both"/>
              <w:rPr>
                <w:rFonts w:ascii="Times New Roman" w:hAnsi="Times New Roman"/>
                <w:szCs w:val="20"/>
              </w:rPr>
            </w:pPr>
          </w:p>
          <w:p w:rsidR="00EB30EE" w:rsidRDefault="00EB30EE" w:rsidP="0004793A">
            <w:pPr>
              <w:autoSpaceDE w:val="0"/>
              <w:autoSpaceDN w:val="0"/>
              <w:adjustRightInd w:val="0"/>
              <w:jc w:val="both"/>
              <w:rPr>
                <w:rFonts w:ascii="Times New Roman" w:hAnsi="Times New Roman"/>
                <w:b/>
                <w:bCs/>
                <w:szCs w:val="20"/>
              </w:rPr>
            </w:pPr>
          </w:p>
          <w:p w:rsidR="00552E93" w:rsidRPr="00BE2E02" w:rsidRDefault="00552E93" w:rsidP="0004793A">
            <w:pPr>
              <w:autoSpaceDE w:val="0"/>
              <w:autoSpaceDN w:val="0"/>
              <w:adjustRightInd w:val="0"/>
              <w:jc w:val="both"/>
              <w:rPr>
                <w:rFonts w:ascii="Times New Roman" w:hAnsi="Times New Roman"/>
                <w:b/>
                <w:bCs/>
                <w:szCs w:val="20"/>
              </w:rPr>
            </w:pPr>
          </w:p>
          <w:p w:rsidR="00E74312" w:rsidRDefault="00E74312" w:rsidP="0004793A">
            <w:pPr>
              <w:autoSpaceDE w:val="0"/>
              <w:autoSpaceDN w:val="0"/>
              <w:adjustRightInd w:val="0"/>
              <w:jc w:val="both"/>
              <w:rPr>
                <w:rFonts w:ascii="Times New Roman" w:hAnsi="Times New Roman"/>
                <w:b/>
                <w:bCs/>
                <w:szCs w:val="20"/>
              </w:rPr>
            </w:pPr>
            <w:r w:rsidRPr="00BE2E02">
              <w:rPr>
                <w:rFonts w:ascii="Times New Roman" w:hAnsi="Times New Roman"/>
                <w:b/>
                <w:bCs/>
                <w:szCs w:val="20"/>
              </w:rPr>
              <w:t>Group (F) Human Resource Management</w:t>
            </w:r>
          </w:p>
          <w:p w:rsidR="00BB3A31" w:rsidRPr="00BB3A31" w:rsidRDefault="00BB3A31" w:rsidP="0004793A">
            <w:pPr>
              <w:autoSpaceDE w:val="0"/>
              <w:autoSpaceDN w:val="0"/>
              <w:adjustRightInd w:val="0"/>
              <w:jc w:val="both"/>
              <w:rPr>
                <w:rFonts w:ascii="Times New Roman" w:hAnsi="Times New Roman"/>
                <w:szCs w:val="20"/>
              </w:rPr>
            </w:pPr>
            <w:r>
              <w:rPr>
                <w:rFonts w:ascii="Times New Roman" w:hAnsi="Times New Roman"/>
                <w:b/>
                <w:bCs/>
                <w:szCs w:val="20"/>
              </w:rPr>
              <w:t xml:space="preserve">           402</w:t>
            </w:r>
            <w:r w:rsidRPr="00BE2E02">
              <w:rPr>
                <w:rFonts w:ascii="Times New Roman" w:hAnsi="Times New Roman"/>
                <w:b/>
                <w:bCs/>
                <w:szCs w:val="20"/>
              </w:rPr>
              <w:t xml:space="preserve">F  BE -    </w:t>
            </w:r>
            <w:r>
              <w:rPr>
                <w:rFonts w:ascii="Times New Roman" w:hAnsi="Times New Roman"/>
                <w:szCs w:val="20"/>
              </w:rPr>
              <w:t>Human Resource Management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           40</w:t>
            </w:r>
            <w:r w:rsidR="00BB3A31">
              <w:rPr>
                <w:rFonts w:ascii="Times New Roman" w:hAnsi="Times New Roman"/>
                <w:b/>
                <w:bCs/>
                <w:szCs w:val="20"/>
              </w:rPr>
              <w:t>3</w:t>
            </w:r>
            <w:r w:rsidRPr="00BE2E02">
              <w:rPr>
                <w:rFonts w:ascii="Times New Roman" w:hAnsi="Times New Roman"/>
                <w:b/>
                <w:bCs/>
                <w:szCs w:val="20"/>
              </w:rPr>
              <w:t xml:space="preserve">F  BE -     </w:t>
            </w:r>
            <w:r w:rsidRPr="00BE2E02">
              <w:rPr>
                <w:rFonts w:ascii="Times New Roman" w:hAnsi="Times New Roman"/>
                <w:szCs w:val="20"/>
              </w:rPr>
              <w:t>Labour Law and Industrial Relation</w:t>
            </w:r>
          </w:p>
          <w:p w:rsidR="00E74312" w:rsidRPr="00BE2E02" w:rsidRDefault="00BB3A31" w:rsidP="0004793A">
            <w:pPr>
              <w:autoSpaceDE w:val="0"/>
              <w:autoSpaceDN w:val="0"/>
              <w:adjustRightInd w:val="0"/>
              <w:jc w:val="both"/>
              <w:rPr>
                <w:rFonts w:ascii="Times New Roman" w:hAnsi="Times New Roman"/>
                <w:szCs w:val="20"/>
              </w:rPr>
            </w:pPr>
            <w:r>
              <w:rPr>
                <w:rFonts w:ascii="Times New Roman" w:hAnsi="Times New Roman"/>
                <w:b/>
                <w:bCs/>
                <w:szCs w:val="20"/>
              </w:rPr>
              <w:t xml:space="preserve">            </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b/>
                <w:bCs/>
                <w:szCs w:val="20"/>
              </w:rPr>
              <w:t xml:space="preserve">BE - 404.   </w:t>
            </w:r>
            <w:r w:rsidRPr="00BE2E02">
              <w:rPr>
                <w:rFonts w:ascii="Times New Roman" w:hAnsi="Times New Roman"/>
                <w:szCs w:val="20"/>
              </w:rPr>
              <w:t xml:space="preserve">Dissertation </w:t>
            </w:r>
          </w:p>
          <w:p w:rsidR="00E74312" w:rsidRPr="00BE2E02" w:rsidRDefault="00AE17B2" w:rsidP="0004793A">
            <w:pPr>
              <w:autoSpaceDE w:val="0"/>
              <w:autoSpaceDN w:val="0"/>
              <w:adjustRightInd w:val="0"/>
              <w:jc w:val="both"/>
              <w:rPr>
                <w:rFonts w:ascii="Times New Roman" w:hAnsi="Times New Roman"/>
                <w:szCs w:val="20"/>
              </w:rPr>
            </w:pPr>
            <w:r>
              <w:rPr>
                <w:rFonts w:ascii="Times New Roman" w:hAnsi="Times New Roman"/>
                <w:b/>
                <w:bCs/>
                <w:szCs w:val="20"/>
              </w:rPr>
              <w:t>BE - 40</w:t>
            </w:r>
            <w:r w:rsidR="00E74312" w:rsidRPr="00BE2E02">
              <w:rPr>
                <w:rFonts w:ascii="Times New Roman" w:hAnsi="Times New Roman"/>
                <w:b/>
                <w:bCs/>
                <w:szCs w:val="20"/>
              </w:rPr>
              <w:t xml:space="preserve">5.    </w:t>
            </w:r>
            <w:r w:rsidR="00E74312" w:rsidRPr="00BE2E02">
              <w:rPr>
                <w:rFonts w:ascii="Times New Roman" w:hAnsi="Times New Roman"/>
                <w:szCs w:val="20"/>
              </w:rPr>
              <w:t>Comprehensive Viva-Voce.</w:t>
            </w:r>
          </w:p>
        </w:tc>
        <w:tc>
          <w:tcPr>
            <w:tcW w:w="841" w:type="dxa"/>
          </w:tcPr>
          <w:p w:rsidR="00E74312" w:rsidRPr="00BE2E02" w:rsidRDefault="00E74312" w:rsidP="0004793A">
            <w:pPr>
              <w:autoSpaceDE w:val="0"/>
              <w:autoSpaceDN w:val="0"/>
              <w:adjustRightInd w:val="0"/>
              <w:jc w:val="both"/>
              <w:rPr>
                <w:rFonts w:ascii="Times New Roman" w:hAnsi="Times New Roman"/>
                <w:sz w:val="20"/>
                <w:szCs w:val="20"/>
              </w:rPr>
            </w:pPr>
            <w:r w:rsidRPr="00BE2E02">
              <w:rPr>
                <w:rFonts w:ascii="Times New Roman" w:hAnsi="Times New Roman"/>
                <w:sz w:val="20"/>
                <w:szCs w:val="20"/>
              </w:rPr>
              <w:lastRenderedPageBreak/>
              <w:t>75</w:t>
            </w: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 w:val="20"/>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994CC3" w:rsidRDefault="00994CC3"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B56FE9" w:rsidRDefault="00B56FE9"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FE7FB0" w:rsidRPr="00BE2E02" w:rsidRDefault="00FE7FB0" w:rsidP="0004793A">
            <w:pPr>
              <w:autoSpaceDE w:val="0"/>
              <w:autoSpaceDN w:val="0"/>
              <w:adjustRightInd w:val="0"/>
              <w:jc w:val="both"/>
              <w:rPr>
                <w:rFonts w:ascii="Times New Roman" w:hAnsi="Times New Roman"/>
                <w:szCs w:val="20"/>
              </w:rPr>
            </w:pPr>
          </w:p>
          <w:p w:rsidR="00FE7FB0" w:rsidRPr="00BE2E02" w:rsidRDefault="00FE7FB0" w:rsidP="0004793A">
            <w:pPr>
              <w:autoSpaceDE w:val="0"/>
              <w:autoSpaceDN w:val="0"/>
              <w:adjustRightInd w:val="0"/>
              <w:jc w:val="both"/>
              <w:rPr>
                <w:rFonts w:ascii="Times New Roman" w:hAnsi="Times New Roman"/>
                <w:szCs w:val="20"/>
              </w:rPr>
            </w:pPr>
          </w:p>
          <w:p w:rsidR="00994CC3" w:rsidRDefault="00994CC3" w:rsidP="0004793A">
            <w:pPr>
              <w:autoSpaceDE w:val="0"/>
              <w:autoSpaceDN w:val="0"/>
              <w:adjustRightInd w:val="0"/>
              <w:jc w:val="both"/>
              <w:rPr>
                <w:rFonts w:ascii="Times New Roman" w:hAnsi="Times New Roman"/>
                <w:szCs w:val="20"/>
              </w:rPr>
            </w:pPr>
          </w:p>
          <w:p w:rsidR="00BB3A31" w:rsidRDefault="00BB3A31"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75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 w:val="20"/>
                <w:szCs w:val="20"/>
              </w:rPr>
            </w:pPr>
          </w:p>
        </w:tc>
        <w:tc>
          <w:tcPr>
            <w:tcW w:w="978" w:type="dxa"/>
          </w:tcPr>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lastRenderedPageBreak/>
              <w:t>-</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BB3A31" w:rsidRDefault="00BB3A31"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w:t>
            </w:r>
          </w:p>
        </w:tc>
        <w:tc>
          <w:tcPr>
            <w:tcW w:w="1076" w:type="dxa"/>
          </w:tcPr>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 w:val="20"/>
                <w:szCs w:val="20"/>
              </w:rPr>
              <w:lastRenderedPageBreak/>
              <w:t>25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rPr>
                <w:rFonts w:ascii="Times New Roman" w:hAnsi="Times New Roman"/>
                <w:szCs w:val="20"/>
              </w:rPr>
            </w:pPr>
            <w:r w:rsidRPr="00BE2E02">
              <w:rPr>
                <w:rFonts w:ascii="Times New Roman" w:hAnsi="Times New Roman"/>
                <w:szCs w:val="20"/>
              </w:rPr>
              <w:t>25</w:t>
            </w:r>
          </w:p>
          <w:p w:rsidR="00994CC3" w:rsidRDefault="00994CC3"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994CC3" w:rsidRDefault="00994CC3"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1C3118" w:rsidRPr="00BE2E02" w:rsidRDefault="001C3118"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FE7FB0" w:rsidRPr="00BE2E02" w:rsidRDefault="00FE7FB0" w:rsidP="0004793A">
            <w:pPr>
              <w:autoSpaceDE w:val="0"/>
              <w:autoSpaceDN w:val="0"/>
              <w:adjustRightInd w:val="0"/>
              <w:jc w:val="both"/>
              <w:rPr>
                <w:rFonts w:ascii="Times New Roman" w:hAnsi="Times New Roman"/>
                <w:szCs w:val="20"/>
              </w:rPr>
            </w:pPr>
          </w:p>
          <w:p w:rsidR="00FE7FB0" w:rsidRPr="00BE2E02" w:rsidRDefault="00FE7FB0" w:rsidP="0004793A">
            <w:pPr>
              <w:autoSpaceDE w:val="0"/>
              <w:autoSpaceDN w:val="0"/>
              <w:adjustRightInd w:val="0"/>
              <w:jc w:val="both"/>
              <w:rPr>
                <w:rFonts w:ascii="Times New Roman" w:hAnsi="Times New Roman"/>
                <w:szCs w:val="20"/>
              </w:rPr>
            </w:pPr>
          </w:p>
          <w:p w:rsidR="00994CC3" w:rsidRDefault="00994CC3" w:rsidP="0004793A">
            <w:pPr>
              <w:autoSpaceDE w:val="0"/>
              <w:autoSpaceDN w:val="0"/>
              <w:adjustRightInd w:val="0"/>
              <w:jc w:val="both"/>
              <w:rPr>
                <w:rFonts w:ascii="Times New Roman" w:hAnsi="Times New Roman"/>
                <w:szCs w:val="20"/>
              </w:rPr>
            </w:pPr>
          </w:p>
          <w:p w:rsidR="00BB3A31" w:rsidRDefault="00BB3A31" w:rsidP="0004793A">
            <w:pPr>
              <w:autoSpaceDE w:val="0"/>
              <w:autoSpaceDN w:val="0"/>
              <w:adjustRightInd w:val="0"/>
              <w:jc w:val="both"/>
              <w:rPr>
                <w:rFonts w:ascii="Times New Roman" w:hAnsi="Times New Roman"/>
                <w:szCs w:val="20"/>
              </w:rPr>
            </w:pP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autoSpaceDE w:val="0"/>
              <w:autoSpaceDN w:val="0"/>
              <w:adjustRightInd w:val="0"/>
              <w:jc w:val="both"/>
              <w:rPr>
                <w:rFonts w:ascii="Times New Roman" w:hAnsi="Times New Roman"/>
                <w:szCs w:val="20"/>
              </w:rPr>
            </w:pPr>
            <w:r w:rsidRPr="00BE2E02">
              <w:rPr>
                <w:rFonts w:ascii="Times New Roman" w:hAnsi="Times New Roman"/>
                <w:szCs w:val="20"/>
              </w:rPr>
              <w:t>25</w:t>
            </w:r>
          </w:p>
          <w:p w:rsidR="00E74312" w:rsidRPr="00BE2E02" w:rsidRDefault="00E74312" w:rsidP="0004793A">
            <w:pPr>
              <w:rPr>
                <w:rFonts w:ascii="Times New Roman" w:hAnsi="Times New Roman"/>
                <w:szCs w:val="20"/>
              </w:rPr>
            </w:pPr>
            <w:r w:rsidRPr="00BE2E02">
              <w:rPr>
                <w:rFonts w:ascii="Times New Roman" w:hAnsi="Times New Roman"/>
                <w:szCs w:val="20"/>
              </w:rPr>
              <w:t>100</w:t>
            </w:r>
          </w:p>
          <w:p w:rsidR="00E74312" w:rsidRPr="00BE2E02" w:rsidRDefault="00E74312" w:rsidP="0004793A">
            <w:pPr>
              <w:rPr>
                <w:rFonts w:ascii="Times New Roman" w:hAnsi="Times New Roman"/>
                <w:szCs w:val="20"/>
              </w:rPr>
            </w:pPr>
            <w:r w:rsidRPr="00BE2E02">
              <w:rPr>
                <w:rFonts w:ascii="Times New Roman" w:hAnsi="Times New Roman"/>
                <w:szCs w:val="20"/>
              </w:rPr>
              <w:t>100</w:t>
            </w:r>
          </w:p>
        </w:tc>
      </w:tr>
      <w:tr w:rsidR="00E74312" w:rsidRPr="00BE2E02" w:rsidTr="00FE7FB0">
        <w:tc>
          <w:tcPr>
            <w:tcW w:w="5961" w:type="dxa"/>
          </w:tcPr>
          <w:p w:rsidR="00E74312" w:rsidRPr="00BE2E02" w:rsidRDefault="00E74312" w:rsidP="0004793A">
            <w:pPr>
              <w:autoSpaceDE w:val="0"/>
              <w:autoSpaceDN w:val="0"/>
              <w:adjustRightInd w:val="0"/>
              <w:jc w:val="both"/>
              <w:rPr>
                <w:rFonts w:ascii="Times New Roman" w:hAnsi="Times New Roman"/>
                <w:sz w:val="34"/>
                <w:szCs w:val="20"/>
              </w:rPr>
            </w:pPr>
            <w:r w:rsidRPr="00BE2E02">
              <w:rPr>
                <w:rFonts w:ascii="Times New Roman" w:hAnsi="Times New Roman"/>
                <w:sz w:val="34"/>
                <w:szCs w:val="20"/>
              </w:rPr>
              <w:lastRenderedPageBreak/>
              <w:t>Total Marks</w:t>
            </w:r>
          </w:p>
        </w:tc>
        <w:tc>
          <w:tcPr>
            <w:tcW w:w="2895" w:type="dxa"/>
            <w:gridSpan w:val="3"/>
          </w:tcPr>
          <w:p w:rsidR="00E74312" w:rsidRPr="00BE2E02" w:rsidRDefault="00E74312" w:rsidP="0004793A">
            <w:pPr>
              <w:autoSpaceDE w:val="0"/>
              <w:autoSpaceDN w:val="0"/>
              <w:adjustRightInd w:val="0"/>
              <w:jc w:val="both"/>
              <w:rPr>
                <w:rFonts w:ascii="Times New Roman" w:hAnsi="Times New Roman"/>
                <w:sz w:val="28"/>
                <w:szCs w:val="20"/>
              </w:rPr>
            </w:pPr>
            <w:r w:rsidRPr="00BE2E02">
              <w:rPr>
                <w:rFonts w:ascii="Times New Roman" w:hAnsi="Times New Roman"/>
                <w:sz w:val="28"/>
                <w:szCs w:val="20"/>
              </w:rPr>
              <w:t>700</w:t>
            </w:r>
          </w:p>
        </w:tc>
      </w:tr>
      <w:tr w:rsidR="00E74312" w:rsidRPr="00BE2E02" w:rsidTr="00FE7FB0">
        <w:tc>
          <w:tcPr>
            <w:tcW w:w="5961" w:type="dxa"/>
          </w:tcPr>
          <w:p w:rsidR="00E74312" w:rsidRPr="00BE2E02" w:rsidRDefault="00E74312" w:rsidP="0004793A">
            <w:pPr>
              <w:autoSpaceDE w:val="0"/>
              <w:autoSpaceDN w:val="0"/>
              <w:adjustRightInd w:val="0"/>
              <w:jc w:val="both"/>
              <w:rPr>
                <w:rFonts w:ascii="Times New Roman" w:hAnsi="Times New Roman"/>
                <w:sz w:val="34"/>
                <w:szCs w:val="20"/>
              </w:rPr>
            </w:pPr>
            <w:r w:rsidRPr="00BE2E02">
              <w:rPr>
                <w:rFonts w:ascii="Times New Roman" w:hAnsi="Times New Roman"/>
                <w:sz w:val="34"/>
                <w:szCs w:val="20"/>
              </w:rPr>
              <w:t>Aggregate Marks</w:t>
            </w:r>
          </w:p>
        </w:tc>
        <w:tc>
          <w:tcPr>
            <w:tcW w:w="2895" w:type="dxa"/>
            <w:gridSpan w:val="3"/>
          </w:tcPr>
          <w:p w:rsidR="00E74312" w:rsidRPr="00BE2E02" w:rsidRDefault="00E74312" w:rsidP="0004793A">
            <w:pPr>
              <w:autoSpaceDE w:val="0"/>
              <w:autoSpaceDN w:val="0"/>
              <w:adjustRightInd w:val="0"/>
              <w:jc w:val="both"/>
              <w:rPr>
                <w:rFonts w:ascii="Times New Roman" w:hAnsi="Times New Roman"/>
                <w:sz w:val="28"/>
                <w:szCs w:val="20"/>
              </w:rPr>
            </w:pPr>
            <w:r w:rsidRPr="00BE2E02">
              <w:rPr>
                <w:rFonts w:ascii="Times New Roman" w:hAnsi="Times New Roman"/>
                <w:sz w:val="28"/>
                <w:szCs w:val="20"/>
              </w:rPr>
              <w:t>2800</w:t>
            </w:r>
          </w:p>
        </w:tc>
      </w:tr>
    </w:tbl>
    <w:p w:rsidR="00E74312" w:rsidRPr="00233DEF" w:rsidRDefault="00E74312" w:rsidP="00E74312">
      <w:pPr>
        <w:autoSpaceDE w:val="0"/>
        <w:autoSpaceDN w:val="0"/>
        <w:adjustRightInd w:val="0"/>
        <w:jc w:val="both"/>
        <w:rPr>
          <w:rFonts w:ascii="Times New Roman" w:hAnsi="Times New Roman"/>
          <w:sz w:val="20"/>
          <w:szCs w:val="20"/>
        </w:rPr>
      </w:pPr>
    </w:p>
    <w:p w:rsidR="00E74312" w:rsidRPr="00233DEF" w:rsidRDefault="00E74312" w:rsidP="00E74312">
      <w:pPr>
        <w:autoSpaceDE w:val="0"/>
        <w:autoSpaceDN w:val="0"/>
        <w:adjustRightInd w:val="0"/>
        <w:jc w:val="both"/>
        <w:rPr>
          <w:rFonts w:ascii="Times New Roman" w:hAnsi="Times New Roman"/>
          <w:sz w:val="20"/>
          <w:szCs w:val="20"/>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E74312" w:rsidRPr="00233DEF" w:rsidRDefault="00E74312" w:rsidP="00E74312">
      <w:pPr>
        <w:autoSpaceDE w:val="0"/>
        <w:autoSpaceDN w:val="0"/>
        <w:adjustRightInd w:val="0"/>
        <w:jc w:val="center"/>
        <w:rPr>
          <w:rFonts w:ascii="Times New Roman" w:hAnsi="Times New Roman"/>
          <w:b/>
          <w:bCs/>
          <w:sz w:val="36"/>
          <w:szCs w:val="20"/>
          <w:u w:val="single"/>
        </w:rPr>
      </w:pPr>
    </w:p>
    <w:p w:rsidR="00375354" w:rsidRPr="00233DEF" w:rsidRDefault="00375354">
      <w:pPr>
        <w:rPr>
          <w:rFonts w:ascii="Times New Roman" w:hAnsi="Times New Roman"/>
          <w:b/>
          <w:bCs/>
          <w:sz w:val="36"/>
          <w:szCs w:val="20"/>
          <w:u w:val="single"/>
        </w:rPr>
      </w:pPr>
      <w:r w:rsidRPr="00233DEF">
        <w:rPr>
          <w:rFonts w:ascii="Times New Roman" w:hAnsi="Times New Roman"/>
          <w:b/>
          <w:bCs/>
          <w:sz w:val="36"/>
          <w:szCs w:val="20"/>
          <w:u w:val="single"/>
        </w:rPr>
        <w:br w:type="page"/>
      </w:r>
    </w:p>
    <w:p w:rsidR="00E74312" w:rsidRPr="00233DEF" w:rsidRDefault="00E74312" w:rsidP="00E74312">
      <w:pPr>
        <w:autoSpaceDE w:val="0"/>
        <w:autoSpaceDN w:val="0"/>
        <w:adjustRightInd w:val="0"/>
        <w:jc w:val="center"/>
        <w:rPr>
          <w:rFonts w:ascii="Times New Roman" w:hAnsi="Times New Roman"/>
          <w:szCs w:val="20"/>
        </w:rPr>
      </w:pPr>
      <w:r w:rsidRPr="00233DEF">
        <w:rPr>
          <w:rFonts w:ascii="Times New Roman" w:hAnsi="Times New Roman"/>
          <w:b/>
          <w:bCs/>
          <w:sz w:val="36"/>
          <w:szCs w:val="20"/>
          <w:u w:val="single"/>
        </w:rPr>
        <w:t>SEMESTER -I</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u w:val="single"/>
        </w:rPr>
        <w:t>FMS - 101</w:t>
      </w:r>
      <w:r w:rsidRPr="00233DEF">
        <w:rPr>
          <w:rFonts w:ascii="Times New Roman" w:hAnsi="Times New Roman"/>
          <w:szCs w:val="20"/>
        </w:rPr>
        <w:t xml:space="preserve">          </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b/>
          <w:bCs/>
          <w:szCs w:val="20"/>
        </w:rPr>
        <w:t xml:space="preserve">PRINCIPLES OF MANAGEMENT </w:t>
      </w:r>
    </w:p>
    <w:p w:rsidR="00E74312" w:rsidRPr="00233DEF" w:rsidRDefault="00E74312" w:rsidP="00E74312">
      <w:pPr>
        <w:numPr>
          <w:ilvl w:val="0"/>
          <w:numId w:val="7"/>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Managing in today's Environment:</w:t>
      </w:r>
      <w:r w:rsidRPr="00233DEF">
        <w:rPr>
          <w:rFonts w:ascii="Times New Roman" w:hAnsi="Times New Roman"/>
          <w:szCs w:val="20"/>
        </w:rPr>
        <w:t xml:space="preserve"> Meaning, Definition, </w:t>
      </w:r>
      <w:r w:rsidR="00A46571" w:rsidRPr="00233DEF">
        <w:rPr>
          <w:rFonts w:ascii="Times New Roman" w:hAnsi="Times New Roman"/>
          <w:szCs w:val="20"/>
        </w:rPr>
        <w:t>and Characteristic</w:t>
      </w:r>
      <w:r w:rsidRPr="00233DEF">
        <w:rPr>
          <w:rFonts w:ascii="Times New Roman" w:hAnsi="Times New Roman"/>
          <w:szCs w:val="20"/>
        </w:rPr>
        <w:t xml:space="preserve"> of Management. Management VS Administration.</w:t>
      </w:r>
      <w:r w:rsidR="003A1269">
        <w:rPr>
          <w:rFonts w:ascii="Times New Roman" w:hAnsi="Times New Roman"/>
          <w:szCs w:val="20"/>
        </w:rPr>
        <w:t xml:space="preserve"> Management-Art, Science and Profession,</w:t>
      </w:r>
      <w:r w:rsidRPr="00233DEF">
        <w:rPr>
          <w:rFonts w:ascii="Times New Roman" w:hAnsi="Times New Roman"/>
          <w:szCs w:val="20"/>
        </w:rPr>
        <w:t xml:space="preserve">, </w:t>
      </w:r>
      <w:r w:rsidR="003A1269">
        <w:rPr>
          <w:rFonts w:ascii="Times New Roman" w:hAnsi="Times New Roman"/>
          <w:szCs w:val="20"/>
        </w:rPr>
        <w:t xml:space="preserve">Professional Management in India, Arguments for and against Professionalization, Levels of Management, </w:t>
      </w:r>
      <w:r w:rsidRPr="00233DEF">
        <w:rPr>
          <w:rFonts w:ascii="Times New Roman" w:hAnsi="Times New Roman"/>
          <w:szCs w:val="20"/>
        </w:rPr>
        <w:t xml:space="preserve">Skills of a Manager, </w:t>
      </w:r>
      <w:r w:rsidR="003A1269">
        <w:rPr>
          <w:rFonts w:ascii="Times New Roman" w:hAnsi="Times New Roman"/>
          <w:szCs w:val="20"/>
        </w:rPr>
        <w:t>Development of Management Thought</w:t>
      </w:r>
      <w:r w:rsidRPr="00233DEF">
        <w:rPr>
          <w:rFonts w:ascii="Times New Roman" w:hAnsi="Times New Roman"/>
          <w:szCs w:val="20"/>
        </w:rPr>
        <w:t xml:space="preserve"> </w:t>
      </w:r>
    </w:p>
    <w:p w:rsidR="00E74312" w:rsidRPr="00233DEF" w:rsidRDefault="003A1269" w:rsidP="00E74312">
      <w:pPr>
        <w:numPr>
          <w:ilvl w:val="0"/>
          <w:numId w:val="7"/>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 xml:space="preserve">Theories of Management </w:t>
      </w:r>
      <w:r w:rsidR="00E74312" w:rsidRPr="00233DEF">
        <w:rPr>
          <w:rFonts w:ascii="Times New Roman" w:hAnsi="Times New Roman"/>
          <w:b/>
          <w:bCs/>
          <w:szCs w:val="20"/>
        </w:rPr>
        <w:t>:</w:t>
      </w:r>
      <w:r w:rsidR="00E74312" w:rsidRPr="00233DEF">
        <w:rPr>
          <w:rFonts w:ascii="Times New Roman" w:hAnsi="Times New Roman"/>
          <w:szCs w:val="20"/>
        </w:rPr>
        <w:t xml:space="preserve"> </w:t>
      </w:r>
      <w:r>
        <w:rPr>
          <w:rFonts w:ascii="Times New Roman" w:hAnsi="Times New Roman"/>
          <w:szCs w:val="20"/>
        </w:rPr>
        <w:t>Evolution of Management Thought</w:t>
      </w:r>
      <w:r w:rsidR="00E74312" w:rsidRPr="00233DEF">
        <w:rPr>
          <w:rFonts w:ascii="Times New Roman" w:hAnsi="Times New Roman"/>
          <w:szCs w:val="20"/>
        </w:rPr>
        <w:t xml:space="preserve">- </w:t>
      </w:r>
      <w:r>
        <w:rPr>
          <w:rFonts w:ascii="Times New Roman" w:hAnsi="Times New Roman"/>
          <w:szCs w:val="20"/>
        </w:rPr>
        <w:t>Contribution</w:t>
      </w:r>
      <w:r w:rsidR="00E74312" w:rsidRPr="00233DEF">
        <w:rPr>
          <w:rFonts w:ascii="Times New Roman" w:hAnsi="Times New Roman"/>
          <w:szCs w:val="20"/>
        </w:rPr>
        <w:t xml:space="preserve">, </w:t>
      </w:r>
      <w:r>
        <w:rPr>
          <w:rFonts w:ascii="Times New Roman" w:hAnsi="Times New Roman"/>
          <w:szCs w:val="20"/>
        </w:rPr>
        <w:t>Taylor,</w:t>
      </w:r>
      <w:r w:rsidR="00A46571">
        <w:rPr>
          <w:rFonts w:ascii="Times New Roman" w:hAnsi="Times New Roman"/>
          <w:szCs w:val="20"/>
        </w:rPr>
        <w:t xml:space="preserve"> </w:t>
      </w:r>
      <w:r>
        <w:rPr>
          <w:rFonts w:ascii="Times New Roman" w:hAnsi="Times New Roman"/>
          <w:szCs w:val="20"/>
        </w:rPr>
        <w:t xml:space="preserve">Weber and Fayol Management and Modern Management Theories ,C K Prahalad </w:t>
      </w:r>
    </w:p>
    <w:p w:rsidR="00E74312" w:rsidRPr="00233DEF" w:rsidRDefault="003A1269" w:rsidP="00E74312">
      <w:pPr>
        <w:numPr>
          <w:ilvl w:val="0"/>
          <w:numId w:val="7"/>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 xml:space="preserve">Managing the </w:t>
      </w:r>
      <w:r w:rsidR="00A46571">
        <w:rPr>
          <w:rFonts w:ascii="Times New Roman" w:hAnsi="Times New Roman"/>
          <w:b/>
          <w:bCs/>
          <w:szCs w:val="20"/>
        </w:rPr>
        <w:t>Organization</w:t>
      </w:r>
      <w:r>
        <w:rPr>
          <w:rFonts w:ascii="Times New Roman" w:hAnsi="Times New Roman"/>
          <w:b/>
          <w:bCs/>
          <w:szCs w:val="20"/>
        </w:rPr>
        <w:t xml:space="preserve"> Resources</w:t>
      </w:r>
      <w:r w:rsidR="00E74312" w:rsidRPr="00233DEF">
        <w:rPr>
          <w:rFonts w:ascii="Times New Roman" w:hAnsi="Times New Roman"/>
          <w:b/>
          <w:bCs/>
          <w:szCs w:val="20"/>
        </w:rPr>
        <w:t>:</w:t>
      </w:r>
      <w:r w:rsidR="00E74312" w:rsidRPr="00233DEF">
        <w:rPr>
          <w:rFonts w:ascii="Times New Roman" w:hAnsi="Times New Roman"/>
          <w:szCs w:val="20"/>
        </w:rPr>
        <w:t xml:space="preserve"> </w:t>
      </w:r>
      <w:r>
        <w:rPr>
          <w:rFonts w:ascii="Times New Roman" w:hAnsi="Times New Roman"/>
          <w:szCs w:val="20"/>
        </w:rPr>
        <w:t>Concept</w:t>
      </w:r>
      <w:r w:rsidR="00D73FD1">
        <w:rPr>
          <w:rFonts w:ascii="Times New Roman" w:hAnsi="Times New Roman"/>
          <w:szCs w:val="20"/>
        </w:rPr>
        <w:t>,</w:t>
      </w:r>
      <w:r w:rsidR="00A05E67">
        <w:rPr>
          <w:rFonts w:ascii="Times New Roman" w:hAnsi="Times New Roman"/>
          <w:szCs w:val="20"/>
        </w:rPr>
        <w:t xml:space="preserve"> P</w:t>
      </w:r>
      <w:r>
        <w:rPr>
          <w:rFonts w:ascii="Times New Roman" w:hAnsi="Times New Roman"/>
          <w:szCs w:val="20"/>
        </w:rPr>
        <w:t xml:space="preserve">rocess </w:t>
      </w:r>
      <w:r w:rsidR="00D73FD1">
        <w:rPr>
          <w:rFonts w:ascii="Times New Roman" w:hAnsi="Times New Roman"/>
          <w:szCs w:val="20"/>
        </w:rPr>
        <w:t xml:space="preserve">and </w:t>
      </w:r>
      <w:r>
        <w:rPr>
          <w:rFonts w:ascii="Times New Roman" w:hAnsi="Times New Roman"/>
          <w:szCs w:val="20"/>
        </w:rPr>
        <w:t>types of planning</w:t>
      </w:r>
      <w:r w:rsidR="00D73FD1">
        <w:rPr>
          <w:rFonts w:ascii="Times New Roman" w:hAnsi="Times New Roman"/>
          <w:szCs w:val="20"/>
        </w:rPr>
        <w:t>, Advantages,</w:t>
      </w:r>
      <w:r w:rsidR="00A46571">
        <w:rPr>
          <w:rFonts w:ascii="Times New Roman" w:hAnsi="Times New Roman"/>
          <w:szCs w:val="20"/>
        </w:rPr>
        <w:t xml:space="preserve"> </w:t>
      </w:r>
      <w:r w:rsidR="00D73FD1">
        <w:rPr>
          <w:rFonts w:ascii="Times New Roman" w:hAnsi="Times New Roman"/>
          <w:szCs w:val="20"/>
        </w:rPr>
        <w:t>Limitations,</w:t>
      </w:r>
      <w:r w:rsidR="00A46571">
        <w:rPr>
          <w:rFonts w:ascii="Times New Roman" w:hAnsi="Times New Roman"/>
          <w:szCs w:val="20"/>
        </w:rPr>
        <w:t xml:space="preserve"> Essential</w:t>
      </w:r>
      <w:r w:rsidR="00D73FD1">
        <w:rPr>
          <w:rFonts w:ascii="Times New Roman" w:hAnsi="Times New Roman"/>
          <w:szCs w:val="20"/>
        </w:rPr>
        <w:t xml:space="preserve"> of Sound Plan,</w:t>
      </w:r>
      <w:r w:rsidR="00A46571">
        <w:rPr>
          <w:rFonts w:ascii="Times New Roman" w:hAnsi="Times New Roman"/>
          <w:szCs w:val="20"/>
        </w:rPr>
        <w:t xml:space="preserve"> </w:t>
      </w:r>
      <w:r w:rsidR="00D73FD1">
        <w:rPr>
          <w:rFonts w:ascii="Times New Roman" w:hAnsi="Times New Roman"/>
          <w:szCs w:val="20"/>
        </w:rPr>
        <w:t xml:space="preserve">Steps in Planning Process, Planning Premises , Elements of Planning ,Decision of Rational Decision Making ,Creativity in Decision- </w:t>
      </w:r>
      <w:r w:rsidR="00E74312" w:rsidRPr="00233DEF">
        <w:rPr>
          <w:rFonts w:ascii="Times New Roman" w:hAnsi="Times New Roman"/>
          <w:szCs w:val="20"/>
        </w:rPr>
        <w:t>Making</w:t>
      </w:r>
      <w:r w:rsidR="00D73FD1">
        <w:rPr>
          <w:rFonts w:ascii="Times New Roman" w:hAnsi="Times New Roman"/>
          <w:szCs w:val="20"/>
        </w:rPr>
        <w:t>.</w:t>
      </w:r>
      <w:r w:rsidR="00E74312" w:rsidRPr="00233DEF">
        <w:rPr>
          <w:rFonts w:ascii="Times New Roman" w:hAnsi="Times New Roman"/>
          <w:szCs w:val="20"/>
        </w:rPr>
        <w:t xml:space="preserve"> Concept of MBO, Characteristics, Objectives, MBO-Process, Advantages, and Limitations. Managing organizational change. </w:t>
      </w:r>
    </w:p>
    <w:p w:rsidR="00E74312" w:rsidRPr="00233DEF" w:rsidRDefault="00D73FD1" w:rsidP="00E74312">
      <w:pPr>
        <w:numPr>
          <w:ilvl w:val="0"/>
          <w:numId w:val="7"/>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 xml:space="preserve">The Anatomy </w:t>
      </w:r>
      <w:r w:rsidR="00E74312" w:rsidRPr="00233DEF">
        <w:rPr>
          <w:rFonts w:ascii="Times New Roman" w:hAnsi="Times New Roman"/>
          <w:b/>
          <w:bCs/>
          <w:szCs w:val="20"/>
        </w:rPr>
        <w:t xml:space="preserve"> of  </w:t>
      </w:r>
      <w:r w:rsidR="00A46571" w:rsidRPr="00233DEF">
        <w:rPr>
          <w:rFonts w:ascii="Times New Roman" w:hAnsi="Times New Roman"/>
          <w:b/>
          <w:bCs/>
          <w:szCs w:val="20"/>
        </w:rPr>
        <w:t>organization</w:t>
      </w:r>
      <w:r w:rsidR="00E74312" w:rsidRPr="00233DEF">
        <w:rPr>
          <w:rFonts w:ascii="Times New Roman" w:hAnsi="Times New Roman"/>
          <w:b/>
          <w:bCs/>
          <w:szCs w:val="20"/>
        </w:rPr>
        <w:t>:</w:t>
      </w:r>
      <w:r w:rsidR="00E74312" w:rsidRPr="00233DEF">
        <w:rPr>
          <w:rFonts w:ascii="Times New Roman" w:hAnsi="Times New Roman"/>
          <w:szCs w:val="20"/>
        </w:rPr>
        <w:t xml:space="preserve"> Concept, Nature, Process, Significance, Principle of         </w:t>
      </w:r>
      <w:r w:rsidR="00A46571" w:rsidRPr="00233DEF">
        <w:rPr>
          <w:rFonts w:ascii="Times New Roman" w:hAnsi="Times New Roman"/>
          <w:szCs w:val="20"/>
        </w:rPr>
        <w:t>Organizing</w:t>
      </w:r>
      <w:r w:rsidR="00E74312" w:rsidRPr="00233DEF">
        <w:rPr>
          <w:rFonts w:ascii="Times New Roman" w:hAnsi="Times New Roman"/>
          <w:szCs w:val="20"/>
        </w:rPr>
        <w:t>, Distinctions between Line and Authority, Line Staff and Functional  Authority relationships, Delegation and Decentralization, Distinction between formal and inform</w:t>
      </w:r>
      <w:r>
        <w:rPr>
          <w:rFonts w:ascii="Times New Roman" w:hAnsi="Times New Roman"/>
          <w:szCs w:val="20"/>
        </w:rPr>
        <w:t>al organization</w:t>
      </w:r>
      <w:r w:rsidR="00A05E67">
        <w:rPr>
          <w:rFonts w:ascii="Times New Roman" w:hAnsi="Times New Roman"/>
          <w:szCs w:val="20"/>
        </w:rPr>
        <w:t>, G</w:t>
      </w:r>
      <w:r>
        <w:rPr>
          <w:rFonts w:ascii="Times New Roman" w:hAnsi="Times New Roman"/>
          <w:szCs w:val="20"/>
        </w:rPr>
        <w:t>roup dynamics.</w:t>
      </w:r>
    </w:p>
    <w:p w:rsidR="00E74312" w:rsidRPr="00233DEF" w:rsidRDefault="00E74312" w:rsidP="00E74312">
      <w:pPr>
        <w:numPr>
          <w:ilvl w:val="0"/>
          <w:numId w:val="7"/>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 Managerial Control:</w:t>
      </w:r>
      <w:r w:rsidRPr="00233DEF">
        <w:rPr>
          <w:rFonts w:ascii="Times New Roman" w:hAnsi="Times New Roman"/>
          <w:szCs w:val="20"/>
        </w:rPr>
        <w:t xml:space="preserve"> Concepts, Nature, Elements, Significance, Types, Interrelationship</w:t>
      </w:r>
      <w:r w:rsidRPr="00233DEF">
        <w:rPr>
          <w:rFonts w:ascii="Times New Roman" w:hAnsi="Times New Roman"/>
          <w:b/>
          <w:bCs/>
          <w:szCs w:val="20"/>
        </w:rPr>
        <w:t xml:space="preserve"> </w:t>
      </w:r>
      <w:r w:rsidRPr="00233DEF">
        <w:rPr>
          <w:rFonts w:ascii="Times New Roman" w:hAnsi="Times New Roman"/>
          <w:szCs w:val="20"/>
        </w:rPr>
        <w:t>between planning and control, Steps in control process, Requirement</w:t>
      </w:r>
      <w:r w:rsidR="00D73FD1">
        <w:rPr>
          <w:rFonts w:ascii="Times New Roman" w:hAnsi="Times New Roman"/>
          <w:szCs w:val="20"/>
        </w:rPr>
        <w:t xml:space="preserve">s of an effective control </w:t>
      </w:r>
      <w:r w:rsidRPr="00233DEF">
        <w:rPr>
          <w:rFonts w:ascii="Times New Roman" w:hAnsi="Times New Roman"/>
          <w:szCs w:val="20"/>
        </w:rPr>
        <w:t xml:space="preserve">system, Management by Exception, Techniques of Management Control- ROI, PERT, CPM, MIS. </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 xml:space="preserve"> Industrial Organization and Mgt.</w:t>
      </w:r>
      <w:r w:rsidRPr="00233DEF">
        <w:rPr>
          <w:rFonts w:ascii="Times New Roman" w:hAnsi="Times New Roman"/>
          <w:szCs w:val="20"/>
        </w:rPr>
        <w:tab/>
        <w:t>B. Jha</w:t>
      </w:r>
      <w:r w:rsidRPr="00233DEF">
        <w:rPr>
          <w:rFonts w:ascii="Times New Roman" w:hAnsi="Times New Roman"/>
          <w:szCs w:val="20"/>
        </w:rPr>
        <w:tab/>
      </w:r>
      <w:r w:rsidRPr="00233DEF">
        <w:rPr>
          <w:rFonts w:ascii="Times New Roman" w:hAnsi="Times New Roman"/>
          <w:szCs w:val="20"/>
        </w:rPr>
        <w:tab/>
        <w:t xml:space="preserve">        Novelty Publisher</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Principle &amp; Practice of Mgt.</w:t>
      </w:r>
      <w:r w:rsidRPr="00233DEF">
        <w:rPr>
          <w:rFonts w:ascii="Times New Roman" w:hAnsi="Times New Roman"/>
          <w:szCs w:val="20"/>
        </w:rPr>
        <w:tab/>
      </w:r>
      <w:r w:rsidRPr="00233DEF">
        <w:rPr>
          <w:rFonts w:ascii="Times New Roman" w:hAnsi="Times New Roman"/>
          <w:szCs w:val="20"/>
        </w:rPr>
        <w:tab/>
        <w:t>L.M. Prasad</w:t>
      </w:r>
      <w:r w:rsidRPr="00233DEF">
        <w:rPr>
          <w:rFonts w:ascii="Times New Roman" w:hAnsi="Times New Roman"/>
          <w:szCs w:val="20"/>
        </w:rPr>
        <w:tab/>
        <w:t xml:space="preserve">        Sultan Chand &amp; Sons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Mgt. Concepts &amp; Practices</w:t>
      </w:r>
      <w:r w:rsidRPr="00233DEF">
        <w:rPr>
          <w:rFonts w:ascii="Times New Roman" w:hAnsi="Times New Roman"/>
          <w:szCs w:val="20"/>
        </w:rPr>
        <w:tab/>
      </w:r>
      <w:r w:rsidRPr="00233DEF">
        <w:rPr>
          <w:rFonts w:ascii="Times New Roman" w:hAnsi="Times New Roman"/>
          <w:szCs w:val="20"/>
        </w:rPr>
        <w:tab/>
        <w:t>Dr. C.B. Gupta</w:t>
      </w:r>
      <w:r w:rsidRPr="00233DEF">
        <w:rPr>
          <w:rFonts w:ascii="Times New Roman" w:hAnsi="Times New Roman"/>
          <w:szCs w:val="20"/>
        </w:rPr>
        <w:tab/>
        <w:t xml:space="preserve">        Sultan Chand &amp; Sons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Management</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Koontz &amp; Weihrich  Tata McGraw-Hill</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Company to Company</w:t>
      </w:r>
      <w:r w:rsidRPr="00233DEF">
        <w:rPr>
          <w:rFonts w:ascii="Times New Roman" w:hAnsi="Times New Roman"/>
          <w:szCs w:val="20"/>
        </w:rPr>
        <w:tab/>
      </w:r>
      <w:r w:rsidRPr="00233DEF">
        <w:rPr>
          <w:rFonts w:ascii="Times New Roman" w:hAnsi="Times New Roman"/>
          <w:szCs w:val="20"/>
        </w:rPr>
        <w:tab/>
        <w:t xml:space="preserve">            </w:t>
      </w:r>
      <w:smartTag w:uri="urn:schemas-microsoft-com:office:smarttags" w:element="place">
        <w:smartTag w:uri="urn:schemas-microsoft-com:office:smarttags" w:element="PlaceName">
          <w:r w:rsidRPr="00233DEF">
            <w:rPr>
              <w:rFonts w:ascii="Times New Roman" w:hAnsi="Times New Roman"/>
              <w:szCs w:val="20"/>
            </w:rPr>
            <w:t>Andrew</w:t>
          </w:r>
        </w:smartTag>
        <w:r w:rsidRPr="00233DEF">
          <w:rPr>
            <w:rFonts w:ascii="Times New Roman" w:hAnsi="Times New Roman"/>
            <w:szCs w:val="20"/>
          </w:rPr>
          <w:t xml:space="preserve"> </w:t>
        </w:r>
        <w:smartTag w:uri="urn:schemas-microsoft-com:office:smarttags" w:element="PlaceName">
          <w:r w:rsidRPr="00233DEF">
            <w:rPr>
              <w:rFonts w:ascii="Times New Roman" w:hAnsi="Times New Roman"/>
              <w:szCs w:val="20"/>
            </w:rPr>
            <w:t>Littlejohn</w:t>
          </w:r>
        </w:smartTag>
        <w:r w:rsidRPr="00233DEF">
          <w:rPr>
            <w:rFonts w:ascii="Times New Roman" w:hAnsi="Times New Roman"/>
            <w:szCs w:val="20"/>
          </w:rPr>
          <w:t xml:space="preserve"> </w:t>
        </w:r>
        <w:smartTag w:uri="urn:schemas-microsoft-com:office:smarttags" w:element="PlaceName">
          <w:r w:rsidRPr="00233DEF">
            <w:rPr>
              <w:rFonts w:ascii="Times New Roman" w:hAnsi="Times New Roman"/>
              <w:szCs w:val="20"/>
            </w:rPr>
            <w:t>Cambridge</w:t>
          </w:r>
        </w:smartTag>
        <w:r w:rsidRPr="00233DEF">
          <w:rPr>
            <w:rFonts w:ascii="Times New Roman" w:hAnsi="Times New Roman"/>
            <w:szCs w:val="20"/>
          </w:rPr>
          <w:t xml:space="preserve"> </w:t>
        </w:r>
        <w:smartTag w:uri="urn:schemas-microsoft-com:office:smarttags" w:element="PlaceType">
          <w:r w:rsidRPr="00233DEF">
            <w:rPr>
              <w:rFonts w:ascii="Times New Roman" w:hAnsi="Times New Roman"/>
              <w:szCs w:val="20"/>
            </w:rPr>
            <w:t>University</w:t>
          </w:r>
        </w:smartTag>
      </w:smartTag>
      <w:r w:rsidRPr="00233DEF">
        <w:rPr>
          <w:rFonts w:ascii="Times New Roman" w:hAnsi="Times New Roman"/>
          <w:szCs w:val="20"/>
        </w:rPr>
        <w:t xml:space="preserve"> Press</w:t>
      </w:r>
      <w:r w:rsidRPr="00233DEF">
        <w:rPr>
          <w:rFonts w:ascii="Times New Roman" w:hAnsi="Times New Roman"/>
          <w:szCs w:val="20"/>
        </w:rPr>
        <w:tab/>
      </w:r>
    </w:p>
    <w:p w:rsidR="00E74312" w:rsidRPr="00233DEF" w:rsidRDefault="00E74312" w:rsidP="00E74312">
      <w:pPr>
        <w:autoSpaceDE w:val="0"/>
        <w:autoSpaceDN w:val="0"/>
        <w:adjustRightInd w:val="0"/>
        <w:rPr>
          <w:rFonts w:ascii="Times New Roman" w:hAnsi="Times New Roman"/>
          <w:b/>
          <w:bCs/>
          <w:sz w:val="20"/>
          <w:szCs w:val="20"/>
        </w:rPr>
      </w:pPr>
      <w:r w:rsidRPr="00233DEF">
        <w:rPr>
          <w:rFonts w:ascii="Times New Roman" w:hAnsi="Times New Roman"/>
          <w:b/>
          <w:bCs/>
          <w:szCs w:val="20"/>
          <w:u w:val="single"/>
        </w:rPr>
        <w:t>FMS- 102</w:t>
      </w:r>
      <w:r w:rsidRPr="00233DEF">
        <w:rPr>
          <w:rFonts w:ascii="Times New Roman" w:hAnsi="Times New Roman"/>
          <w:b/>
          <w:bCs/>
          <w:szCs w:val="20"/>
        </w:rPr>
        <w:t xml:space="preserve">                                </w:t>
      </w:r>
      <w:r w:rsidR="00D46379">
        <w:rPr>
          <w:rFonts w:ascii="Times New Roman" w:hAnsi="Times New Roman"/>
          <w:b/>
          <w:bCs/>
          <w:szCs w:val="20"/>
        </w:rPr>
        <w:t xml:space="preserve">BUSINESS </w:t>
      </w:r>
      <w:r w:rsidRPr="00233DEF">
        <w:rPr>
          <w:rFonts w:ascii="Times New Roman" w:hAnsi="Times New Roman"/>
          <w:b/>
          <w:bCs/>
        </w:rPr>
        <w:t xml:space="preserve">COMMUNICATION </w:t>
      </w:r>
      <w:r w:rsidR="00D46379">
        <w:rPr>
          <w:rFonts w:ascii="Times New Roman" w:hAnsi="Times New Roman"/>
          <w:b/>
          <w:bCs/>
        </w:rPr>
        <w:t>SKILL</w:t>
      </w:r>
      <w:r w:rsidRPr="00233DEF">
        <w:rPr>
          <w:rFonts w:ascii="Times New Roman" w:hAnsi="Times New Roman"/>
          <w:b/>
          <w:bCs/>
        </w:rPr>
        <w:t xml:space="preserve"> </w:t>
      </w:r>
    </w:p>
    <w:p w:rsidR="00A013DA" w:rsidRDefault="00E74312" w:rsidP="00A013DA">
      <w:pPr>
        <w:numPr>
          <w:ilvl w:val="0"/>
          <w:numId w:val="35"/>
        </w:numPr>
        <w:autoSpaceDE w:val="0"/>
        <w:autoSpaceDN w:val="0"/>
        <w:adjustRightInd w:val="0"/>
        <w:jc w:val="both"/>
        <w:rPr>
          <w:rFonts w:ascii="Times New Roman" w:hAnsi="Times New Roman"/>
        </w:rPr>
      </w:pPr>
      <w:r w:rsidRPr="00233DEF">
        <w:rPr>
          <w:rFonts w:ascii="Times New Roman" w:hAnsi="Times New Roman"/>
          <w:b/>
          <w:bCs/>
        </w:rPr>
        <w:t>Nature of Communication:</w:t>
      </w:r>
      <w:r w:rsidRPr="00233DEF">
        <w:rPr>
          <w:rFonts w:ascii="Times New Roman" w:hAnsi="Times New Roman"/>
        </w:rPr>
        <w:t xml:space="preserve"> </w:t>
      </w:r>
      <w:r w:rsidR="00A013DA">
        <w:rPr>
          <w:rFonts w:ascii="Times New Roman" w:hAnsi="Times New Roman"/>
        </w:rPr>
        <w:t>Meaning and Definition of Communication, Significance of Communication, Importance of Communication in Management, Process of Communication, Barriers of Communication, Principles and Effective Business Communication(7C’s)</w:t>
      </w:r>
    </w:p>
    <w:p w:rsidR="00A013DA" w:rsidRPr="00A013DA" w:rsidRDefault="00A013DA" w:rsidP="00E74312">
      <w:pPr>
        <w:numPr>
          <w:ilvl w:val="0"/>
          <w:numId w:val="35"/>
        </w:numPr>
        <w:autoSpaceDE w:val="0"/>
        <w:autoSpaceDN w:val="0"/>
        <w:adjustRightInd w:val="0"/>
        <w:jc w:val="both"/>
        <w:rPr>
          <w:rFonts w:ascii="Times New Roman" w:hAnsi="Times New Roman"/>
        </w:rPr>
      </w:pPr>
      <w:r>
        <w:rPr>
          <w:rFonts w:ascii="Times New Roman" w:hAnsi="Times New Roman"/>
          <w:b/>
        </w:rPr>
        <w:t>Departmental Communication</w:t>
      </w:r>
      <w:r w:rsidRPr="00A013DA">
        <w:rPr>
          <w:rFonts w:ascii="Times New Roman" w:hAnsi="Times New Roman"/>
          <w:b/>
        </w:rPr>
        <w:t xml:space="preserve">: </w:t>
      </w:r>
      <w:r>
        <w:rPr>
          <w:rFonts w:ascii="Times New Roman" w:hAnsi="Times New Roman"/>
        </w:rPr>
        <w:t>Letters, Memos, R</w:t>
      </w:r>
      <w:r w:rsidR="00E74312" w:rsidRPr="00A013DA">
        <w:rPr>
          <w:rFonts w:ascii="Times New Roman" w:hAnsi="Times New Roman"/>
        </w:rPr>
        <w:t xml:space="preserve">eports, </w:t>
      </w:r>
      <w:r>
        <w:rPr>
          <w:rFonts w:ascii="Times New Roman" w:hAnsi="Times New Roman"/>
        </w:rPr>
        <w:t>E</w:t>
      </w:r>
      <w:r w:rsidR="00E74312" w:rsidRPr="00A013DA">
        <w:rPr>
          <w:rFonts w:ascii="Times New Roman" w:hAnsi="Times New Roman"/>
        </w:rPr>
        <w:t xml:space="preserve">mail, </w:t>
      </w:r>
      <w:r>
        <w:rPr>
          <w:rFonts w:ascii="Times New Roman" w:hAnsi="Times New Roman"/>
        </w:rPr>
        <w:t>P</w:t>
      </w:r>
      <w:r w:rsidR="00E74312" w:rsidRPr="00A013DA">
        <w:rPr>
          <w:rFonts w:ascii="Times New Roman" w:hAnsi="Times New Roman"/>
        </w:rPr>
        <w:t xml:space="preserve">resentations, </w:t>
      </w:r>
      <w:r>
        <w:rPr>
          <w:rFonts w:ascii="Times New Roman" w:hAnsi="Times New Roman"/>
        </w:rPr>
        <w:t>T</w:t>
      </w:r>
      <w:r w:rsidR="00E74312" w:rsidRPr="00A013DA">
        <w:rPr>
          <w:rFonts w:ascii="Times New Roman" w:hAnsi="Times New Roman"/>
        </w:rPr>
        <w:t xml:space="preserve">elephone, and </w:t>
      </w:r>
      <w:r>
        <w:rPr>
          <w:rFonts w:ascii="Times New Roman" w:hAnsi="Times New Roman"/>
        </w:rPr>
        <w:t>M</w:t>
      </w:r>
      <w:r w:rsidR="00E74312" w:rsidRPr="00A013DA">
        <w:rPr>
          <w:rFonts w:ascii="Times New Roman" w:hAnsi="Times New Roman"/>
        </w:rPr>
        <w:t xml:space="preserve">ultimedia, </w:t>
      </w:r>
      <w:r>
        <w:rPr>
          <w:rFonts w:ascii="Times New Roman" w:hAnsi="Times New Roman"/>
        </w:rPr>
        <w:t>Business Meetings, Teleconferencing, Videoconferencing.</w:t>
      </w:r>
    </w:p>
    <w:p w:rsidR="00E74312" w:rsidRDefault="00A013DA" w:rsidP="00C129E3">
      <w:pPr>
        <w:numPr>
          <w:ilvl w:val="0"/>
          <w:numId w:val="35"/>
        </w:numPr>
        <w:autoSpaceDE w:val="0"/>
        <w:autoSpaceDN w:val="0"/>
        <w:adjustRightInd w:val="0"/>
        <w:jc w:val="both"/>
        <w:rPr>
          <w:rFonts w:ascii="Times New Roman" w:hAnsi="Times New Roman"/>
        </w:rPr>
      </w:pPr>
      <w:r w:rsidRPr="00A013DA">
        <w:rPr>
          <w:rFonts w:ascii="Times New Roman" w:hAnsi="Times New Roman"/>
          <w:b/>
          <w:bCs/>
        </w:rPr>
        <w:lastRenderedPageBreak/>
        <w:t>Written Communication</w:t>
      </w:r>
      <w:r w:rsidR="00E74312" w:rsidRPr="00A013DA">
        <w:rPr>
          <w:rFonts w:ascii="Times New Roman" w:hAnsi="Times New Roman"/>
          <w:b/>
          <w:bCs/>
        </w:rPr>
        <w:t>:</w:t>
      </w:r>
      <w:r w:rsidR="00C6207C">
        <w:rPr>
          <w:rFonts w:ascii="Times New Roman" w:hAnsi="Times New Roman"/>
        </w:rPr>
        <w:t xml:space="preserve"> R</w:t>
      </w:r>
      <w:r w:rsidR="00E74312" w:rsidRPr="00A013DA">
        <w:rPr>
          <w:rFonts w:ascii="Times New Roman" w:hAnsi="Times New Roman"/>
        </w:rPr>
        <w:t>ules of good writing, adaptation and selection of word</w:t>
      </w:r>
      <w:r w:rsidR="00C129E3">
        <w:rPr>
          <w:rFonts w:ascii="Times New Roman" w:hAnsi="Times New Roman"/>
        </w:rPr>
        <w:t xml:space="preserve">s, </w:t>
      </w:r>
      <w:r w:rsidR="00C6207C">
        <w:rPr>
          <w:rFonts w:ascii="Times New Roman" w:hAnsi="Times New Roman"/>
        </w:rPr>
        <w:t xml:space="preserve"> Principle of Effective Writing, Writing Techniques.</w:t>
      </w:r>
    </w:p>
    <w:p w:rsidR="00C129E3" w:rsidRPr="00C129E3" w:rsidRDefault="00C129E3" w:rsidP="00C129E3">
      <w:pPr>
        <w:autoSpaceDE w:val="0"/>
        <w:autoSpaceDN w:val="0"/>
        <w:adjustRightInd w:val="0"/>
        <w:ind w:left="720"/>
        <w:jc w:val="both"/>
        <w:rPr>
          <w:rFonts w:ascii="Times New Roman" w:hAnsi="Times New Roman"/>
        </w:rPr>
      </w:pPr>
      <w:r w:rsidRPr="00C129E3">
        <w:rPr>
          <w:rFonts w:ascii="Times New Roman" w:hAnsi="Times New Roman"/>
          <w:b/>
          <w:bCs/>
        </w:rPr>
        <w:t>Oral Communication</w:t>
      </w:r>
      <w:r w:rsidR="00482FC8">
        <w:rPr>
          <w:rFonts w:ascii="Times New Roman" w:hAnsi="Times New Roman"/>
          <w:b/>
          <w:bCs/>
        </w:rPr>
        <w:t>:</w:t>
      </w:r>
      <w:r w:rsidRPr="00C129E3">
        <w:rPr>
          <w:rFonts w:ascii="Times New Roman" w:hAnsi="Times New Roman"/>
        </w:rPr>
        <w:t xml:space="preserve"> Principles of Oral </w:t>
      </w:r>
      <w:r>
        <w:rPr>
          <w:rFonts w:ascii="Times New Roman" w:hAnsi="Times New Roman"/>
        </w:rPr>
        <w:t>C</w:t>
      </w:r>
      <w:r w:rsidRPr="00C129E3">
        <w:rPr>
          <w:rFonts w:ascii="Times New Roman" w:hAnsi="Times New Roman"/>
        </w:rPr>
        <w:t>ommunication,</w:t>
      </w:r>
      <w:r>
        <w:rPr>
          <w:rFonts w:ascii="Times New Roman" w:hAnsi="Times New Roman"/>
        </w:rPr>
        <w:t xml:space="preserve"> </w:t>
      </w:r>
      <w:r w:rsidRPr="00C129E3">
        <w:rPr>
          <w:rFonts w:ascii="Times New Roman" w:hAnsi="Times New Roman"/>
        </w:rPr>
        <w:t xml:space="preserve">Effective Listening, </w:t>
      </w:r>
      <w:r w:rsidR="00482FC8">
        <w:rPr>
          <w:rFonts w:ascii="Times New Roman" w:hAnsi="Times New Roman"/>
        </w:rPr>
        <w:t>N</w:t>
      </w:r>
      <w:r w:rsidRPr="00C129E3">
        <w:rPr>
          <w:rFonts w:ascii="Times New Roman" w:hAnsi="Times New Roman"/>
        </w:rPr>
        <w:t>on</w:t>
      </w:r>
      <w:r w:rsidR="00482FC8">
        <w:rPr>
          <w:rFonts w:ascii="Times New Roman" w:hAnsi="Times New Roman"/>
        </w:rPr>
        <w:t xml:space="preserve"> V</w:t>
      </w:r>
      <w:r w:rsidRPr="00C129E3">
        <w:rPr>
          <w:rFonts w:ascii="Times New Roman" w:hAnsi="Times New Roman"/>
        </w:rPr>
        <w:t>erbal Communication, Body language, Para Language.</w:t>
      </w:r>
    </w:p>
    <w:p w:rsidR="00C129E3" w:rsidRPr="00A013DA" w:rsidRDefault="00C129E3" w:rsidP="00C129E3">
      <w:pPr>
        <w:autoSpaceDE w:val="0"/>
        <w:autoSpaceDN w:val="0"/>
        <w:adjustRightInd w:val="0"/>
        <w:ind w:left="360"/>
        <w:jc w:val="both"/>
        <w:rPr>
          <w:rFonts w:ascii="Times New Roman" w:hAnsi="Times New Roman"/>
        </w:rPr>
      </w:pPr>
    </w:p>
    <w:p w:rsidR="00E74312" w:rsidRPr="00233DEF" w:rsidRDefault="00C6207C" w:rsidP="00E74312">
      <w:pPr>
        <w:autoSpaceDE w:val="0"/>
        <w:autoSpaceDN w:val="0"/>
        <w:adjustRightInd w:val="0"/>
        <w:jc w:val="both"/>
        <w:rPr>
          <w:rFonts w:ascii="Times New Roman" w:hAnsi="Times New Roman"/>
        </w:rPr>
      </w:pPr>
      <w:r>
        <w:rPr>
          <w:rFonts w:ascii="Times New Roman" w:hAnsi="Times New Roman"/>
          <w:b/>
          <w:bCs/>
        </w:rPr>
        <w:t>4</w:t>
      </w:r>
      <w:r w:rsidR="00E74312" w:rsidRPr="00233DEF">
        <w:rPr>
          <w:rFonts w:ascii="Times New Roman" w:hAnsi="Times New Roman"/>
          <w:b/>
          <w:bCs/>
        </w:rPr>
        <w:t>.</w:t>
      </w:r>
      <w:r>
        <w:rPr>
          <w:rFonts w:ascii="Times New Roman" w:hAnsi="Times New Roman"/>
          <w:b/>
          <w:bCs/>
        </w:rPr>
        <w:t xml:space="preserve"> </w:t>
      </w:r>
      <w:r w:rsidR="00E74312" w:rsidRPr="00233DEF">
        <w:rPr>
          <w:rFonts w:ascii="Times New Roman" w:hAnsi="Times New Roman"/>
          <w:b/>
          <w:bCs/>
        </w:rPr>
        <w:t xml:space="preserve">Recruitment and employment correspondence: </w:t>
      </w:r>
      <w:r w:rsidR="00E74312" w:rsidRPr="00233DEF">
        <w:rPr>
          <w:rFonts w:ascii="Times New Roman" w:hAnsi="Times New Roman"/>
        </w:rPr>
        <w:t>Application letter, curriculum vitae, interview, references, offer of employment, job description, letter of acceptance, letter of resignation.</w:t>
      </w:r>
    </w:p>
    <w:p w:rsidR="00A013DA" w:rsidRDefault="00C6207C" w:rsidP="00E74312">
      <w:pPr>
        <w:autoSpaceDE w:val="0"/>
        <w:autoSpaceDN w:val="0"/>
        <w:adjustRightInd w:val="0"/>
        <w:jc w:val="both"/>
        <w:rPr>
          <w:rFonts w:ascii="Times New Roman" w:hAnsi="Times New Roman"/>
          <w:bCs/>
        </w:rPr>
      </w:pPr>
      <w:r>
        <w:rPr>
          <w:rFonts w:ascii="Times New Roman" w:hAnsi="Times New Roman"/>
          <w:b/>
          <w:bCs/>
        </w:rPr>
        <w:t>5</w:t>
      </w:r>
      <w:r w:rsidR="00E74312" w:rsidRPr="00233DEF">
        <w:rPr>
          <w:rFonts w:ascii="Times New Roman" w:hAnsi="Times New Roman"/>
          <w:b/>
          <w:bCs/>
        </w:rPr>
        <w:t xml:space="preserve">. </w:t>
      </w:r>
      <w:r w:rsidR="00A013DA">
        <w:rPr>
          <w:rFonts w:ascii="Times New Roman" w:hAnsi="Times New Roman"/>
          <w:b/>
          <w:bCs/>
        </w:rPr>
        <w:t xml:space="preserve">Communication in a Multicultural World: </w:t>
      </w:r>
      <w:r w:rsidR="00A013DA">
        <w:rPr>
          <w:rFonts w:ascii="Times New Roman" w:hAnsi="Times New Roman"/>
          <w:bCs/>
        </w:rPr>
        <w:t>Cross Cultural Dimensions of Business Communication, Technology and Communication, Ethical and Legal issues in Business Communication</w:t>
      </w:r>
    </w:p>
    <w:p w:rsidR="00A013DA" w:rsidRDefault="00A013DA" w:rsidP="00E74312">
      <w:pPr>
        <w:autoSpaceDE w:val="0"/>
        <w:autoSpaceDN w:val="0"/>
        <w:adjustRightInd w:val="0"/>
        <w:jc w:val="both"/>
        <w:rPr>
          <w:rFonts w:ascii="Times New Roman" w:hAnsi="Times New Roman"/>
          <w:bCs/>
        </w:rPr>
      </w:pP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References:</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 xml:space="preserve">Lesikar R V and Pettit Jr J D- </w:t>
      </w:r>
      <w:r w:rsidRPr="00233DEF">
        <w:rPr>
          <w:rFonts w:ascii="Times New Roman" w:hAnsi="Times New Roman"/>
        </w:rPr>
        <w:tab/>
      </w:r>
      <w:r w:rsidRPr="00233DEF">
        <w:rPr>
          <w:rFonts w:ascii="Times New Roman" w:hAnsi="Times New Roman"/>
          <w:i/>
          <w:iCs/>
        </w:rPr>
        <w:t xml:space="preserve">Business Communication: Theory and Application </w:t>
      </w:r>
      <w:r w:rsidRPr="00233DEF">
        <w:rPr>
          <w:rFonts w:ascii="Times New Roman" w:hAnsi="Times New Roman"/>
        </w:rPr>
        <w:t>(Tata McGraw-Hill, 2002)</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 xml:space="preserve">Tayler Shinley - </w:t>
      </w:r>
      <w:r w:rsidRPr="00233DEF">
        <w:rPr>
          <w:rFonts w:ascii="Times New Roman" w:hAnsi="Times New Roman"/>
        </w:rPr>
        <w:tab/>
      </w:r>
      <w:r w:rsidRPr="00233DEF">
        <w:rPr>
          <w:rFonts w:ascii="Times New Roman" w:hAnsi="Times New Roman"/>
        </w:rPr>
        <w:tab/>
      </w:r>
      <w:r w:rsidRPr="00233DEF">
        <w:rPr>
          <w:rFonts w:ascii="Times New Roman" w:hAnsi="Times New Roman"/>
        </w:rPr>
        <w:tab/>
      </w:r>
      <w:r w:rsidRPr="00233DEF">
        <w:rPr>
          <w:rFonts w:ascii="Times New Roman" w:hAnsi="Times New Roman"/>
          <w:i/>
          <w:iCs/>
        </w:rPr>
        <w:t xml:space="preserve">Communication for Business </w:t>
      </w:r>
      <w:r w:rsidRPr="00233DEF">
        <w:rPr>
          <w:rFonts w:ascii="Times New Roman" w:hAnsi="Times New Roman"/>
        </w:rPr>
        <w:t>(Pearson Education, 2002)</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 xml:space="preserve">T </w:t>
      </w:r>
      <w:smartTag w:uri="urn:schemas-microsoft-com:office:smarttags" w:element="place">
        <w:r w:rsidRPr="00233DEF">
          <w:rPr>
            <w:rFonts w:ascii="Times New Roman" w:hAnsi="Times New Roman"/>
          </w:rPr>
          <w:t>N Chhabra</w:t>
        </w:r>
      </w:smartTag>
      <w:r w:rsidRPr="00233DEF">
        <w:rPr>
          <w:rFonts w:ascii="Times New Roman" w:hAnsi="Times New Roman"/>
        </w:rPr>
        <w:t xml:space="preserve">, Bhanu Ranjan – </w:t>
      </w:r>
      <w:r w:rsidRPr="00233DEF">
        <w:rPr>
          <w:rFonts w:ascii="Times New Roman" w:hAnsi="Times New Roman"/>
        </w:rPr>
        <w:tab/>
      </w:r>
      <w:r w:rsidRPr="00233DEF">
        <w:rPr>
          <w:rFonts w:ascii="Times New Roman" w:hAnsi="Times New Roman"/>
        </w:rPr>
        <w:tab/>
        <w:t>Business Communication (Sun India, 2004)</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 xml:space="preserve">P.D. Chaturvedi – </w:t>
      </w:r>
      <w:r w:rsidRPr="00233DEF">
        <w:rPr>
          <w:rFonts w:ascii="Times New Roman" w:hAnsi="Times New Roman"/>
        </w:rPr>
        <w:tab/>
      </w:r>
      <w:r w:rsidRPr="00233DEF">
        <w:rPr>
          <w:rFonts w:ascii="Times New Roman" w:hAnsi="Times New Roman"/>
        </w:rPr>
        <w:tab/>
      </w:r>
      <w:r w:rsidRPr="00233DEF">
        <w:rPr>
          <w:rFonts w:ascii="Times New Roman" w:hAnsi="Times New Roman"/>
        </w:rPr>
        <w:tab/>
      </w:r>
      <w:r w:rsidRPr="00233DEF">
        <w:rPr>
          <w:rFonts w:ascii="Times New Roman" w:hAnsi="Times New Roman"/>
          <w:i/>
          <w:iCs/>
        </w:rPr>
        <w:t xml:space="preserve">Business Communication </w:t>
      </w:r>
      <w:r w:rsidRPr="00233DEF">
        <w:rPr>
          <w:rFonts w:ascii="Times New Roman" w:hAnsi="Times New Roman"/>
        </w:rPr>
        <w:t>(Pearson Education)</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rPr>
        <w:t>Meenakshi Raman-</w:t>
      </w:r>
      <w:r w:rsidRPr="00233DEF">
        <w:rPr>
          <w:rFonts w:ascii="Times New Roman" w:hAnsi="Times New Roman"/>
        </w:rPr>
        <w:tab/>
      </w:r>
      <w:r w:rsidRPr="00233DEF">
        <w:rPr>
          <w:rFonts w:ascii="Times New Roman" w:hAnsi="Times New Roman"/>
        </w:rPr>
        <w:tab/>
      </w:r>
      <w:r w:rsidRPr="00233DEF">
        <w:rPr>
          <w:rFonts w:ascii="Times New Roman" w:hAnsi="Times New Roman"/>
        </w:rPr>
        <w:tab/>
        <w:t>Technical Communication- (</w:t>
      </w:r>
      <w:smartTag w:uri="urn:schemas-microsoft-com:office:smarttags" w:element="place">
        <w:smartTag w:uri="urn:schemas-microsoft-com:office:smarttags" w:element="PlaceName">
          <w:r w:rsidRPr="00233DEF">
            <w:rPr>
              <w:rFonts w:ascii="Times New Roman" w:hAnsi="Times New Roman"/>
            </w:rPr>
            <w:t>Oxford</w:t>
          </w:r>
        </w:smartTag>
        <w:r w:rsidRPr="00233DEF">
          <w:rPr>
            <w:rFonts w:ascii="Times New Roman" w:hAnsi="Times New Roman"/>
          </w:rPr>
          <w:t xml:space="preserve"> </w:t>
        </w:r>
        <w:smartTag w:uri="urn:schemas-microsoft-com:office:smarttags" w:element="PlaceType">
          <w:r w:rsidRPr="00233DEF">
            <w:rPr>
              <w:rFonts w:ascii="Times New Roman" w:hAnsi="Times New Roman"/>
            </w:rPr>
            <w:t>University</w:t>
          </w:r>
        </w:smartTag>
      </w:smartTag>
      <w:r w:rsidRPr="00233DEF">
        <w:rPr>
          <w:rFonts w:ascii="Times New Roman" w:hAnsi="Times New Roman"/>
        </w:rPr>
        <w:t xml:space="preserve"> Press)</w:t>
      </w:r>
    </w:p>
    <w:p w:rsidR="00E74312" w:rsidRPr="00233DEF" w:rsidRDefault="00E74312" w:rsidP="00E74312">
      <w:pPr>
        <w:autoSpaceDE w:val="0"/>
        <w:autoSpaceDN w:val="0"/>
        <w:adjustRightInd w:val="0"/>
        <w:rPr>
          <w:rFonts w:ascii="Times New Roman" w:hAnsi="Times New Roman"/>
          <w:sz w:val="20"/>
          <w:szCs w:val="20"/>
        </w:rPr>
      </w:pPr>
    </w:p>
    <w:p w:rsidR="00E74312" w:rsidRPr="00233DEF" w:rsidRDefault="00E74312" w:rsidP="00E74312">
      <w:pPr>
        <w:autoSpaceDE w:val="0"/>
        <w:autoSpaceDN w:val="0"/>
        <w:adjustRightInd w:val="0"/>
        <w:rPr>
          <w:rFonts w:ascii="Times New Roman" w:hAnsi="Times New Roman"/>
          <w:b/>
          <w:bCs/>
        </w:rPr>
      </w:pPr>
    </w:p>
    <w:p w:rsidR="00E74312" w:rsidRPr="00233DEF" w:rsidRDefault="00E74312" w:rsidP="00E74312">
      <w:pPr>
        <w:autoSpaceDE w:val="0"/>
        <w:autoSpaceDN w:val="0"/>
        <w:adjustRightInd w:val="0"/>
        <w:rPr>
          <w:rFonts w:ascii="Times New Roman" w:hAnsi="Times New Roman"/>
          <w:b/>
          <w:bCs/>
        </w:rPr>
      </w:pPr>
    </w:p>
    <w:p w:rsidR="00E74312" w:rsidRPr="00233DEF" w:rsidRDefault="00E74312" w:rsidP="00E74312">
      <w:pPr>
        <w:autoSpaceDE w:val="0"/>
        <w:autoSpaceDN w:val="0"/>
        <w:adjustRightInd w:val="0"/>
        <w:jc w:val="both"/>
        <w:rPr>
          <w:rFonts w:ascii="Times New Roman" w:hAnsi="Times New Roman"/>
          <w:szCs w:val="20"/>
        </w:rPr>
      </w:pPr>
    </w:p>
    <w:p w:rsidR="00375354" w:rsidRPr="00233DEF" w:rsidRDefault="00375354">
      <w:pPr>
        <w:rPr>
          <w:rFonts w:ascii="Times New Roman" w:hAnsi="Times New Roman"/>
          <w:b/>
          <w:bCs/>
        </w:rPr>
      </w:pPr>
      <w:r w:rsidRPr="00233DEF">
        <w:rPr>
          <w:rFonts w:ascii="Times New Roman" w:hAnsi="Times New Roman"/>
          <w:b/>
          <w:bCs/>
        </w:rPr>
        <w:br w:type="page"/>
      </w:r>
    </w:p>
    <w:p w:rsidR="00E74312" w:rsidRPr="00233DEF" w:rsidRDefault="00E74312" w:rsidP="00E74312">
      <w:pPr>
        <w:autoSpaceDE w:val="0"/>
        <w:autoSpaceDN w:val="0"/>
        <w:adjustRightInd w:val="0"/>
        <w:rPr>
          <w:rFonts w:ascii="Times New Roman" w:hAnsi="Times New Roman"/>
          <w:b/>
          <w:bCs/>
          <w:sz w:val="20"/>
          <w:szCs w:val="20"/>
        </w:rPr>
      </w:pPr>
      <w:r w:rsidRPr="00233DEF">
        <w:rPr>
          <w:rFonts w:ascii="Times New Roman" w:hAnsi="Times New Roman"/>
          <w:b/>
          <w:bCs/>
        </w:rPr>
        <w:t xml:space="preserve">FMS 103: </w:t>
      </w:r>
      <w:r w:rsidRPr="00233DEF">
        <w:rPr>
          <w:rFonts w:ascii="Times New Roman" w:hAnsi="Times New Roman"/>
          <w:b/>
          <w:bCs/>
        </w:rPr>
        <w:tab/>
      </w:r>
      <w:r w:rsidRPr="00233DEF">
        <w:rPr>
          <w:rFonts w:ascii="Times New Roman" w:hAnsi="Times New Roman"/>
          <w:b/>
          <w:bCs/>
        </w:rPr>
        <w:tab/>
        <w:t xml:space="preserve">ACCOUNTING AND FINANCIAL ANALYSIS  </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b/>
          <w:bCs/>
        </w:rPr>
        <w:t>1. Overview:</w:t>
      </w:r>
      <w:r w:rsidRPr="00233DEF">
        <w:rPr>
          <w:rFonts w:ascii="Times New Roman" w:hAnsi="Times New Roman"/>
        </w:rPr>
        <w:t xml:space="preserve"> Accounting concepts, conventions and principles; Accounting Equations, International accounting principles and standards; Matching of Indian accounting standards with international accounting standard</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b/>
          <w:bCs/>
        </w:rPr>
        <w:t xml:space="preserve">2. Mechanics of Accounting: </w:t>
      </w:r>
      <w:r w:rsidRPr="00233DEF">
        <w:rPr>
          <w:rFonts w:ascii="Times New Roman" w:hAnsi="Times New Roman"/>
        </w:rPr>
        <w:t>Double entry system of accounting, journalizing of transactions; preparation of final accounts, P/L Accounts, P/L Appropriation account and Balance Sheet, Policies related with depreciation, inventory and intangible assets like copyright, trademark, patent and goodwill.</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b/>
          <w:bCs/>
        </w:rPr>
        <w:t>3. Analysis of financial statement</w:t>
      </w:r>
      <w:r w:rsidRPr="00233DEF">
        <w:rPr>
          <w:rFonts w:ascii="Times New Roman" w:hAnsi="Times New Roman"/>
        </w:rPr>
        <w:t>; ratio analysis- solvency ratios, profitability ratios, activity ratios, liquidity ratios, market capitalization ratios, common size statement; comparative balance sheet and trend analysis of manufacturing, service &amp; banking organisations</w:t>
      </w:r>
    </w:p>
    <w:p w:rsidR="00E74312" w:rsidRPr="00233DEF" w:rsidRDefault="00E74312" w:rsidP="00E74312">
      <w:pPr>
        <w:autoSpaceDE w:val="0"/>
        <w:autoSpaceDN w:val="0"/>
        <w:adjustRightInd w:val="0"/>
        <w:jc w:val="both"/>
        <w:rPr>
          <w:rFonts w:ascii="Times New Roman" w:hAnsi="Times New Roman"/>
        </w:rPr>
      </w:pPr>
      <w:r w:rsidRPr="00233DEF">
        <w:rPr>
          <w:rFonts w:ascii="Times New Roman" w:hAnsi="Times New Roman"/>
          <w:b/>
          <w:bCs/>
        </w:rPr>
        <w:t>4. Funds flow</w:t>
      </w:r>
      <w:r w:rsidR="0004793A" w:rsidRPr="00233DEF">
        <w:rPr>
          <w:rFonts w:ascii="Times New Roman" w:hAnsi="Times New Roman"/>
          <w:b/>
          <w:bCs/>
        </w:rPr>
        <w:t>/ Cash flow</w:t>
      </w:r>
      <w:r w:rsidRPr="00233DEF">
        <w:rPr>
          <w:rFonts w:ascii="Times New Roman" w:hAnsi="Times New Roman"/>
          <w:b/>
          <w:bCs/>
        </w:rPr>
        <w:t xml:space="preserve"> statement</w:t>
      </w:r>
      <w:r w:rsidRPr="00233DEF">
        <w:rPr>
          <w:rFonts w:ascii="Times New Roman" w:hAnsi="Times New Roman"/>
        </w:rPr>
        <w:t>: Meaning; Concept of Gross and Net Working Capital; Preparation of schedu</w:t>
      </w:r>
      <w:r w:rsidR="00F42073" w:rsidRPr="00233DEF">
        <w:rPr>
          <w:rFonts w:ascii="Times New Roman" w:hAnsi="Times New Roman"/>
        </w:rPr>
        <w:t xml:space="preserve">le of change in working capital, </w:t>
      </w:r>
      <w:r w:rsidRPr="00233DEF">
        <w:rPr>
          <w:rFonts w:ascii="Times New Roman" w:hAnsi="Times New Roman"/>
        </w:rPr>
        <w:t xml:space="preserve"> Preparation of funds flow statement and its analysis</w:t>
      </w:r>
      <w:r w:rsidR="0004793A" w:rsidRPr="00233DEF">
        <w:rPr>
          <w:rFonts w:ascii="Times New Roman" w:hAnsi="Times New Roman"/>
        </w:rPr>
        <w:t xml:space="preserve"> / Various cash and non-cash transaction, flow of cash, preparation of cash flow statement and its analysis</w:t>
      </w:r>
      <w:r w:rsidR="00F42073" w:rsidRPr="00233DEF">
        <w:rPr>
          <w:rFonts w:ascii="Times New Roman" w:hAnsi="Times New Roman"/>
        </w:rPr>
        <w:t>.</w:t>
      </w:r>
    </w:p>
    <w:p w:rsidR="00153722" w:rsidRPr="00233DEF" w:rsidRDefault="00E74312" w:rsidP="00E74312">
      <w:pPr>
        <w:autoSpaceDE w:val="0"/>
        <w:autoSpaceDN w:val="0"/>
        <w:adjustRightInd w:val="0"/>
        <w:jc w:val="both"/>
        <w:rPr>
          <w:rFonts w:ascii="Times New Roman" w:hAnsi="Times New Roman"/>
          <w:color w:val="1E314F"/>
          <w:sz w:val="24"/>
          <w:szCs w:val="24"/>
        </w:rPr>
      </w:pPr>
      <w:r w:rsidRPr="00233DEF">
        <w:rPr>
          <w:rFonts w:ascii="Times New Roman" w:hAnsi="Times New Roman"/>
          <w:b/>
          <w:bCs/>
        </w:rPr>
        <w:t xml:space="preserve">5. </w:t>
      </w:r>
      <w:r w:rsidR="0004793A" w:rsidRPr="00233DEF">
        <w:rPr>
          <w:rFonts w:ascii="Times New Roman" w:hAnsi="Times New Roman"/>
          <w:b/>
          <w:bCs/>
        </w:rPr>
        <w:t xml:space="preserve">GST – </w:t>
      </w:r>
      <w:r w:rsidR="00153722" w:rsidRPr="00233DEF">
        <w:rPr>
          <w:rFonts w:ascii="Times New Roman" w:hAnsi="Times New Roman"/>
        </w:rPr>
        <w:t>Introduction of GST</w:t>
      </w:r>
      <w:r w:rsidR="0004793A" w:rsidRPr="00233DEF">
        <w:rPr>
          <w:rFonts w:ascii="Times New Roman" w:hAnsi="Times New Roman"/>
        </w:rPr>
        <w:t xml:space="preserve">, </w:t>
      </w:r>
      <w:r w:rsidR="00153722" w:rsidRPr="00233DEF">
        <w:rPr>
          <w:rFonts w:ascii="Times New Roman" w:hAnsi="Times New Roman"/>
        </w:rPr>
        <w:t>Objectives of GST, Benefits of GST, Components of GST - CGST, SGST &amp; IGST.</w:t>
      </w:r>
    </w:p>
    <w:p w:rsidR="00E74312" w:rsidRPr="00233DEF" w:rsidRDefault="00E74312" w:rsidP="00FC14B8">
      <w:pPr>
        <w:autoSpaceDE w:val="0"/>
        <w:autoSpaceDN w:val="0"/>
        <w:adjustRightInd w:val="0"/>
        <w:spacing w:after="0"/>
        <w:jc w:val="both"/>
        <w:rPr>
          <w:rFonts w:ascii="Times New Roman" w:hAnsi="Times New Roman"/>
          <w:b/>
          <w:bCs/>
        </w:rPr>
      </w:pPr>
      <w:r w:rsidRPr="00233DEF">
        <w:rPr>
          <w:rFonts w:ascii="Times New Roman" w:hAnsi="Times New Roman"/>
          <w:b/>
          <w:bCs/>
        </w:rPr>
        <w:t>References:</w:t>
      </w:r>
    </w:p>
    <w:p w:rsidR="00E74312" w:rsidRPr="00233DEF" w:rsidRDefault="00E74312" w:rsidP="00FC14B8">
      <w:pPr>
        <w:autoSpaceDE w:val="0"/>
        <w:autoSpaceDN w:val="0"/>
        <w:adjustRightInd w:val="0"/>
        <w:spacing w:after="0"/>
        <w:jc w:val="both"/>
        <w:rPr>
          <w:rFonts w:ascii="Times New Roman" w:hAnsi="Times New Roman"/>
        </w:rPr>
      </w:pPr>
      <w:r w:rsidRPr="00233DEF">
        <w:rPr>
          <w:rFonts w:ascii="Times New Roman" w:hAnsi="Times New Roman"/>
        </w:rPr>
        <w:t xml:space="preserve">S K Bhattacharya &amp; John Dearden- </w:t>
      </w:r>
      <w:r w:rsidRPr="00233DEF">
        <w:rPr>
          <w:rFonts w:ascii="Times New Roman" w:hAnsi="Times New Roman"/>
        </w:rPr>
        <w:tab/>
        <w:t>Accounting for management (Vikas), 1987, 8th ed.</w:t>
      </w:r>
    </w:p>
    <w:p w:rsidR="00E74312" w:rsidRPr="00233DEF" w:rsidRDefault="00E74312" w:rsidP="00FC14B8">
      <w:pPr>
        <w:autoSpaceDE w:val="0"/>
        <w:autoSpaceDN w:val="0"/>
        <w:adjustRightInd w:val="0"/>
        <w:spacing w:after="0"/>
        <w:jc w:val="both"/>
        <w:rPr>
          <w:rFonts w:ascii="Times New Roman" w:hAnsi="Times New Roman"/>
        </w:rPr>
      </w:pPr>
      <w:r w:rsidRPr="00233DEF">
        <w:rPr>
          <w:rFonts w:ascii="Times New Roman" w:hAnsi="Times New Roman"/>
        </w:rPr>
        <w:t>Jain S P &amp; Narang K L –</w:t>
      </w:r>
      <w:r w:rsidRPr="00233DEF">
        <w:rPr>
          <w:rFonts w:ascii="Times New Roman" w:hAnsi="Times New Roman"/>
        </w:rPr>
        <w:tab/>
      </w:r>
      <w:r w:rsidRPr="00233DEF">
        <w:rPr>
          <w:rFonts w:ascii="Times New Roman" w:hAnsi="Times New Roman"/>
        </w:rPr>
        <w:tab/>
      </w:r>
      <w:r w:rsidR="00FC14B8" w:rsidRPr="00233DEF">
        <w:rPr>
          <w:rFonts w:ascii="Times New Roman" w:hAnsi="Times New Roman"/>
        </w:rPr>
        <w:tab/>
      </w:r>
      <w:r w:rsidRPr="00233DEF">
        <w:rPr>
          <w:rFonts w:ascii="Times New Roman" w:hAnsi="Times New Roman"/>
        </w:rPr>
        <w:t>Advanced Accounting (Kalyani)</w:t>
      </w:r>
    </w:p>
    <w:p w:rsidR="00E74312" w:rsidRPr="00233DEF" w:rsidRDefault="00E74312" w:rsidP="00FC14B8">
      <w:pPr>
        <w:autoSpaceDE w:val="0"/>
        <w:autoSpaceDN w:val="0"/>
        <w:adjustRightInd w:val="0"/>
        <w:spacing w:after="0"/>
        <w:jc w:val="both"/>
        <w:rPr>
          <w:rFonts w:ascii="Times New Roman" w:hAnsi="Times New Roman"/>
        </w:rPr>
      </w:pPr>
      <w:r w:rsidRPr="00233DEF">
        <w:rPr>
          <w:rFonts w:ascii="Times New Roman" w:hAnsi="Times New Roman"/>
        </w:rPr>
        <w:t xml:space="preserve">S N &amp; S K Maheshwari- </w:t>
      </w:r>
      <w:r w:rsidRPr="00233DEF">
        <w:rPr>
          <w:rFonts w:ascii="Times New Roman" w:hAnsi="Times New Roman"/>
        </w:rPr>
        <w:tab/>
      </w:r>
      <w:r w:rsidRPr="00233DEF">
        <w:rPr>
          <w:rFonts w:ascii="Times New Roman" w:hAnsi="Times New Roman"/>
        </w:rPr>
        <w:tab/>
      </w:r>
      <w:r w:rsidR="00FC14B8" w:rsidRPr="00233DEF">
        <w:rPr>
          <w:rFonts w:ascii="Times New Roman" w:hAnsi="Times New Roman"/>
        </w:rPr>
        <w:tab/>
      </w:r>
      <w:r w:rsidRPr="00233DEF">
        <w:rPr>
          <w:rFonts w:ascii="Times New Roman" w:hAnsi="Times New Roman"/>
        </w:rPr>
        <w:t>Corporate Accounting (Vikas), 1995.</w:t>
      </w:r>
    </w:p>
    <w:p w:rsidR="00E74312" w:rsidRPr="00233DEF" w:rsidRDefault="00E74312" w:rsidP="00FC14B8">
      <w:pPr>
        <w:autoSpaceDE w:val="0"/>
        <w:autoSpaceDN w:val="0"/>
        <w:adjustRightInd w:val="0"/>
        <w:spacing w:after="0"/>
        <w:jc w:val="both"/>
        <w:rPr>
          <w:rFonts w:ascii="Times New Roman" w:hAnsi="Times New Roman"/>
        </w:rPr>
      </w:pPr>
      <w:r w:rsidRPr="00233DEF">
        <w:rPr>
          <w:rFonts w:ascii="Times New Roman" w:hAnsi="Times New Roman"/>
        </w:rPr>
        <w:t xml:space="preserve">Robert Anthony &amp; Hawkins- </w:t>
      </w:r>
      <w:r w:rsidRPr="00233DEF">
        <w:rPr>
          <w:rFonts w:ascii="Times New Roman" w:hAnsi="Times New Roman"/>
        </w:rPr>
        <w:tab/>
        <w:t>Accounting Test and Cases, 1995, Richard D. Irwin London.</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Financial and Mgt. Accounting</w:t>
      </w:r>
      <w:r w:rsidRPr="00233DEF">
        <w:rPr>
          <w:rFonts w:ascii="Times New Roman" w:hAnsi="Times New Roman"/>
          <w:szCs w:val="20"/>
        </w:rPr>
        <w:tab/>
      </w:r>
      <w:r w:rsidRPr="00233DEF">
        <w:rPr>
          <w:rFonts w:ascii="Times New Roman" w:hAnsi="Times New Roman"/>
          <w:szCs w:val="20"/>
        </w:rPr>
        <w:tab/>
        <w:t>S.N. Maheshwari</w:t>
      </w:r>
      <w:r w:rsidRPr="00233DEF">
        <w:rPr>
          <w:rFonts w:ascii="Times New Roman" w:hAnsi="Times New Roman"/>
          <w:szCs w:val="20"/>
        </w:rPr>
        <w:tab/>
        <w:t xml:space="preserve">  Sultan Chand &amp; Sons</w:t>
      </w:r>
    </w:p>
    <w:p w:rsidR="00E74312" w:rsidRPr="00233DEF" w:rsidRDefault="00E74312" w:rsidP="00FC14B8">
      <w:pPr>
        <w:autoSpaceDE w:val="0"/>
        <w:autoSpaceDN w:val="0"/>
        <w:adjustRightInd w:val="0"/>
        <w:spacing w:after="0"/>
        <w:jc w:val="both"/>
        <w:rPr>
          <w:rFonts w:ascii="Times New Roman" w:hAnsi="Times New Roman"/>
          <w:szCs w:val="20"/>
        </w:rPr>
      </w:pPr>
    </w:p>
    <w:p w:rsidR="00E74312" w:rsidRPr="00233DEF" w:rsidRDefault="00E74312" w:rsidP="00E74312">
      <w:pPr>
        <w:pStyle w:val="Heading1"/>
        <w:rPr>
          <w:sz w:val="24"/>
        </w:rPr>
      </w:pPr>
      <w:r w:rsidRPr="00233DEF">
        <w:rPr>
          <w:sz w:val="24"/>
          <w:u w:val="single"/>
        </w:rPr>
        <w:t>FMS - 104:</w:t>
      </w:r>
      <w:r w:rsidRPr="00233DEF">
        <w:rPr>
          <w:sz w:val="24"/>
        </w:rPr>
        <w:t xml:space="preserve">                                </w:t>
      </w:r>
      <w:r w:rsidRPr="00233DEF">
        <w:rPr>
          <w:sz w:val="24"/>
        </w:rPr>
        <w:tab/>
        <w:t xml:space="preserve">MANAGERIAL ECONOMICS             </w:t>
      </w:r>
    </w:p>
    <w:p w:rsidR="00E74312" w:rsidRPr="00233DEF" w:rsidRDefault="00E74312" w:rsidP="00E74312">
      <w:pPr>
        <w:autoSpaceDE w:val="0"/>
        <w:autoSpaceDN w:val="0"/>
        <w:adjustRightInd w:val="0"/>
        <w:jc w:val="both"/>
        <w:rPr>
          <w:rFonts w:ascii="Times New Roman" w:hAnsi="Times New Roman"/>
          <w:sz w:val="8"/>
          <w:szCs w:val="20"/>
        </w:rPr>
      </w:pPr>
    </w:p>
    <w:p w:rsidR="00E74312" w:rsidRPr="00233DEF" w:rsidRDefault="00E74312" w:rsidP="00E74312">
      <w:pPr>
        <w:numPr>
          <w:ilvl w:val="0"/>
          <w:numId w:val="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Introduction</w:t>
      </w:r>
      <w:r w:rsidR="0062205C" w:rsidRPr="00233DEF">
        <w:rPr>
          <w:rFonts w:ascii="Times New Roman" w:hAnsi="Times New Roman"/>
          <w:szCs w:val="20"/>
        </w:rPr>
        <w:t>: Nature and Scope of Managerial</w:t>
      </w:r>
      <w:r w:rsidRPr="00233DEF">
        <w:rPr>
          <w:rFonts w:ascii="Times New Roman" w:hAnsi="Times New Roman"/>
          <w:szCs w:val="20"/>
        </w:rPr>
        <w:t xml:space="preserve"> Economics, Fundamental Concepts, Business  </w:t>
      </w:r>
      <w:r w:rsidRPr="00233DEF">
        <w:rPr>
          <w:rFonts w:ascii="Times New Roman" w:hAnsi="Times New Roman"/>
          <w:b/>
          <w:bCs/>
          <w:szCs w:val="20"/>
        </w:rPr>
        <w:t xml:space="preserve">      </w:t>
      </w:r>
      <w:r w:rsidRPr="00233DEF">
        <w:rPr>
          <w:rFonts w:ascii="Times New Roman" w:hAnsi="Times New Roman"/>
          <w:szCs w:val="20"/>
        </w:rPr>
        <w:t>Goals, Economics and Ethics.</w:t>
      </w:r>
    </w:p>
    <w:p w:rsidR="00E74312" w:rsidRPr="00233DEF" w:rsidRDefault="00E74312" w:rsidP="00E74312">
      <w:pPr>
        <w:numPr>
          <w:ilvl w:val="0"/>
          <w:numId w:val="2"/>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Demand Analysis and Forecasting:</w:t>
      </w:r>
      <w:r w:rsidRPr="00233DEF">
        <w:rPr>
          <w:rFonts w:ascii="Times New Roman" w:hAnsi="Times New Roman"/>
          <w:szCs w:val="20"/>
        </w:rPr>
        <w:t xml:space="preserve"> Demand determinants and Distinctions, Elasticity of  </w:t>
      </w:r>
      <w:r w:rsidRPr="00233DEF">
        <w:rPr>
          <w:rFonts w:ascii="Times New Roman" w:hAnsi="Times New Roman"/>
          <w:b/>
          <w:bCs/>
          <w:szCs w:val="20"/>
        </w:rPr>
        <w:t xml:space="preserve">       </w:t>
      </w:r>
      <w:r w:rsidRPr="00233DEF">
        <w:rPr>
          <w:rFonts w:ascii="Times New Roman" w:hAnsi="Times New Roman"/>
          <w:szCs w:val="20"/>
        </w:rPr>
        <w:t>Demands, Demand Forecasting for established Products and new Products.</w:t>
      </w:r>
    </w:p>
    <w:p w:rsidR="00E74312" w:rsidRPr="00233DEF" w:rsidRDefault="00E74312" w:rsidP="00E74312">
      <w:pPr>
        <w:numPr>
          <w:ilvl w:val="0"/>
          <w:numId w:val="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Production and Cost Behaviour:</w:t>
      </w:r>
      <w:r w:rsidRPr="00233DEF">
        <w:rPr>
          <w:rFonts w:ascii="Times New Roman" w:hAnsi="Times New Roman"/>
          <w:szCs w:val="20"/>
        </w:rPr>
        <w:t xml:space="preserve"> Production Function, Law of returns, Return to scale, Cost volume Relationship in Short and Long Run.</w:t>
      </w:r>
    </w:p>
    <w:p w:rsidR="00E74312" w:rsidRPr="00233DEF" w:rsidRDefault="00E74312" w:rsidP="00E74312">
      <w:pPr>
        <w:numPr>
          <w:ilvl w:val="0"/>
          <w:numId w:val="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Pricing:</w:t>
      </w:r>
      <w:r w:rsidRPr="00233DEF">
        <w:rPr>
          <w:rFonts w:ascii="Times New Roman" w:hAnsi="Times New Roman"/>
          <w:szCs w:val="20"/>
        </w:rPr>
        <w:t xml:space="preserve"> Market Morphology and Pricing, Pricing Methods-Cost plus pricing, Incremental </w:t>
      </w:r>
      <w:r w:rsidRPr="00233DEF">
        <w:rPr>
          <w:rFonts w:ascii="Times New Roman" w:hAnsi="Times New Roman"/>
          <w:b/>
          <w:bCs/>
          <w:szCs w:val="20"/>
        </w:rPr>
        <w:t xml:space="preserve">       </w:t>
      </w:r>
      <w:r w:rsidRPr="00233DEF">
        <w:rPr>
          <w:rFonts w:ascii="Times New Roman" w:hAnsi="Times New Roman"/>
          <w:szCs w:val="20"/>
        </w:rPr>
        <w:t>Pricing, Product Line Pricing, Pioneer Pricing, Differential Pricing, Cyclical Pricing and        Retail pricing.</w:t>
      </w:r>
    </w:p>
    <w:p w:rsidR="00E74312" w:rsidRPr="00233DEF" w:rsidRDefault="00E74312" w:rsidP="00E74312">
      <w:pPr>
        <w:numPr>
          <w:ilvl w:val="0"/>
          <w:numId w:val="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Profit Policies and </w:t>
      </w:r>
      <w:r w:rsidR="007D1D9B">
        <w:rPr>
          <w:rFonts w:ascii="Times New Roman" w:hAnsi="Times New Roman"/>
          <w:b/>
          <w:bCs/>
          <w:szCs w:val="20"/>
        </w:rPr>
        <w:t xml:space="preserve">Investment </w:t>
      </w:r>
      <w:r w:rsidRPr="00233DEF">
        <w:rPr>
          <w:rFonts w:ascii="Times New Roman" w:hAnsi="Times New Roman"/>
          <w:b/>
          <w:bCs/>
          <w:szCs w:val="20"/>
        </w:rPr>
        <w:t>Planning:</w:t>
      </w:r>
      <w:r w:rsidRPr="00233DEF">
        <w:rPr>
          <w:rFonts w:ascii="Times New Roman" w:hAnsi="Times New Roman"/>
          <w:szCs w:val="20"/>
        </w:rPr>
        <w:t xml:space="preserve"> Profit Policies, Rationale for Profit constraints, Profit volume </w:t>
      </w:r>
      <w:r w:rsidRPr="00233DEF">
        <w:rPr>
          <w:rFonts w:ascii="Times New Roman" w:hAnsi="Times New Roman"/>
          <w:b/>
          <w:bCs/>
          <w:szCs w:val="20"/>
        </w:rPr>
        <w:t xml:space="preserve"> </w:t>
      </w:r>
      <w:r w:rsidRPr="00233DEF">
        <w:rPr>
          <w:rFonts w:ascii="Times New Roman" w:hAnsi="Times New Roman"/>
          <w:szCs w:val="20"/>
        </w:rPr>
        <w:t>Analysis and its applications.</w:t>
      </w:r>
      <w:r w:rsidR="007D1D9B">
        <w:rPr>
          <w:rFonts w:ascii="Times New Roman" w:hAnsi="Times New Roman"/>
          <w:szCs w:val="20"/>
        </w:rPr>
        <w:t xml:space="preserve"> Invest</w:t>
      </w:r>
      <w:r w:rsidR="008F5E7F">
        <w:rPr>
          <w:rFonts w:ascii="Times New Roman" w:hAnsi="Times New Roman"/>
          <w:szCs w:val="20"/>
        </w:rPr>
        <w:t>mest Decision: Traditional and DCF Method</w:t>
      </w:r>
    </w:p>
    <w:p w:rsidR="00E74312" w:rsidRPr="00233DEF" w:rsidRDefault="00E74312" w:rsidP="00E74312">
      <w:pPr>
        <w:autoSpaceDE w:val="0"/>
        <w:autoSpaceDN w:val="0"/>
        <w:adjustRightInd w:val="0"/>
        <w:jc w:val="both"/>
        <w:rPr>
          <w:rFonts w:ascii="Times New Roman" w:hAnsi="Times New Roman"/>
          <w:sz w:val="8"/>
          <w:szCs w:val="20"/>
        </w:rPr>
      </w:pPr>
    </w:p>
    <w:p w:rsidR="00E74312" w:rsidRPr="00233DEF" w:rsidRDefault="00E74312" w:rsidP="00E74312">
      <w:pPr>
        <w:pStyle w:val="BodyText"/>
      </w:pPr>
      <w:r w:rsidRPr="00233DEF">
        <w:t xml:space="preserve">References:  </w:t>
      </w:r>
    </w:p>
    <w:p w:rsidR="00E74312" w:rsidRPr="00233DEF" w:rsidRDefault="00E74312" w:rsidP="00E74312">
      <w:pPr>
        <w:autoSpaceDE w:val="0"/>
        <w:autoSpaceDN w:val="0"/>
        <w:adjustRightInd w:val="0"/>
        <w:jc w:val="both"/>
        <w:rPr>
          <w:rFonts w:ascii="Times New Roman" w:hAnsi="Times New Roman"/>
          <w:b/>
          <w:bCs/>
          <w:sz w:val="10"/>
          <w:szCs w:val="20"/>
        </w:rPr>
      </w:pPr>
    </w:p>
    <w:p w:rsidR="00E74312" w:rsidRPr="00233DEF" w:rsidRDefault="00E74312" w:rsidP="00FC14B8">
      <w:pPr>
        <w:autoSpaceDE w:val="0"/>
        <w:autoSpaceDN w:val="0"/>
        <w:adjustRightInd w:val="0"/>
        <w:spacing w:after="0"/>
        <w:ind w:right="-180"/>
        <w:jc w:val="both"/>
        <w:rPr>
          <w:rFonts w:ascii="Times New Roman" w:hAnsi="Times New Roman"/>
          <w:szCs w:val="20"/>
        </w:rPr>
      </w:pPr>
      <w:r w:rsidRPr="00233DEF">
        <w:rPr>
          <w:rFonts w:ascii="Times New Roman" w:hAnsi="Times New Roman"/>
          <w:szCs w:val="20"/>
        </w:rPr>
        <w:t xml:space="preserve">Principles of Economics                         </w:t>
      </w:r>
      <w:r w:rsidRPr="00233DEF">
        <w:rPr>
          <w:rFonts w:ascii="Times New Roman" w:hAnsi="Times New Roman"/>
          <w:szCs w:val="20"/>
        </w:rPr>
        <w:tab/>
        <w:t xml:space="preserve">D.M.Mithani                       </w:t>
      </w:r>
      <w:r w:rsidRPr="00233DEF">
        <w:rPr>
          <w:rFonts w:ascii="Times New Roman" w:hAnsi="Times New Roman"/>
          <w:szCs w:val="20"/>
        </w:rPr>
        <w:tab/>
      </w:r>
      <w:smartTag w:uri="urn:schemas-microsoft-com:office:smarttags" w:element="place">
        <w:r w:rsidRPr="00233DEF">
          <w:rPr>
            <w:rFonts w:ascii="Times New Roman" w:hAnsi="Times New Roman"/>
            <w:szCs w:val="20"/>
          </w:rPr>
          <w:t>Himalaya</w:t>
        </w:r>
      </w:smartTag>
      <w:r w:rsidRPr="00233DEF">
        <w:rPr>
          <w:rFonts w:ascii="Times New Roman" w:hAnsi="Times New Roman"/>
          <w:szCs w:val="20"/>
        </w:rPr>
        <w:t xml:space="preserve"> Publishing</w:t>
      </w:r>
    </w:p>
    <w:p w:rsidR="00E74312" w:rsidRPr="00233DEF" w:rsidRDefault="00E74312" w:rsidP="00FC14B8">
      <w:pPr>
        <w:autoSpaceDE w:val="0"/>
        <w:autoSpaceDN w:val="0"/>
        <w:adjustRightInd w:val="0"/>
        <w:spacing w:after="0"/>
        <w:ind w:right="-180"/>
        <w:jc w:val="both"/>
        <w:rPr>
          <w:rFonts w:ascii="Times New Roman" w:hAnsi="Times New Roman"/>
          <w:szCs w:val="20"/>
        </w:rPr>
      </w:pPr>
      <w:r w:rsidRPr="00233DEF">
        <w:rPr>
          <w:rFonts w:ascii="Times New Roman" w:hAnsi="Times New Roman"/>
          <w:szCs w:val="20"/>
        </w:rPr>
        <w:t>Fundamental of Business Economics</w:t>
      </w:r>
      <w:r w:rsidRPr="00233DEF">
        <w:rPr>
          <w:rFonts w:ascii="Times New Roman" w:hAnsi="Times New Roman"/>
          <w:b/>
          <w:bCs/>
          <w:szCs w:val="20"/>
        </w:rPr>
        <w:t xml:space="preserve"> </w:t>
      </w:r>
      <w:r w:rsidRPr="00233DEF">
        <w:rPr>
          <w:rFonts w:ascii="Times New Roman" w:hAnsi="Times New Roman"/>
          <w:b/>
          <w:bCs/>
          <w:szCs w:val="20"/>
        </w:rPr>
        <w:tab/>
      </w:r>
      <w:r w:rsidRPr="00233DEF">
        <w:rPr>
          <w:rFonts w:ascii="Times New Roman" w:hAnsi="Times New Roman"/>
          <w:szCs w:val="20"/>
        </w:rPr>
        <w:t xml:space="preserve">Mithani &amp; V.S.R.Murthy    </w:t>
      </w:r>
      <w:r w:rsidRPr="00233DEF">
        <w:rPr>
          <w:rFonts w:ascii="Times New Roman" w:hAnsi="Times New Roman"/>
          <w:szCs w:val="20"/>
        </w:rPr>
        <w:tab/>
        <w:t>Himalaya Publishing Principles of Economics</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D.N. Dwivedi</w:t>
      </w:r>
      <w:r w:rsidRPr="00233DEF">
        <w:rPr>
          <w:rFonts w:ascii="Times New Roman" w:hAnsi="Times New Roman"/>
          <w:szCs w:val="20"/>
        </w:rPr>
        <w:tab/>
        <w:t xml:space="preserve">                  </w:t>
      </w:r>
      <w:r w:rsidRPr="00233DEF">
        <w:rPr>
          <w:rFonts w:ascii="Times New Roman" w:hAnsi="Times New Roman"/>
          <w:szCs w:val="20"/>
        </w:rPr>
        <w:tab/>
        <w:t>Vikas PublishingManagerial Economi</w:t>
      </w:r>
      <w:r w:rsidRPr="00233DEF">
        <w:rPr>
          <w:rFonts w:ascii="Times New Roman" w:hAnsi="Times New Roman"/>
          <w:szCs w:val="20"/>
        </w:rPr>
        <w:tab/>
      </w:r>
      <w:r w:rsidRPr="00233DEF">
        <w:rPr>
          <w:rFonts w:ascii="Times New Roman" w:hAnsi="Times New Roman"/>
          <w:szCs w:val="20"/>
        </w:rPr>
        <w:tab/>
        <w:t>P.L. Mehta</w:t>
      </w:r>
      <w:r w:rsidRPr="00233DEF">
        <w:rPr>
          <w:rFonts w:ascii="Times New Roman" w:hAnsi="Times New Roman"/>
          <w:szCs w:val="20"/>
        </w:rPr>
        <w:tab/>
      </w:r>
      <w:r w:rsidRPr="00233DEF">
        <w:rPr>
          <w:rFonts w:ascii="Times New Roman" w:hAnsi="Times New Roman"/>
          <w:szCs w:val="20"/>
        </w:rPr>
        <w:tab/>
        <w:t xml:space="preserve">     </w:t>
      </w:r>
      <w:r w:rsidRPr="00233DEF">
        <w:rPr>
          <w:rFonts w:ascii="Times New Roman" w:hAnsi="Times New Roman"/>
          <w:szCs w:val="20"/>
        </w:rPr>
        <w:tab/>
        <w:t>Sultan Chand &amp; SonsManagerial Economics</w:t>
      </w:r>
      <w:r w:rsidRPr="00233DEF">
        <w:rPr>
          <w:rFonts w:ascii="Times New Roman" w:hAnsi="Times New Roman"/>
          <w:szCs w:val="20"/>
        </w:rPr>
        <w:tab/>
        <w:t xml:space="preserve">            R.L.Varshney Mahesh   Sultan Chand &amp; SonsManagerial Economics</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Pandey &amp; Pandey</w:t>
      </w:r>
      <w:r w:rsidRPr="00233DEF">
        <w:rPr>
          <w:rFonts w:ascii="Times New Roman" w:hAnsi="Times New Roman"/>
          <w:szCs w:val="20"/>
        </w:rPr>
        <w:tab/>
        <w:t xml:space="preserve">  </w:t>
      </w:r>
      <w:r w:rsidRPr="00233DEF">
        <w:rPr>
          <w:rFonts w:ascii="Times New Roman" w:hAnsi="Times New Roman"/>
          <w:szCs w:val="20"/>
        </w:rPr>
        <w:tab/>
        <w:t xml:space="preserve">Novelty Publication </w:t>
      </w:r>
    </w:p>
    <w:p w:rsidR="00E74312" w:rsidRPr="00233DEF" w:rsidRDefault="00E74312" w:rsidP="00FC14B8">
      <w:pPr>
        <w:autoSpaceDE w:val="0"/>
        <w:autoSpaceDN w:val="0"/>
        <w:adjustRightInd w:val="0"/>
        <w:spacing w:after="0"/>
        <w:ind w:right="-180"/>
        <w:jc w:val="both"/>
        <w:rPr>
          <w:rFonts w:ascii="Times New Roman" w:hAnsi="Times New Roman"/>
          <w:sz w:val="2"/>
          <w:szCs w:val="20"/>
        </w:rPr>
      </w:pPr>
    </w:p>
    <w:p w:rsidR="00E74312" w:rsidRPr="00233DEF" w:rsidRDefault="00E74312" w:rsidP="00E74312">
      <w:pPr>
        <w:autoSpaceDE w:val="0"/>
        <w:autoSpaceDN w:val="0"/>
        <w:adjustRightInd w:val="0"/>
        <w:ind w:firstLine="720"/>
        <w:jc w:val="both"/>
        <w:rPr>
          <w:rFonts w:ascii="Times New Roman" w:hAnsi="Times New Roman"/>
          <w:sz w:val="10"/>
          <w:szCs w:val="20"/>
        </w:rPr>
      </w:pPr>
    </w:p>
    <w:p w:rsidR="00E74312" w:rsidRPr="00233DEF" w:rsidRDefault="00E74312" w:rsidP="00E74312">
      <w:pPr>
        <w:autoSpaceDE w:val="0"/>
        <w:autoSpaceDN w:val="0"/>
        <w:adjustRightInd w:val="0"/>
        <w:rPr>
          <w:rFonts w:ascii="Times New Roman" w:hAnsi="Times New Roman"/>
          <w:szCs w:val="20"/>
        </w:rPr>
      </w:pPr>
      <w:r w:rsidRPr="00233DEF">
        <w:rPr>
          <w:rFonts w:ascii="Times New Roman" w:hAnsi="Times New Roman"/>
          <w:b/>
          <w:bCs/>
        </w:rPr>
        <w:t>FMS - 105</w:t>
      </w:r>
      <w:r w:rsidRPr="00233DEF">
        <w:rPr>
          <w:rFonts w:ascii="Times New Roman" w:hAnsi="Times New Roman"/>
          <w:b/>
          <w:bCs/>
          <w:szCs w:val="20"/>
        </w:rPr>
        <w:t xml:space="preserve">:                   </w:t>
      </w:r>
      <w:r w:rsidRPr="00233DEF">
        <w:rPr>
          <w:rFonts w:ascii="Times New Roman" w:hAnsi="Times New Roman"/>
          <w:b/>
          <w:bCs/>
        </w:rPr>
        <w:t xml:space="preserve"> </w:t>
      </w:r>
      <w:r w:rsidRPr="00233DEF">
        <w:rPr>
          <w:rFonts w:ascii="Times New Roman" w:hAnsi="Times New Roman"/>
          <w:b/>
          <w:bCs/>
        </w:rPr>
        <w:tab/>
        <w:t>RESEARCH METHODOLOGY</w:t>
      </w:r>
    </w:p>
    <w:p w:rsidR="00E74312" w:rsidRPr="00233DEF" w:rsidRDefault="00E74312" w:rsidP="00E74312">
      <w:pPr>
        <w:jc w:val="both"/>
        <w:rPr>
          <w:rFonts w:ascii="Times New Roman" w:hAnsi="Times New Roman"/>
          <w:b/>
          <w:bCs/>
        </w:rPr>
      </w:pPr>
    </w:p>
    <w:p w:rsidR="00E06A9B" w:rsidRPr="00E06A9B" w:rsidRDefault="00E74312" w:rsidP="00E06A9B">
      <w:pPr>
        <w:numPr>
          <w:ilvl w:val="0"/>
          <w:numId w:val="9"/>
        </w:numPr>
        <w:spacing w:after="0" w:line="240" w:lineRule="auto"/>
        <w:jc w:val="both"/>
        <w:rPr>
          <w:rFonts w:ascii="Times New Roman" w:hAnsi="Times New Roman"/>
        </w:rPr>
      </w:pPr>
      <w:r w:rsidRPr="00673381">
        <w:rPr>
          <w:rFonts w:ascii="Times New Roman" w:hAnsi="Times New Roman"/>
          <w:b/>
          <w:bCs/>
        </w:rPr>
        <w:t xml:space="preserve">Introduction: </w:t>
      </w:r>
      <w:r w:rsidR="00673381" w:rsidRPr="00673381">
        <w:rPr>
          <w:rFonts w:ascii="Times New Roman" w:hAnsi="Times New Roman"/>
        </w:rPr>
        <w:t>Meaning, Definition</w:t>
      </w:r>
      <w:r w:rsidRPr="00673381">
        <w:rPr>
          <w:rFonts w:ascii="Times New Roman" w:hAnsi="Times New Roman"/>
        </w:rPr>
        <w:t xml:space="preserve">, Objectives, Significance, Process of Research, Approaches to Research, </w:t>
      </w:r>
      <w:r w:rsidR="00A43730">
        <w:rPr>
          <w:rFonts w:ascii="Times New Roman" w:hAnsi="Times New Roman"/>
        </w:rPr>
        <w:t>Problem Identification</w:t>
      </w:r>
      <w:r w:rsidR="00E06A9B">
        <w:rPr>
          <w:rFonts w:ascii="Times New Roman" w:hAnsi="Times New Roman"/>
        </w:rPr>
        <w:t>.</w:t>
      </w:r>
    </w:p>
    <w:p w:rsidR="00B322A6" w:rsidRPr="00673381" w:rsidRDefault="00B322A6" w:rsidP="002A74D5">
      <w:pPr>
        <w:numPr>
          <w:ilvl w:val="0"/>
          <w:numId w:val="9"/>
        </w:numPr>
        <w:spacing w:after="0" w:line="240" w:lineRule="auto"/>
        <w:jc w:val="both"/>
        <w:rPr>
          <w:rFonts w:ascii="Times New Roman" w:hAnsi="Times New Roman"/>
        </w:rPr>
      </w:pPr>
      <w:r w:rsidRPr="00673381">
        <w:rPr>
          <w:rFonts w:ascii="Times New Roman" w:hAnsi="Times New Roman"/>
          <w:b/>
          <w:bCs/>
        </w:rPr>
        <w:t>Research Design</w:t>
      </w:r>
      <w:r w:rsidR="00E74312" w:rsidRPr="00673381">
        <w:rPr>
          <w:rFonts w:ascii="Times New Roman" w:hAnsi="Times New Roman"/>
          <w:b/>
          <w:bCs/>
        </w:rPr>
        <w:t>:</w:t>
      </w:r>
      <w:r w:rsidR="00E06A9B">
        <w:rPr>
          <w:rFonts w:ascii="Times New Roman" w:hAnsi="Times New Roman"/>
        </w:rPr>
        <w:t xml:space="preserve"> </w:t>
      </w:r>
      <w:r w:rsidR="00A43730" w:rsidRPr="00673381">
        <w:rPr>
          <w:rFonts w:ascii="Times New Roman" w:hAnsi="Times New Roman"/>
        </w:rPr>
        <w:t>-</w:t>
      </w:r>
      <w:r w:rsidR="00A43730">
        <w:rPr>
          <w:rFonts w:ascii="Times New Roman" w:hAnsi="Times New Roman"/>
        </w:rPr>
        <w:t xml:space="preserve"> </w:t>
      </w:r>
      <w:r w:rsidR="00875174" w:rsidRPr="00673381">
        <w:rPr>
          <w:rFonts w:ascii="Times New Roman" w:hAnsi="Times New Roman"/>
        </w:rPr>
        <w:t>Types of Research</w:t>
      </w:r>
      <w:r w:rsidR="00875174">
        <w:rPr>
          <w:rFonts w:ascii="Times New Roman" w:hAnsi="Times New Roman"/>
        </w:rPr>
        <w:t>,</w:t>
      </w:r>
      <w:r w:rsidR="008271CA">
        <w:rPr>
          <w:rFonts w:ascii="Times New Roman" w:hAnsi="Times New Roman"/>
        </w:rPr>
        <w:t xml:space="preserve">  Research Design- Types and Uses, </w:t>
      </w:r>
      <w:r w:rsidR="00875174">
        <w:rPr>
          <w:rFonts w:ascii="Times New Roman" w:hAnsi="Times New Roman"/>
        </w:rPr>
        <w:t xml:space="preserve"> </w:t>
      </w:r>
      <w:r w:rsidR="00E74312" w:rsidRPr="00673381">
        <w:rPr>
          <w:rFonts w:ascii="Times New Roman" w:hAnsi="Times New Roman"/>
        </w:rPr>
        <w:t xml:space="preserve">Formulation of Hypothesis. Types </w:t>
      </w:r>
      <w:r w:rsidRPr="00673381">
        <w:rPr>
          <w:rFonts w:ascii="Times New Roman" w:hAnsi="Times New Roman"/>
        </w:rPr>
        <w:t>I and II error.</w:t>
      </w:r>
    </w:p>
    <w:p w:rsidR="00E74312" w:rsidRPr="00233DEF" w:rsidRDefault="00B322A6" w:rsidP="00B322A6">
      <w:pPr>
        <w:spacing w:after="0" w:line="240" w:lineRule="auto"/>
        <w:ind w:left="735"/>
        <w:jc w:val="both"/>
        <w:rPr>
          <w:rFonts w:ascii="Times New Roman" w:hAnsi="Times New Roman"/>
        </w:rPr>
      </w:pPr>
      <w:r w:rsidRPr="00233DEF">
        <w:rPr>
          <w:rFonts w:ascii="Times New Roman" w:hAnsi="Times New Roman"/>
          <w:b/>
          <w:bCs/>
        </w:rPr>
        <w:t xml:space="preserve">Sampling: </w:t>
      </w:r>
      <w:r w:rsidR="00E74312" w:rsidRPr="00233DEF">
        <w:rPr>
          <w:rFonts w:ascii="Times New Roman" w:hAnsi="Times New Roman"/>
        </w:rPr>
        <w:t>Sampling method - Probability and non Probability,</w:t>
      </w:r>
      <w:r w:rsidRPr="00233DEF">
        <w:rPr>
          <w:rFonts w:ascii="Times New Roman" w:hAnsi="Times New Roman"/>
        </w:rPr>
        <w:t xml:space="preserve"> Sampling Error</w:t>
      </w:r>
    </w:p>
    <w:p w:rsidR="00E74312" w:rsidRPr="00233DEF" w:rsidRDefault="00F02B4C" w:rsidP="00E74312">
      <w:pPr>
        <w:numPr>
          <w:ilvl w:val="0"/>
          <w:numId w:val="9"/>
        </w:numPr>
        <w:spacing w:after="0" w:line="240" w:lineRule="auto"/>
        <w:jc w:val="both"/>
        <w:rPr>
          <w:rFonts w:ascii="Times New Roman" w:hAnsi="Times New Roman"/>
        </w:rPr>
      </w:pPr>
      <w:r>
        <w:rPr>
          <w:rFonts w:ascii="Times New Roman" w:hAnsi="Times New Roman"/>
          <w:b/>
          <w:bCs/>
        </w:rPr>
        <w:t xml:space="preserve">Information </w:t>
      </w:r>
      <w:r w:rsidR="00E74312" w:rsidRPr="00233DEF">
        <w:rPr>
          <w:rFonts w:ascii="Times New Roman" w:hAnsi="Times New Roman"/>
          <w:b/>
          <w:bCs/>
        </w:rPr>
        <w:t>Collection:</w:t>
      </w:r>
      <w:r w:rsidR="00E74312" w:rsidRPr="00233DEF">
        <w:rPr>
          <w:rFonts w:ascii="Times New Roman" w:hAnsi="Times New Roman"/>
        </w:rPr>
        <w:t xml:space="preserve"> Collection of Data - Primary &amp; Secondary Sources,</w:t>
      </w:r>
      <w:r w:rsidR="00B322A6" w:rsidRPr="00233DEF">
        <w:rPr>
          <w:rFonts w:ascii="Times New Roman" w:hAnsi="Times New Roman"/>
        </w:rPr>
        <w:t xml:space="preserve"> Types of Scales</w:t>
      </w:r>
      <w:r>
        <w:rPr>
          <w:rFonts w:ascii="Times New Roman" w:hAnsi="Times New Roman"/>
        </w:rPr>
        <w:t>,</w:t>
      </w:r>
      <w:r w:rsidR="00E74312" w:rsidRPr="00233DEF">
        <w:rPr>
          <w:rFonts w:ascii="Times New Roman" w:hAnsi="Times New Roman"/>
        </w:rPr>
        <w:t xml:space="preserve"> Classification- Questionnaire construction, Schedule and Scale Development, Attitude Measurement</w:t>
      </w:r>
      <w:r w:rsidR="009D5CE2" w:rsidRPr="00233DEF">
        <w:rPr>
          <w:rFonts w:ascii="Times New Roman" w:hAnsi="Times New Roman"/>
        </w:rPr>
        <w:t>, Reliability and Validity</w:t>
      </w:r>
      <w:r w:rsidR="00E74312" w:rsidRPr="00233DEF">
        <w:rPr>
          <w:rFonts w:ascii="Times New Roman" w:hAnsi="Times New Roman"/>
        </w:rPr>
        <w:t xml:space="preserve">. </w:t>
      </w:r>
    </w:p>
    <w:p w:rsidR="00E74312" w:rsidRPr="00233DEF" w:rsidRDefault="00E74312" w:rsidP="00E74312">
      <w:pPr>
        <w:numPr>
          <w:ilvl w:val="0"/>
          <w:numId w:val="9"/>
        </w:numPr>
        <w:spacing w:after="0" w:line="240" w:lineRule="auto"/>
        <w:jc w:val="both"/>
        <w:rPr>
          <w:rFonts w:ascii="Times New Roman" w:hAnsi="Times New Roman"/>
        </w:rPr>
      </w:pPr>
      <w:r w:rsidRPr="00233DEF">
        <w:rPr>
          <w:rFonts w:ascii="Times New Roman" w:hAnsi="Times New Roman"/>
          <w:b/>
        </w:rPr>
        <w:t>Data Analysis</w:t>
      </w:r>
      <w:r w:rsidRPr="00233DEF">
        <w:rPr>
          <w:rFonts w:ascii="Times New Roman" w:hAnsi="Times New Roman"/>
        </w:rPr>
        <w:t xml:space="preserve">– </w:t>
      </w:r>
      <w:r w:rsidR="00B322A6" w:rsidRPr="00233DEF">
        <w:rPr>
          <w:rFonts w:ascii="Times New Roman" w:hAnsi="Times New Roman"/>
        </w:rPr>
        <w:t xml:space="preserve">Preparation, Manipulation, Cleaning, Coding, </w:t>
      </w:r>
      <w:r w:rsidRPr="00233DEF">
        <w:rPr>
          <w:rFonts w:ascii="Times New Roman" w:hAnsi="Times New Roman"/>
        </w:rPr>
        <w:t xml:space="preserve">, Graphical Representation of  Data, </w:t>
      </w:r>
      <w:r w:rsidR="00B322A6" w:rsidRPr="00233DEF">
        <w:rPr>
          <w:rFonts w:ascii="Times New Roman" w:hAnsi="Times New Roman"/>
        </w:rPr>
        <w:t>Measurement of Central Tendency and Dispersion:</w:t>
      </w:r>
      <w:r w:rsidRPr="00233DEF">
        <w:rPr>
          <w:rFonts w:ascii="Times New Roman" w:hAnsi="Times New Roman"/>
        </w:rPr>
        <w:t xml:space="preserve">, Mean, Mode, Median, Standard Deviation </w:t>
      </w:r>
      <w:r w:rsidR="002E1758" w:rsidRPr="00233DEF">
        <w:rPr>
          <w:rFonts w:ascii="Times New Roman" w:hAnsi="Times New Roman"/>
        </w:rPr>
        <w:t>,V</w:t>
      </w:r>
      <w:r w:rsidRPr="00233DEF">
        <w:rPr>
          <w:rFonts w:ascii="Times New Roman" w:hAnsi="Times New Roman"/>
        </w:rPr>
        <w:t>ariance</w:t>
      </w:r>
      <w:r w:rsidR="002E1758" w:rsidRPr="00233DEF">
        <w:rPr>
          <w:rFonts w:ascii="Times New Roman" w:hAnsi="Times New Roman"/>
        </w:rPr>
        <w:t xml:space="preserve">  , Skewness  Kurtosis,</w:t>
      </w:r>
      <w:r w:rsidR="004B4857" w:rsidRPr="00233DEF">
        <w:rPr>
          <w:rFonts w:ascii="Times New Roman" w:hAnsi="Times New Roman"/>
        </w:rPr>
        <w:t xml:space="preserve"> </w:t>
      </w:r>
    </w:p>
    <w:p w:rsidR="002718A6" w:rsidRPr="00233DEF" w:rsidRDefault="00E74312" w:rsidP="00E74312">
      <w:pPr>
        <w:numPr>
          <w:ilvl w:val="0"/>
          <w:numId w:val="9"/>
        </w:numPr>
        <w:spacing w:after="0" w:line="240" w:lineRule="auto"/>
        <w:jc w:val="both"/>
        <w:rPr>
          <w:rFonts w:ascii="Times New Roman" w:hAnsi="Times New Roman"/>
        </w:rPr>
      </w:pPr>
      <w:r w:rsidRPr="00233DEF">
        <w:rPr>
          <w:rFonts w:ascii="Times New Roman" w:hAnsi="Times New Roman"/>
          <w:b/>
          <w:bCs/>
        </w:rPr>
        <w:t>Statistical Techniques &amp; Report Writing:</w:t>
      </w:r>
      <w:r w:rsidRPr="00233DEF">
        <w:rPr>
          <w:rFonts w:ascii="Times New Roman" w:hAnsi="Times New Roman"/>
        </w:rPr>
        <w:t xml:space="preserve">,  </w:t>
      </w:r>
      <w:r w:rsidR="009D5CE2" w:rsidRPr="00233DEF">
        <w:rPr>
          <w:rFonts w:ascii="Times New Roman" w:hAnsi="Times New Roman"/>
        </w:rPr>
        <w:t>Normal Distribution,</w:t>
      </w:r>
      <w:r w:rsidR="009D5CE2">
        <w:rPr>
          <w:rFonts w:ascii="Times New Roman" w:hAnsi="Times New Roman"/>
        </w:rPr>
        <w:t xml:space="preserve"> </w:t>
      </w:r>
      <w:r w:rsidR="009D5CE2" w:rsidRPr="00233DEF">
        <w:rPr>
          <w:rFonts w:ascii="Times New Roman" w:hAnsi="Times New Roman"/>
        </w:rPr>
        <w:t xml:space="preserve">Testing of Hypothesis </w:t>
      </w:r>
      <w:r w:rsidRPr="00233DEF">
        <w:rPr>
          <w:rFonts w:ascii="Times New Roman" w:hAnsi="Times New Roman"/>
        </w:rPr>
        <w:t>Z tes</w:t>
      </w:r>
      <w:r w:rsidR="002718A6" w:rsidRPr="00233DEF">
        <w:rPr>
          <w:rFonts w:ascii="Times New Roman" w:hAnsi="Times New Roman"/>
        </w:rPr>
        <w:t>t, t-test, ANOVA and chi square</w:t>
      </w:r>
      <w:r w:rsidRPr="00233DEF">
        <w:rPr>
          <w:rFonts w:ascii="Times New Roman" w:hAnsi="Times New Roman"/>
        </w:rPr>
        <w:t xml:space="preserve"> test</w:t>
      </w:r>
      <w:r w:rsidR="002718A6" w:rsidRPr="00233DEF">
        <w:rPr>
          <w:rFonts w:ascii="Times New Roman" w:hAnsi="Times New Roman"/>
        </w:rPr>
        <w:t xml:space="preserve"> ,Correlation(Karl Pearson's and Rank), Regression Analysis</w:t>
      </w:r>
    </w:p>
    <w:p w:rsidR="00E74312" w:rsidRPr="00233DEF" w:rsidRDefault="002718A6" w:rsidP="002718A6">
      <w:pPr>
        <w:spacing w:after="0" w:line="240" w:lineRule="auto"/>
        <w:ind w:left="735"/>
        <w:jc w:val="both"/>
        <w:rPr>
          <w:rFonts w:ascii="Times New Roman" w:hAnsi="Times New Roman"/>
        </w:rPr>
      </w:pPr>
      <w:r w:rsidRPr="00233DEF">
        <w:rPr>
          <w:rFonts w:ascii="Times New Roman" w:hAnsi="Times New Roman"/>
        </w:rPr>
        <w:t>Report Writing:</w:t>
      </w:r>
      <w:r w:rsidR="009D5CE2">
        <w:rPr>
          <w:rFonts w:ascii="Times New Roman" w:hAnsi="Times New Roman"/>
        </w:rPr>
        <w:t xml:space="preserve"> Essentials of Good Report,</w:t>
      </w:r>
      <w:r w:rsidR="00E74312" w:rsidRPr="00233DEF">
        <w:rPr>
          <w:rFonts w:ascii="Times New Roman" w:hAnsi="Times New Roman"/>
        </w:rPr>
        <w:t xml:space="preserve"> T</w:t>
      </w:r>
      <w:r w:rsidRPr="00233DEF">
        <w:rPr>
          <w:rFonts w:ascii="Times New Roman" w:hAnsi="Times New Roman"/>
        </w:rPr>
        <w:t xml:space="preserve">ypes of Report, Report format </w:t>
      </w:r>
    </w:p>
    <w:p w:rsidR="00E74312" w:rsidRPr="00233DEF" w:rsidRDefault="00E74312" w:rsidP="00E74312">
      <w:pPr>
        <w:pStyle w:val="BodyText2"/>
        <w:jc w:val="both"/>
        <w:rPr>
          <w:b/>
          <w:bCs/>
        </w:rPr>
      </w:pPr>
    </w:p>
    <w:p w:rsidR="00E74312" w:rsidRPr="00233DEF" w:rsidRDefault="00E74312" w:rsidP="00E74312">
      <w:pPr>
        <w:pStyle w:val="BodyText2"/>
        <w:jc w:val="both"/>
        <w:rPr>
          <w:b/>
          <w:bCs/>
        </w:rPr>
      </w:pPr>
      <w:r w:rsidRPr="00233DEF">
        <w:rPr>
          <w:b/>
          <w:bCs/>
        </w:rPr>
        <w:t xml:space="preserve">References:  </w:t>
      </w:r>
    </w:p>
    <w:p w:rsidR="00E74312" w:rsidRPr="00233DEF" w:rsidRDefault="00E74312" w:rsidP="00E74312">
      <w:pPr>
        <w:pStyle w:val="BodyText2"/>
        <w:jc w:val="both"/>
        <w:rPr>
          <w:b/>
          <w:bCs/>
        </w:rPr>
      </w:pPr>
    </w:p>
    <w:p w:rsidR="00E74312" w:rsidRPr="00233DEF" w:rsidRDefault="00E74312" w:rsidP="00E74312">
      <w:pPr>
        <w:pStyle w:val="BodyText2"/>
        <w:ind w:left="1080"/>
        <w:jc w:val="both"/>
      </w:pPr>
      <w:r w:rsidRPr="00233DEF">
        <w:t xml:space="preserve">Kothari C.R. </w:t>
      </w:r>
      <w:r w:rsidRPr="00233DEF">
        <w:tab/>
      </w:r>
      <w:r w:rsidRPr="00233DEF">
        <w:tab/>
      </w:r>
      <w:r w:rsidRPr="00233DEF">
        <w:tab/>
      </w:r>
      <w:r w:rsidRPr="00233DEF">
        <w:tab/>
        <w:t xml:space="preserve">Research - Methodology </w:t>
      </w:r>
    </w:p>
    <w:p w:rsidR="00E74312" w:rsidRPr="00233DEF" w:rsidRDefault="00E74312" w:rsidP="00E74312">
      <w:pPr>
        <w:pStyle w:val="BodyText2"/>
        <w:ind w:left="720" w:firstLine="360"/>
        <w:jc w:val="both"/>
      </w:pPr>
      <w:r w:rsidRPr="00233DEF">
        <w:t xml:space="preserve">Good &amp; Scates </w:t>
      </w:r>
      <w:r w:rsidRPr="00233DEF">
        <w:tab/>
      </w:r>
      <w:r w:rsidRPr="00233DEF">
        <w:tab/>
      </w:r>
      <w:r w:rsidRPr="00233DEF">
        <w:tab/>
      </w:r>
      <w:r w:rsidRPr="00233DEF">
        <w:tab/>
        <w:t xml:space="preserve">Method of Research </w:t>
      </w:r>
    </w:p>
    <w:p w:rsidR="00E74312" w:rsidRPr="00233DEF" w:rsidRDefault="00E74312" w:rsidP="00E74312">
      <w:pPr>
        <w:pStyle w:val="BodyText2"/>
        <w:ind w:left="720" w:firstLine="360"/>
        <w:jc w:val="both"/>
      </w:pPr>
      <w:r w:rsidRPr="00233DEF">
        <w:t xml:space="preserve">Gupta S.P. </w:t>
      </w:r>
      <w:r w:rsidRPr="00233DEF">
        <w:tab/>
      </w:r>
      <w:r w:rsidRPr="00233DEF">
        <w:tab/>
      </w:r>
      <w:r w:rsidRPr="00233DEF">
        <w:tab/>
      </w:r>
      <w:r w:rsidRPr="00233DEF">
        <w:tab/>
      </w:r>
      <w:r w:rsidRPr="00233DEF">
        <w:tab/>
        <w:t xml:space="preserve">Statistical Method </w:t>
      </w:r>
    </w:p>
    <w:p w:rsidR="00E74312" w:rsidRPr="00233DEF" w:rsidRDefault="00E74312" w:rsidP="00E74312">
      <w:pPr>
        <w:pStyle w:val="BodyText2"/>
        <w:ind w:left="720" w:firstLine="360"/>
        <w:jc w:val="both"/>
      </w:pPr>
      <w:r w:rsidRPr="00233DEF">
        <w:t xml:space="preserve">Newbold </w:t>
      </w:r>
      <w:r w:rsidRPr="00233DEF">
        <w:tab/>
      </w:r>
      <w:r w:rsidRPr="00233DEF">
        <w:tab/>
      </w:r>
      <w:r w:rsidRPr="00233DEF">
        <w:tab/>
      </w:r>
      <w:r w:rsidRPr="00233DEF">
        <w:tab/>
      </w:r>
      <w:r w:rsidRPr="00233DEF">
        <w:tab/>
        <w:t xml:space="preserve">Statistics for Business &amp; Economics </w:t>
      </w:r>
    </w:p>
    <w:p w:rsidR="00E74312" w:rsidRPr="00233DEF" w:rsidRDefault="00E74312" w:rsidP="00E74312">
      <w:pPr>
        <w:pStyle w:val="BodyText2"/>
        <w:ind w:left="720" w:firstLine="360"/>
        <w:jc w:val="both"/>
      </w:pPr>
      <w:r w:rsidRPr="00233DEF">
        <w:t xml:space="preserve">R. Panneerselvam </w:t>
      </w:r>
      <w:r w:rsidRPr="00233DEF">
        <w:tab/>
      </w:r>
      <w:r w:rsidRPr="00233DEF">
        <w:tab/>
      </w:r>
      <w:r w:rsidRPr="00233DEF">
        <w:tab/>
      </w:r>
      <w:r w:rsidRPr="00233DEF">
        <w:tab/>
        <w:t>Research Methodology</w:t>
      </w:r>
    </w:p>
    <w:p w:rsidR="00E74312" w:rsidRPr="00233DEF" w:rsidRDefault="00E74312" w:rsidP="00E74312">
      <w:pPr>
        <w:pStyle w:val="BodyText2"/>
        <w:ind w:left="720" w:firstLine="360"/>
        <w:jc w:val="both"/>
      </w:pPr>
      <w:r w:rsidRPr="00233DEF">
        <w:t xml:space="preserve">Levin </w:t>
      </w:r>
      <w:r w:rsidRPr="00233DEF">
        <w:tab/>
      </w:r>
      <w:r w:rsidRPr="00233DEF">
        <w:tab/>
      </w:r>
      <w:r w:rsidRPr="00233DEF">
        <w:tab/>
      </w:r>
      <w:r w:rsidRPr="00233DEF">
        <w:tab/>
      </w:r>
      <w:r w:rsidRPr="00233DEF">
        <w:tab/>
        <w:t xml:space="preserve">Statistics for Management </w:t>
      </w:r>
    </w:p>
    <w:p w:rsidR="00E74312" w:rsidRPr="00233DEF" w:rsidRDefault="00E74312" w:rsidP="004B4857">
      <w:pPr>
        <w:autoSpaceDE w:val="0"/>
        <w:autoSpaceDN w:val="0"/>
        <w:adjustRightInd w:val="0"/>
        <w:jc w:val="both"/>
        <w:rPr>
          <w:rFonts w:ascii="Times New Roman" w:hAnsi="Times New Roman"/>
          <w:b/>
          <w:bCs/>
          <w:szCs w:val="20"/>
          <w:u w:val="single"/>
        </w:rPr>
      </w:pPr>
      <w:r w:rsidRPr="00233DEF">
        <w:rPr>
          <w:rFonts w:ascii="Times New Roman" w:hAnsi="Times New Roman"/>
          <w:szCs w:val="20"/>
        </w:rPr>
        <w:tab/>
      </w:r>
      <w:r w:rsidRPr="00233DEF">
        <w:rPr>
          <w:rFonts w:ascii="Times New Roman" w:hAnsi="Times New Roman"/>
          <w:szCs w:val="20"/>
        </w:rPr>
        <w:tab/>
      </w:r>
      <w:r w:rsidR="00375354" w:rsidRPr="00233DEF">
        <w:rPr>
          <w:rFonts w:ascii="Times New Roman" w:hAnsi="Times New Roman"/>
          <w:b/>
          <w:bCs/>
          <w:i/>
          <w:iCs/>
          <w:szCs w:val="20"/>
          <w:u w:val="single"/>
        </w:rPr>
        <w:br w:type="page"/>
      </w:r>
      <w:r w:rsidRPr="00233DEF">
        <w:rPr>
          <w:rFonts w:ascii="Times New Roman" w:hAnsi="Times New Roman"/>
          <w:b/>
          <w:bCs/>
          <w:i/>
          <w:iCs/>
          <w:szCs w:val="20"/>
          <w:u w:val="single"/>
        </w:rPr>
        <w:lastRenderedPageBreak/>
        <w:t>FMS-106</w:t>
      </w:r>
      <w:r w:rsidRPr="00233DEF">
        <w:rPr>
          <w:rFonts w:ascii="Times New Roman" w:hAnsi="Times New Roman"/>
          <w:b/>
          <w:bCs/>
          <w:szCs w:val="20"/>
          <w:u w:val="single"/>
        </w:rPr>
        <w:t xml:space="preserve"> </w:t>
      </w:r>
      <w:r w:rsidRPr="00233DEF">
        <w:rPr>
          <w:rFonts w:ascii="Times New Roman" w:hAnsi="Times New Roman"/>
          <w:b/>
          <w:bCs/>
          <w:szCs w:val="20"/>
        </w:rPr>
        <w:t xml:space="preserve">    </w:t>
      </w:r>
      <w:r w:rsidRPr="00233DEF">
        <w:rPr>
          <w:rFonts w:ascii="Times New Roman" w:hAnsi="Times New Roman"/>
          <w:b/>
          <w:bCs/>
          <w:szCs w:val="20"/>
        </w:rPr>
        <w:tab/>
      </w:r>
      <w:r w:rsidRPr="00233DEF">
        <w:rPr>
          <w:rFonts w:ascii="Times New Roman" w:hAnsi="Times New Roman"/>
          <w:b/>
          <w:bCs/>
          <w:szCs w:val="20"/>
        </w:rPr>
        <w:tab/>
      </w:r>
      <w:r w:rsidRPr="00233DEF">
        <w:rPr>
          <w:rFonts w:ascii="Times New Roman" w:hAnsi="Times New Roman"/>
          <w:b/>
          <w:bCs/>
          <w:szCs w:val="20"/>
        </w:rPr>
        <w:tab/>
      </w:r>
      <w:r w:rsidRPr="00233DEF">
        <w:rPr>
          <w:rFonts w:ascii="Times New Roman" w:hAnsi="Times New Roman"/>
        </w:rPr>
        <w:t xml:space="preserve">         </w:t>
      </w:r>
      <w:r w:rsidRPr="00233DEF">
        <w:rPr>
          <w:rFonts w:ascii="Times New Roman" w:hAnsi="Times New Roman"/>
          <w:b/>
          <w:bCs/>
          <w:iCs/>
        </w:rPr>
        <w:t xml:space="preserve"> BUSINESS ENVIRONMENT</w:t>
      </w:r>
    </w:p>
    <w:p w:rsidR="00E74312" w:rsidRPr="00233DEF" w:rsidRDefault="00E74312" w:rsidP="00E74312">
      <w:pPr>
        <w:rPr>
          <w:rFonts w:ascii="Times New Roman" w:hAnsi="Times New Roman"/>
        </w:rPr>
      </w:pPr>
    </w:p>
    <w:p w:rsidR="00E74312" w:rsidRPr="00233DEF" w:rsidRDefault="00E74312" w:rsidP="00E74312">
      <w:pPr>
        <w:numPr>
          <w:ilvl w:val="0"/>
          <w:numId w:val="1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Introduction: </w:t>
      </w:r>
      <w:r w:rsidRPr="00233DEF">
        <w:rPr>
          <w:rFonts w:ascii="Times New Roman" w:hAnsi="Times New Roman"/>
          <w:szCs w:val="20"/>
        </w:rPr>
        <w:t xml:space="preserve">The concept, Nature and significance of Business Environment, </w:t>
      </w:r>
      <w:r w:rsidR="00961F12">
        <w:rPr>
          <w:rFonts w:ascii="Times New Roman" w:hAnsi="Times New Roman"/>
          <w:szCs w:val="20"/>
        </w:rPr>
        <w:t>An overview of Corporate Governance,</w:t>
      </w:r>
      <w:r w:rsidRPr="00233DEF">
        <w:rPr>
          <w:rFonts w:ascii="Times New Roman" w:hAnsi="Times New Roman"/>
          <w:szCs w:val="20"/>
        </w:rPr>
        <w:t xml:space="preserve"> Salient features of capitalism, socialism and </w:t>
      </w:r>
      <w:r w:rsidR="00A05E67">
        <w:rPr>
          <w:rFonts w:ascii="Times New Roman" w:hAnsi="Times New Roman"/>
          <w:szCs w:val="20"/>
        </w:rPr>
        <w:t>mixed economic system</w:t>
      </w:r>
      <w:r w:rsidRPr="00233DEF">
        <w:rPr>
          <w:rFonts w:ascii="Times New Roman" w:hAnsi="Times New Roman"/>
          <w:szCs w:val="20"/>
        </w:rPr>
        <w:t>, Concept of Mixed Economy, Eme</w:t>
      </w:r>
      <w:r w:rsidR="00961F12">
        <w:rPr>
          <w:rFonts w:ascii="Times New Roman" w:hAnsi="Times New Roman"/>
          <w:szCs w:val="20"/>
        </w:rPr>
        <w:t>rgence of Public Sector and Joi</w:t>
      </w:r>
      <w:r w:rsidRPr="00233DEF">
        <w:rPr>
          <w:rFonts w:ascii="Times New Roman" w:hAnsi="Times New Roman"/>
          <w:szCs w:val="20"/>
        </w:rPr>
        <w:t>nt sector.</w:t>
      </w:r>
    </w:p>
    <w:p w:rsidR="00E74312" w:rsidRPr="00233DEF" w:rsidRDefault="00E74312" w:rsidP="00E74312">
      <w:pPr>
        <w:numPr>
          <w:ilvl w:val="0"/>
          <w:numId w:val="1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Socio-Cultural Environment: </w:t>
      </w:r>
      <w:r w:rsidRPr="00233DEF">
        <w:rPr>
          <w:rFonts w:ascii="Times New Roman" w:hAnsi="Times New Roman"/>
          <w:szCs w:val="20"/>
        </w:rPr>
        <w:t>Social interests and values-its implicat</w:t>
      </w:r>
      <w:r w:rsidR="00A05E67">
        <w:rPr>
          <w:rFonts w:ascii="Times New Roman" w:hAnsi="Times New Roman"/>
          <w:szCs w:val="20"/>
        </w:rPr>
        <w:t>ions for industrialization and economic g</w:t>
      </w:r>
      <w:r w:rsidRPr="00233DEF">
        <w:rPr>
          <w:rFonts w:ascii="Times New Roman" w:hAnsi="Times New Roman"/>
          <w:szCs w:val="20"/>
        </w:rPr>
        <w:t>rowth. Ecology and Social Responsibili</w:t>
      </w:r>
      <w:r w:rsidR="00A05E67">
        <w:rPr>
          <w:rFonts w:ascii="Times New Roman" w:hAnsi="Times New Roman"/>
          <w:szCs w:val="20"/>
        </w:rPr>
        <w:t>ty, Consumerism as an emerging environmental force, E</w:t>
      </w:r>
      <w:r w:rsidRPr="00233DEF">
        <w:rPr>
          <w:rFonts w:ascii="Times New Roman" w:hAnsi="Times New Roman"/>
          <w:szCs w:val="20"/>
        </w:rPr>
        <w:t xml:space="preserve">thics of Business, Social Audit. </w:t>
      </w:r>
      <w:r w:rsidR="00A05E67">
        <w:rPr>
          <w:rFonts w:ascii="Times New Roman" w:hAnsi="Times New Roman"/>
          <w:szCs w:val="20"/>
        </w:rPr>
        <w:t>Business Culture.</w:t>
      </w:r>
    </w:p>
    <w:p w:rsidR="00E74312" w:rsidRPr="00233DEF" w:rsidRDefault="00E74312" w:rsidP="00E74312">
      <w:pPr>
        <w:numPr>
          <w:ilvl w:val="0"/>
          <w:numId w:val="1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Industrial Environment:</w:t>
      </w:r>
      <w:r w:rsidRPr="00233DEF">
        <w:rPr>
          <w:rFonts w:ascii="Times New Roman" w:hAnsi="Times New Roman"/>
          <w:szCs w:val="20"/>
        </w:rPr>
        <w:t xml:space="preserve"> Public sector Enterprises, Small Scale Industries, Privatisation, Industrial labour, Industrial sickness, Industrial Policy, Industrial Lic</w:t>
      </w:r>
      <w:r w:rsidR="001A286F">
        <w:rPr>
          <w:rFonts w:ascii="Times New Roman" w:hAnsi="Times New Roman"/>
          <w:szCs w:val="20"/>
        </w:rPr>
        <w:t>ensing, Workmen’s Compensation A</w:t>
      </w:r>
      <w:r w:rsidRPr="00233DEF">
        <w:rPr>
          <w:rFonts w:ascii="Times New Roman" w:hAnsi="Times New Roman"/>
          <w:szCs w:val="20"/>
        </w:rPr>
        <w:t xml:space="preserve">ct 1923.  </w:t>
      </w:r>
    </w:p>
    <w:p w:rsidR="00E74312" w:rsidRPr="00233DEF" w:rsidRDefault="00E74312" w:rsidP="00E74312">
      <w:pPr>
        <w:numPr>
          <w:ilvl w:val="0"/>
          <w:numId w:val="1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Economic Environment:</w:t>
      </w:r>
      <w:r w:rsidR="00890A5D">
        <w:rPr>
          <w:rFonts w:ascii="Times New Roman" w:hAnsi="Times New Roman"/>
          <w:szCs w:val="20"/>
        </w:rPr>
        <w:t xml:space="preserve"> Foreign Exchange and M</w:t>
      </w:r>
      <w:r w:rsidRPr="00233DEF">
        <w:rPr>
          <w:rFonts w:ascii="Times New Roman" w:hAnsi="Times New Roman"/>
          <w:szCs w:val="20"/>
        </w:rPr>
        <w:t xml:space="preserve">anagement Act. </w:t>
      </w:r>
      <w:r w:rsidR="00A05E67">
        <w:rPr>
          <w:rFonts w:ascii="Times New Roman" w:hAnsi="Times New Roman"/>
          <w:szCs w:val="20"/>
        </w:rPr>
        <w:t>Compe</w:t>
      </w:r>
      <w:r w:rsidR="00890A5D">
        <w:rPr>
          <w:rFonts w:ascii="Times New Roman" w:hAnsi="Times New Roman"/>
          <w:szCs w:val="20"/>
        </w:rPr>
        <w:t>ti</w:t>
      </w:r>
      <w:r w:rsidR="00A05E67">
        <w:rPr>
          <w:rFonts w:ascii="Times New Roman" w:hAnsi="Times New Roman"/>
          <w:szCs w:val="20"/>
        </w:rPr>
        <w:t>tion Act</w:t>
      </w:r>
      <w:r w:rsidRPr="00233DEF">
        <w:rPr>
          <w:rFonts w:ascii="Times New Roman" w:hAnsi="Times New Roman"/>
          <w:szCs w:val="20"/>
        </w:rPr>
        <w:t xml:space="preserve"> </w:t>
      </w:r>
      <w:r w:rsidR="00890A5D">
        <w:rPr>
          <w:rFonts w:ascii="Times New Roman" w:hAnsi="Times New Roman"/>
          <w:szCs w:val="20"/>
        </w:rPr>
        <w:t xml:space="preserve">2002 </w:t>
      </w:r>
      <w:r w:rsidRPr="00233DEF">
        <w:rPr>
          <w:rFonts w:ascii="Times New Roman" w:hAnsi="Times New Roman"/>
          <w:szCs w:val="20"/>
        </w:rPr>
        <w:t>(as amended up to date); Fiscal an</w:t>
      </w:r>
      <w:r w:rsidR="00890A5D">
        <w:rPr>
          <w:rFonts w:ascii="Times New Roman" w:hAnsi="Times New Roman"/>
          <w:szCs w:val="20"/>
        </w:rPr>
        <w:t xml:space="preserve">d Monetary Policies, Government &amp; </w:t>
      </w:r>
      <w:r w:rsidRPr="00233DEF">
        <w:rPr>
          <w:rFonts w:ascii="Times New Roman" w:hAnsi="Times New Roman"/>
          <w:szCs w:val="20"/>
        </w:rPr>
        <w:t xml:space="preserve">Business relationship, MNC’S, Foreign Trade (Development and Regulation) Act, 1992 New Economic Policy. Protection of patent and </w:t>
      </w:r>
      <w:r w:rsidR="001A286F" w:rsidRPr="00233DEF">
        <w:rPr>
          <w:rFonts w:ascii="Times New Roman" w:hAnsi="Times New Roman"/>
          <w:szCs w:val="20"/>
        </w:rPr>
        <w:t>trademarks</w:t>
      </w:r>
      <w:r w:rsidR="001A286F">
        <w:rPr>
          <w:rFonts w:ascii="Times New Roman" w:hAnsi="Times New Roman"/>
          <w:szCs w:val="20"/>
        </w:rPr>
        <w:t>, Consumer Protection Act 2019</w:t>
      </w:r>
      <w:r w:rsidRPr="00233DEF">
        <w:rPr>
          <w:rFonts w:ascii="Times New Roman" w:hAnsi="Times New Roman"/>
          <w:szCs w:val="20"/>
        </w:rPr>
        <w:t xml:space="preserve">. </w:t>
      </w:r>
    </w:p>
    <w:p w:rsidR="00E74312" w:rsidRPr="00530810" w:rsidRDefault="00E74312" w:rsidP="00530810">
      <w:pPr>
        <w:numPr>
          <w:ilvl w:val="0"/>
          <w:numId w:val="1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Technological Environment: </w:t>
      </w:r>
      <w:r w:rsidRPr="00233DEF">
        <w:rPr>
          <w:rFonts w:ascii="Times New Roman" w:hAnsi="Times New Roman"/>
          <w:szCs w:val="20"/>
        </w:rPr>
        <w:t>Choice of appropriate technology; problems in selecting appropriate Technology; Technology Transfer; Phases, Causes and Control of Business cycles. Problem of pollution and its control. Role of business and Management in controlling pollution, Technology policy, Technology and plant level changes, Restraints in a technological growth.</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FC14B8">
      <w:pPr>
        <w:autoSpaceDE w:val="0"/>
        <w:autoSpaceDN w:val="0"/>
        <w:adjustRightInd w:val="0"/>
        <w:spacing w:after="0"/>
        <w:ind w:left="33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 xml:space="preserve">Business Environment </w:t>
      </w:r>
      <w:r w:rsidRPr="00233DEF">
        <w:rPr>
          <w:rFonts w:ascii="Times New Roman" w:hAnsi="Times New Roman"/>
          <w:szCs w:val="20"/>
        </w:rPr>
        <w:tab/>
      </w:r>
      <w:r w:rsidRPr="00233DEF">
        <w:rPr>
          <w:rFonts w:ascii="Times New Roman" w:hAnsi="Times New Roman"/>
          <w:szCs w:val="20"/>
        </w:rPr>
        <w:tab/>
        <w:t>K. Aswathappa</w:t>
      </w:r>
      <w:r w:rsidRPr="00233DEF">
        <w:rPr>
          <w:rFonts w:ascii="Times New Roman" w:hAnsi="Times New Roman"/>
          <w:szCs w:val="20"/>
        </w:rPr>
        <w:tab/>
      </w:r>
      <w:r w:rsidRPr="00233DEF">
        <w:rPr>
          <w:rFonts w:ascii="Times New Roman" w:hAnsi="Times New Roman"/>
          <w:szCs w:val="20"/>
        </w:rPr>
        <w:tab/>
        <w:t>Himalaya Publishing house</w:t>
      </w:r>
    </w:p>
    <w:p w:rsidR="00E74312" w:rsidRPr="00233DEF" w:rsidRDefault="00E74312" w:rsidP="00FC14B8">
      <w:pPr>
        <w:autoSpaceDE w:val="0"/>
        <w:autoSpaceDN w:val="0"/>
        <w:adjustRightInd w:val="0"/>
        <w:spacing w:after="0"/>
        <w:ind w:left="330"/>
        <w:jc w:val="both"/>
        <w:rPr>
          <w:rFonts w:ascii="Times New Roman" w:hAnsi="Times New Roman"/>
          <w:szCs w:val="20"/>
        </w:rPr>
      </w:pPr>
      <w:r w:rsidRPr="00233DEF">
        <w:rPr>
          <w:rFonts w:ascii="Times New Roman" w:hAnsi="Times New Roman"/>
          <w:szCs w:val="20"/>
        </w:rPr>
        <w:tab/>
        <w:t>Business Environment</w:t>
      </w:r>
      <w:r w:rsidRPr="00233DEF">
        <w:rPr>
          <w:rFonts w:ascii="Times New Roman" w:hAnsi="Times New Roman"/>
          <w:szCs w:val="20"/>
        </w:rPr>
        <w:tab/>
      </w:r>
      <w:r w:rsidRPr="00233DEF">
        <w:rPr>
          <w:rFonts w:ascii="Times New Roman" w:hAnsi="Times New Roman"/>
          <w:szCs w:val="20"/>
        </w:rPr>
        <w:tab/>
        <w:t xml:space="preserve">Francis Cherunilam </w:t>
      </w:r>
      <w:r w:rsidRPr="00233DEF">
        <w:rPr>
          <w:rFonts w:ascii="Times New Roman" w:hAnsi="Times New Roman"/>
          <w:szCs w:val="20"/>
        </w:rPr>
        <w:tab/>
        <w:t>Himalaya Publishing house</w:t>
      </w:r>
    </w:p>
    <w:p w:rsidR="00E74312" w:rsidRPr="00233DEF" w:rsidRDefault="00E74312" w:rsidP="00FC14B8">
      <w:pPr>
        <w:autoSpaceDE w:val="0"/>
        <w:autoSpaceDN w:val="0"/>
        <w:adjustRightInd w:val="0"/>
        <w:spacing w:after="0"/>
        <w:ind w:left="330"/>
        <w:jc w:val="both"/>
        <w:rPr>
          <w:rFonts w:ascii="Times New Roman" w:hAnsi="Times New Roman"/>
          <w:szCs w:val="20"/>
        </w:rPr>
      </w:pPr>
      <w:r w:rsidRPr="00233DEF">
        <w:rPr>
          <w:rFonts w:ascii="Times New Roman" w:hAnsi="Times New Roman"/>
          <w:szCs w:val="20"/>
        </w:rPr>
        <w:tab/>
        <w:t>Business Environment</w:t>
      </w:r>
      <w:r w:rsidRPr="00233DEF">
        <w:rPr>
          <w:rFonts w:ascii="Times New Roman" w:hAnsi="Times New Roman"/>
          <w:szCs w:val="20"/>
        </w:rPr>
        <w:tab/>
      </w:r>
      <w:r w:rsidRPr="00233DEF">
        <w:rPr>
          <w:rFonts w:ascii="Times New Roman" w:hAnsi="Times New Roman"/>
          <w:szCs w:val="20"/>
        </w:rPr>
        <w:tab/>
        <w:t xml:space="preserve">Chidambaram &amp; </w:t>
      </w:r>
    </w:p>
    <w:p w:rsidR="00E74312" w:rsidRPr="00233DEF" w:rsidRDefault="00E74312" w:rsidP="00FC14B8">
      <w:pPr>
        <w:autoSpaceDE w:val="0"/>
        <w:autoSpaceDN w:val="0"/>
        <w:adjustRightInd w:val="0"/>
        <w:spacing w:after="0"/>
        <w:ind w:left="330"/>
        <w:jc w:val="both"/>
        <w:rPr>
          <w:rFonts w:ascii="Times New Roman" w:hAnsi="Times New Roman"/>
          <w:szCs w:val="20"/>
        </w:rPr>
      </w:pP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Alagappan</w:t>
      </w:r>
      <w:r w:rsidRPr="00233DEF">
        <w:rPr>
          <w:rFonts w:ascii="Times New Roman" w:hAnsi="Times New Roman"/>
          <w:szCs w:val="20"/>
        </w:rPr>
        <w:tab/>
      </w:r>
      <w:r w:rsidRPr="00233DEF">
        <w:rPr>
          <w:rFonts w:ascii="Times New Roman" w:hAnsi="Times New Roman"/>
          <w:szCs w:val="20"/>
        </w:rPr>
        <w:tab/>
        <w:t>Vikas Publishing House</w:t>
      </w:r>
    </w:p>
    <w:p w:rsidR="00E74312" w:rsidRPr="00233DEF" w:rsidRDefault="00E74312" w:rsidP="00FC14B8">
      <w:pPr>
        <w:autoSpaceDE w:val="0"/>
        <w:autoSpaceDN w:val="0"/>
        <w:adjustRightInd w:val="0"/>
        <w:spacing w:after="0"/>
        <w:jc w:val="both"/>
        <w:rPr>
          <w:rFonts w:ascii="Times New Roman" w:hAnsi="Times New Roman"/>
          <w:b/>
          <w:bCs/>
          <w:szCs w:val="20"/>
        </w:rPr>
      </w:pPr>
      <w:r w:rsidRPr="00233DEF">
        <w:rPr>
          <w:rFonts w:ascii="Times New Roman" w:hAnsi="Times New Roman"/>
          <w:b/>
          <w:bCs/>
          <w:szCs w:val="20"/>
          <w:u w:val="single"/>
        </w:rPr>
        <w:t>FMS - 107</w:t>
      </w:r>
      <w:r w:rsidRPr="00233DEF">
        <w:rPr>
          <w:rFonts w:ascii="Times New Roman" w:hAnsi="Times New Roman"/>
          <w:b/>
          <w:bCs/>
          <w:szCs w:val="20"/>
        </w:rPr>
        <w:t xml:space="preserve"> </w:t>
      </w:r>
      <w:r w:rsidRPr="00233DEF">
        <w:rPr>
          <w:rFonts w:ascii="Times New Roman" w:hAnsi="Times New Roman"/>
          <w:b/>
          <w:bCs/>
          <w:szCs w:val="20"/>
        </w:rPr>
        <w:tab/>
      </w:r>
      <w:r w:rsidRPr="00233DEF">
        <w:rPr>
          <w:rFonts w:ascii="Times New Roman" w:hAnsi="Times New Roman"/>
          <w:b/>
          <w:bCs/>
          <w:szCs w:val="20"/>
        </w:rPr>
        <w:tab/>
        <w:t xml:space="preserve">          COMPUTER APPLICATIONS</w:t>
      </w:r>
    </w:p>
    <w:p w:rsidR="00E74312" w:rsidRPr="00233DEF" w:rsidRDefault="00E74312" w:rsidP="00E74312">
      <w:pPr>
        <w:numPr>
          <w:ilvl w:val="0"/>
          <w:numId w:val="8"/>
        </w:numPr>
        <w:tabs>
          <w:tab w:val="clear" w:pos="720"/>
          <w:tab w:val="num" w:pos="0"/>
        </w:tabs>
        <w:autoSpaceDE w:val="0"/>
        <w:autoSpaceDN w:val="0"/>
        <w:adjustRightInd w:val="0"/>
        <w:spacing w:after="0" w:line="240" w:lineRule="auto"/>
        <w:ind w:left="0" w:firstLine="0"/>
        <w:jc w:val="both"/>
        <w:rPr>
          <w:rFonts w:ascii="Times New Roman" w:hAnsi="Times New Roman"/>
          <w:szCs w:val="20"/>
        </w:rPr>
      </w:pPr>
      <w:r w:rsidRPr="00233DEF">
        <w:rPr>
          <w:rFonts w:ascii="Times New Roman" w:hAnsi="Times New Roman"/>
          <w:b/>
          <w:bCs/>
          <w:szCs w:val="20"/>
        </w:rPr>
        <w:t xml:space="preserve">Fundamental and computer Application: </w:t>
      </w:r>
      <w:r w:rsidRPr="00233DEF">
        <w:rPr>
          <w:rFonts w:ascii="Times New Roman" w:hAnsi="Times New Roman"/>
          <w:szCs w:val="20"/>
        </w:rPr>
        <w:t xml:space="preserve">Computer application, Hardware, Software,     Languages of computer, Operating system. </w:t>
      </w:r>
    </w:p>
    <w:p w:rsidR="00E74312" w:rsidRPr="00233DEF" w:rsidRDefault="00E74312" w:rsidP="00E74312">
      <w:pPr>
        <w:numPr>
          <w:ilvl w:val="0"/>
          <w:numId w:val="8"/>
        </w:numPr>
        <w:tabs>
          <w:tab w:val="clear" w:pos="720"/>
          <w:tab w:val="num" w:pos="0"/>
        </w:tabs>
        <w:autoSpaceDE w:val="0"/>
        <w:autoSpaceDN w:val="0"/>
        <w:adjustRightInd w:val="0"/>
        <w:spacing w:after="0" w:line="240" w:lineRule="auto"/>
        <w:ind w:left="0" w:firstLine="0"/>
        <w:jc w:val="both"/>
        <w:rPr>
          <w:rFonts w:ascii="Times New Roman" w:hAnsi="Times New Roman"/>
          <w:szCs w:val="20"/>
        </w:rPr>
      </w:pPr>
      <w:r w:rsidRPr="00233DEF">
        <w:rPr>
          <w:rFonts w:ascii="Times New Roman" w:hAnsi="Times New Roman"/>
          <w:b/>
          <w:bCs/>
          <w:szCs w:val="20"/>
        </w:rPr>
        <w:t>MS-Word:</w:t>
      </w:r>
      <w:r w:rsidRPr="00233DEF">
        <w:rPr>
          <w:rFonts w:ascii="Times New Roman" w:hAnsi="Times New Roman"/>
          <w:szCs w:val="20"/>
        </w:rPr>
        <w:t xml:space="preserve"> File, Edit, Format, Drawing, Tools, Tables, Practicing on Cut-Copy Paste, merger,     Letter Writing, Page Setup.</w:t>
      </w:r>
    </w:p>
    <w:p w:rsidR="00E74312" w:rsidRPr="00233DEF" w:rsidRDefault="00E74312" w:rsidP="00E74312">
      <w:pPr>
        <w:numPr>
          <w:ilvl w:val="0"/>
          <w:numId w:val="8"/>
        </w:numPr>
        <w:tabs>
          <w:tab w:val="clear" w:pos="720"/>
          <w:tab w:val="num" w:pos="0"/>
        </w:tabs>
        <w:autoSpaceDE w:val="0"/>
        <w:autoSpaceDN w:val="0"/>
        <w:adjustRightInd w:val="0"/>
        <w:spacing w:after="0" w:line="240" w:lineRule="auto"/>
        <w:ind w:left="0" w:firstLine="0"/>
        <w:jc w:val="both"/>
        <w:rPr>
          <w:rFonts w:ascii="Times New Roman" w:hAnsi="Times New Roman"/>
          <w:szCs w:val="20"/>
        </w:rPr>
      </w:pPr>
      <w:r w:rsidRPr="00233DEF">
        <w:rPr>
          <w:rFonts w:ascii="Times New Roman" w:hAnsi="Times New Roman"/>
          <w:b/>
          <w:bCs/>
          <w:szCs w:val="20"/>
        </w:rPr>
        <w:t xml:space="preserve">MS.Excel/Basics: </w:t>
      </w:r>
      <w:r w:rsidRPr="00233DEF">
        <w:rPr>
          <w:rFonts w:ascii="Times New Roman" w:hAnsi="Times New Roman"/>
          <w:szCs w:val="20"/>
        </w:rPr>
        <w:t>Creating Worksheet, Entering and Editing Test, Numbers and formulas cells     lookup tables, auto fill.</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Rearranging</w:t>
      </w:r>
      <w:r w:rsidRPr="00233DEF">
        <w:rPr>
          <w:rFonts w:ascii="Times New Roman" w:hAnsi="Times New Roman"/>
          <w:szCs w:val="20"/>
        </w:rPr>
        <w:t xml:space="preserve"> </w:t>
      </w:r>
      <w:r w:rsidRPr="00233DEF">
        <w:rPr>
          <w:rFonts w:ascii="Times New Roman" w:hAnsi="Times New Roman"/>
          <w:b/>
          <w:bCs/>
          <w:szCs w:val="20"/>
        </w:rPr>
        <w:t>work sheets:</w:t>
      </w:r>
      <w:r w:rsidRPr="00233DEF">
        <w:rPr>
          <w:rFonts w:ascii="Times New Roman" w:hAnsi="Times New Roman"/>
          <w:szCs w:val="20"/>
        </w:rPr>
        <w:t xml:space="preserve"> Moving, copying, sorting, inserting deleting cells, deleting &amp;</w:t>
      </w:r>
      <w:r w:rsidRPr="00233DEF">
        <w:rPr>
          <w:rFonts w:ascii="Times New Roman" w:hAnsi="Times New Roman"/>
          <w:b/>
          <w:bCs/>
          <w:szCs w:val="20"/>
        </w:rPr>
        <w:t xml:space="preserve"> </w:t>
      </w:r>
      <w:r w:rsidRPr="00233DEF">
        <w:rPr>
          <w:rFonts w:ascii="Times New Roman" w:hAnsi="Times New Roman"/>
          <w:szCs w:val="20"/>
        </w:rPr>
        <w:t>parts of work shared, reaction at foumulas to worksheet design changes.</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 xml:space="preserve">Excel formatting: </w:t>
      </w:r>
      <w:r w:rsidRPr="00233DEF">
        <w:rPr>
          <w:rFonts w:ascii="Times New Roman" w:hAnsi="Times New Roman"/>
          <w:szCs w:val="20"/>
        </w:rPr>
        <w:t>Excel page setup. Auto format, manual format using styles; format painter. Changing font sizes and attributes. Wrapping text, using border buttons and command.</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 xml:space="preserve">Working with graphics: </w:t>
      </w:r>
      <w:r w:rsidRPr="00233DEF">
        <w:rPr>
          <w:rFonts w:ascii="Times New Roman" w:hAnsi="Times New Roman"/>
          <w:szCs w:val="20"/>
        </w:rPr>
        <w:t>Creating and placing graphic objects, resizing positioning  graphic</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 xml:space="preserve">4.   Power Point basics terminology colour scheme : </w:t>
      </w:r>
      <w:r w:rsidRPr="00233DEF">
        <w:rPr>
          <w:rFonts w:ascii="Times New Roman" w:hAnsi="Times New Roman"/>
          <w:szCs w:val="20"/>
        </w:rPr>
        <w:t>Power Point templates, getting started.</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 xml:space="preserve">Creating presentation: </w:t>
      </w:r>
      <w:r w:rsidRPr="00233DEF">
        <w:rPr>
          <w:rFonts w:ascii="Times New Roman" w:hAnsi="Times New Roman"/>
          <w:szCs w:val="20"/>
        </w:rPr>
        <w:t>Auto content wizard, inserting, deleting slides.</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lastRenderedPageBreak/>
        <w:t xml:space="preserve">Working with text: </w:t>
      </w:r>
      <w:r w:rsidRPr="00233DEF">
        <w:rPr>
          <w:rFonts w:ascii="Times New Roman" w:hAnsi="Times New Roman"/>
          <w:szCs w:val="20"/>
        </w:rPr>
        <w:t>Editing and moving text, spell checking, finding and replacing text; formatting text-aligning text.</w:t>
      </w:r>
    </w:p>
    <w:p w:rsidR="00E74312" w:rsidRPr="00233DEF" w:rsidRDefault="00E74312" w:rsidP="00E74312">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 xml:space="preserve">Show Time: </w:t>
      </w:r>
      <w:r w:rsidRPr="00233DEF">
        <w:rPr>
          <w:rFonts w:ascii="Times New Roman" w:hAnsi="Times New Roman"/>
          <w:szCs w:val="20"/>
        </w:rPr>
        <w:t>Arranging previewing and rehearsing slides, transition and Build effects, Deleting slides printing presentation elements creating overhead transparencies; sharing             presentation tiles with other.</w:t>
      </w:r>
    </w:p>
    <w:p w:rsidR="00E74312" w:rsidRPr="00233DEF" w:rsidRDefault="00E74312" w:rsidP="00A96DC4">
      <w:pPr>
        <w:tabs>
          <w:tab w:val="num" w:pos="0"/>
        </w:tabs>
        <w:autoSpaceDE w:val="0"/>
        <w:autoSpaceDN w:val="0"/>
        <w:adjustRightInd w:val="0"/>
        <w:jc w:val="both"/>
        <w:rPr>
          <w:rFonts w:ascii="Times New Roman" w:hAnsi="Times New Roman"/>
          <w:szCs w:val="20"/>
        </w:rPr>
      </w:pPr>
      <w:r w:rsidRPr="00233DEF">
        <w:rPr>
          <w:rFonts w:ascii="Times New Roman" w:hAnsi="Times New Roman"/>
          <w:b/>
          <w:bCs/>
          <w:szCs w:val="20"/>
        </w:rPr>
        <w:t>5</w:t>
      </w:r>
      <w:r w:rsidRPr="00233DEF">
        <w:rPr>
          <w:rFonts w:ascii="Times New Roman" w:hAnsi="Times New Roman"/>
          <w:bCs/>
          <w:szCs w:val="20"/>
        </w:rPr>
        <w:t xml:space="preserve">.  </w:t>
      </w:r>
      <w:r w:rsidR="004B4857" w:rsidRPr="00233DEF">
        <w:rPr>
          <w:rFonts w:ascii="Times New Roman" w:hAnsi="Times New Roman"/>
          <w:bCs/>
          <w:szCs w:val="20"/>
        </w:rPr>
        <w:t>World Wide Web</w:t>
      </w:r>
      <w:r w:rsidR="00A96DC4" w:rsidRPr="00233DEF">
        <w:rPr>
          <w:rFonts w:ascii="Times New Roman" w:hAnsi="Times New Roman"/>
          <w:bCs/>
          <w:szCs w:val="20"/>
        </w:rPr>
        <w:t>, ISP, http, IP Adrdess, URL,HTML, XML, Creating Email ID,E Mailing, Creating Folders in E mail, Attaching Files, Downloading, e Mail spam, e mail filters, e commerce, malwares, Cloud computing, Social media, Cyber security</w:t>
      </w:r>
      <w:r w:rsidRPr="00233DEF">
        <w:rPr>
          <w:rFonts w:ascii="Times New Roman" w:hAnsi="Times New Roman"/>
          <w:b/>
          <w:bCs/>
          <w:szCs w:val="20"/>
        </w:rPr>
        <w:t xml:space="preserve"> </w:t>
      </w:r>
    </w:p>
    <w:p w:rsidR="00E74312" w:rsidRPr="00233DEF" w:rsidRDefault="00E74312" w:rsidP="00E74312">
      <w:pPr>
        <w:tabs>
          <w:tab w:val="num" w:pos="0"/>
        </w:tabs>
        <w:autoSpaceDE w:val="0"/>
        <w:autoSpaceDN w:val="0"/>
        <w:adjustRightInd w:val="0"/>
        <w:jc w:val="both"/>
        <w:rPr>
          <w:rFonts w:ascii="Times New Roman" w:hAnsi="Times New Roman"/>
          <w:szCs w:val="20"/>
        </w:rPr>
      </w:pPr>
    </w:p>
    <w:p w:rsidR="00E74312" w:rsidRPr="00233DEF" w:rsidRDefault="00E74312" w:rsidP="00E74312">
      <w:pPr>
        <w:tabs>
          <w:tab w:val="num" w:pos="0"/>
        </w:tabs>
        <w:autoSpaceDE w:val="0"/>
        <w:autoSpaceDN w:val="0"/>
        <w:adjustRightInd w:val="0"/>
        <w:jc w:val="both"/>
        <w:rPr>
          <w:rFonts w:ascii="Times New Roman" w:hAnsi="Times New Roman"/>
          <w:b/>
          <w:bCs/>
          <w:szCs w:val="20"/>
        </w:rPr>
      </w:pPr>
      <w:r w:rsidRPr="00233DEF">
        <w:rPr>
          <w:rFonts w:ascii="Times New Roman" w:hAnsi="Times New Roman"/>
          <w:b/>
          <w:bCs/>
          <w:szCs w:val="20"/>
        </w:rPr>
        <w:t>Practical:</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b/>
          <w:bCs/>
          <w:szCs w:val="20"/>
        </w:rPr>
        <w:tab/>
        <w:t xml:space="preserve">A.  </w:t>
      </w:r>
      <w:r w:rsidRPr="00233DEF">
        <w:rPr>
          <w:rFonts w:ascii="Times New Roman" w:hAnsi="Times New Roman"/>
          <w:szCs w:val="20"/>
        </w:rPr>
        <w:t>Make new files and use of cut, copy, paste, merger.</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B.  </w:t>
      </w:r>
      <w:r w:rsidRPr="00233DEF">
        <w:rPr>
          <w:rFonts w:ascii="Times New Roman" w:hAnsi="Times New Roman"/>
          <w:szCs w:val="20"/>
        </w:rPr>
        <w:t>Creating and formatting tables using work excel.</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C.</w:t>
      </w:r>
      <w:r w:rsidRPr="00233DEF">
        <w:rPr>
          <w:rFonts w:ascii="Times New Roman" w:hAnsi="Times New Roman"/>
          <w:szCs w:val="20"/>
        </w:rPr>
        <w:t xml:space="preserve">  Creating and managing data files of agriculture management system.</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D.  </w:t>
      </w:r>
      <w:r w:rsidRPr="00233DEF">
        <w:rPr>
          <w:rFonts w:ascii="Times New Roman" w:hAnsi="Times New Roman"/>
          <w:szCs w:val="20"/>
        </w:rPr>
        <w:t>Use of Internet for World Wide Web browsing.</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E.  </w:t>
      </w:r>
      <w:r w:rsidRPr="00233DEF">
        <w:rPr>
          <w:rFonts w:ascii="Times New Roman" w:hAnsi="Times New Roman"/>
          <w:szCs w:val="20"/>
        </w:rPr>
        <w:t xml:space="preserve"> Sending and receiving e-mails through e-mail POP 3 account.</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F.   </w:t>
      </w:r>
      <w:r w:rsidRPr="00233DEF">
        <w:rPr>
          <w:rFonts w:ascii="Times New Roman" w:hAnsi="Times New Roman"/>
          <w:szCs w:val="20"/>
        </w:rPr>
        <w:t>Creating worksheet and different types of graphs using excel.</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G.  </w:t>
      </w:r>
      <w:r w:rsidRPr="00233DEF">
        <w:rPr>
          <w:rFonts w:ascii="Times New Roman" w:hAnsi="Times New Roman"/>
          <w:szCs w:val="20"/>
        </w:rPr>
        <w:t>Creating slides and presentation using PowerPoint.</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r>
      <w:r w:rsidRPr="00233DEF">
        <w:rPr>
          <w:rFonts w:ascii="Times New Roman" w:hAnsi="Times New Roman"/>
          <w:b/>
          <w:bCs/>
          <w:szCs w:val="20"/>
        </w:rPr>
        <w:t xml:space="preserve">H.  </w:t>
      </w:r>
      <w:r w:rsidRPr="00233DEF">
        <w:rPr>
          <w:rFonts w:ascii="Times New Roman" w:hAnsi="Times New Roman"/>
          <w:szCs w:val="20"/>
        </w:rPr>
        <w:t>Study of small and submission of report of the system in terms of suitable system.</w:t>
      </w:r>
    </w:p>
    <w:p w:rsidR="00E74312" w:rsidRPr="00233DEF" w:rsidRDefault="00E74312" w:rsidP="00FC14B8">
      <w:pPr>
        <w:tabs>
          <w:tab w:val="num" w:pos="0"/>
        </w:tabs>
        <w:autoSpaceDE w:val="0"/>
        <w:autoSpaceDN w:val="0"/>
        <w:adjustRightInd w:val="0"/>
        <w:spacing w:after="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Computer Fundamentals  P.K.Sinha&amp; P.Sinha</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BPB Publication</w:t>
      </w:r>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MS-Office 2000</w:t>
      </w:r>
      <w:r w:rsidRPr="00233DEF">
        <w:rPr>
          <w:rFonts w:ascii="Times New Roman" w:hAnsi="Times New Roman"/>
          <w:szCs w:val="20"/>
        </w:rPr>
        <w:tab/>
        <w:t xml:space="preserve">  Ed Bott &amp; Woody Leonbard </w:t>
      </w:r>
      <w:r w:rsidRPr="00233DEF">
        <w:rPr>
          <w:rFonts w:ascii="Times New Roman" w:hAnsi="Times New Roman"/>
          <w:szCs w:val="20"/>
        </w:rPr>
        <w:tab/>
      </w:r>
      <w:r w:rsidRPr="00233DEF">
        <w:rPr>
          <w:rFonts w:ascii="Times New Roman" w:hAnsi="Times New Roman"/>
          <w:szCs w:val="20"/>
        </w:rPr>
        <w:tab/>
        <w:t xml:space="preserve">Prentice Hall </w:t>
      </w:r>
      <w:smartTag w:uri="urn:schemas-microsoft-com:office:smarttags" w:element="place">
        <w:smartTag w:uri="urn:schemas-microsoft-com:office:smarttags" w:element="country-region">
          <w:r w:rsidRPr="00233DEF">
            <w:rPr>
              <w:rFonts w:ascii="Times New Roman" w:hAnsi="Times New Roman"/>
              <w:szCs w:val="20"/>
            </w:rPr>
            <w:t>India</w:t>
          </w:r>
        </w:smartTag>
      </w:smartTag>
    </w:p>
    <w:p w:rsidR="00E74312" w:rsidRPr="00233DEF" w:rsidRDefault="00E74312" w:rsidP="00FC14B8">
      <w:pPr>
        <w:tabs>
          <w:tab w:val="num" w:pos="0"/>
        </w:tabs>
        <w:autoSpaceDE w:val="0"/>
        <w:autoSpaceDN w:val="0"/>
        <w:adjustRightInd w:val="0"/>
        <w:spacing w:after="0"/>
        <w:jc w:val="both"/>
        <w:rPr>
          <w:rFonts w:ascii="Times New Roman" w:hAnsi="Times New Roman"/>
          <w:szCs w:val="20"/>
        </w:rPr>
      </w:pPr>
      <w:r w:rsidRPr="00233DEF">
        <w:rPr>
          <w:rFonts w:ascii="Times New Roman" w:hAnsi="Times New Roman"/>
          <w:szCs w:val="20"/>
        </w:rPr>
        <w:tab/>
        <w:t>MS-Office 2000</w:t>
      </w:r>
      <w:r w:rsidRPr="00233DEF">
        <w:rPr>
          <w:rFonts w:ascii="Times New Roman" w:hAnsi="Times New Roman"/>
          <w:szCs w:val="20"/>
        </w:rPr>
        <w:tab/>
        <w:t xml:space="preserve">  Nelson </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Tata Mc-Graw Hill</w:t>
      </w:r>
    </w:p>
    <w:p w:rsidR="00F70CE9" w:rsidRPr="00233DEF" w:rsidRDefault="00F70CE9" w:rsidP="00FC14B8">
      <w:pPr>
        <w:spacing w:after="0"/>
        <w:rPr>
          <w:rFonts w:ascii="Times New Roman" w:hAnsi="Times New Roman"/>
          <w:b/>
          <w:bCs/>
          <w:sz w:val="36"/>
          <w:szCs w:val="20"/>
          <w:u w:val="single"/>
        </w:rPr>
      </w:pPr>
      <w:r w:rsidRPr="00233DEF">
        <w:rPr>
          <w:rFonts w:ascii="Times New Roman" w:hAnsi="Times New Roman"/>
          <w:b/>
          <w:bCs/>
          <w:sz w:val="36"/>
          <w:szCs w:val="20"/>
          <w:u w:val="single"/>
        </w:rPr>
        <w:br w:type="page"/>
      </w:r>
    </w:p>
    <w:p w:rsidR="00E74312" w:rsidRPr="00233DEF" w:rsidRDefault="00E74312" w:rsidP="00EA7DDA">
      <w:pPr>
        <w:autoSpaceDE w:val="0"/>
        <w:autoSpaceDN w:val="0"/>
        <w:adjustRightInd w:val="0"/>
        <w:jc w:val="center"/>
        <w:rPr>
          <w:rFonts w:ascii="Times New Roman" w:hAnsi="Times New Roman"/>
          <w:b/>
          <w:bCs/>
          <w:sz w:val="36"/>
          <w:szCs w:val="20"/>
          <w:u w:val="single"/>
        </w:rPr>
      </w:pPr>
      <w:r w:rsidRPr="00233DEF">
        <w:rPr>
          <w:rFonts w:ascii="Times New Roman" w:hAnsi="Times New Roman"/>
          <w:b/>
          <w:bCs/>
          <w:sz w:val="36"/>
          <w:szCs w:val="20"/>
          <w:u w:val="single"/>
        </w:rPr>
        <w:t>SEMESTER –II</w:t>
      </w:r>
    </w:p>
    <w:p w:rsidR="00E74312" w:rsidRPr="00233DEF" w:rsidRDefault="00E74312" w:rsidP="00E74312">
      <w:pPr>
        <w:autoSpaceDE w:val="0"/>
        <w:autoSpaceDN w:val="0"/>
        <w:adjustRightInd w:val="0"/>
        <w:rPr>
          <w:rFonts w:ascii="Times New Roman" w:hAnsi="Times New Roman"/>
          <w:szCs w:val="20"/>
        </w:rPr>
      </w:pPr>
      <w:r w:rsidRPr="00233DEF">
        <w:rPr>
          <w:rFonts w:ascii="Times New Roman" w:hAnsi="Times New Roman"/>
          <w:b/>
          <w:bCs/>
          <w:szCs w:val="20"/>
        </w:rPr>
        <w:t>BE --201.                       INDUSTRIAL ECONOMICS AND LAW</w:t>
      </w:r>
    </w:p>
    <w:p w:rsidR="00E74312" w:rsidRPr="00233DEF" w:rsidRDefault="00E74312" w:rsidP="00E74312">
      <w:pPr>
        <w:numPr>
          <w:ilvl w:val="0"/>
          <w:numId w:val="17"/>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Introduction: </w:t>
      </w:r>
      <w:r w:rsidRPr="00233DEF">
        <w:rPr>
          <w:rFonts w:ascii="Times New Roman" w:hAnsi="Times New Roman"/>
          <w:szCs w:val="20"/>
        </w:rPr>
        <w:t xml:space="preserve">Meaning and scope of Industrial Economics, Some concepts of Industrial Economics – </w:t>
      </w:r>
      <w:r w:rsidR="00A91FAE">
        <w:rPr>
          <w:rFonts w:ascii="Times New Roman" w:hAnsi="Times New Roman"/>
          <w:szCs w:val="20"/>
        </w:rPr>
        <w:t xml:space="preserve">Firm, Industry, Market, Market </w:t>
      </w:r>
      <w:r w:rsidRPr="00233DEF">
        <w:rPr>
          <w:rFonts w:ascii="Times New Roman" w:hAnsi="Times New Roman"/>
          <w:szCs w:val="20"/>
        </w:rPr>
        <w:t>Structure, Market Power, Market conduct, Market Performance, Goals of firm, Concept of Workable Competition.</w:t>
      </w:r>
    </w:p>
    <w:p w:rsidR="00E74312" w:rsidRPr="00233DEF" w:rsidRDefault="00E74312" w:rsidP="00E74312">
      <w:pPr>
        <w:numPr>
          <w:ilvl w:val="0"/>
          <w:numId w:val="17"/>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Industrial Efficiency:</w:t>
      </w:r>
      <w:r w:rsidRPr="00233DEF">
        <w:rPr>
          <w:rFonts w:ascii="Times New Roman" w:hAnsi="Times New Roman"/>
          <w:szCs w:val="20"/>
        </w:rPr>
        <w:t xml:space="preserve"> Concepts and Measurement, Measurement of Capacity Utilization, Cost Benefit Analysis of a firm, Efficiency and Size of firm, Determinants of Size of firm, size of firm and performance of firm.</w:t>
      </w:r>
    </w:p>
    <w:p w:rsidR="00E74312" w:rsidRPr="00233DEF" w:rsidRDefault="00E74312" w:rsidP="00E74312">
      <w:pPr>
        <w:numPr>
          <w:ilvl w:val="0"/>
          <w:numId w:val="17"/>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Expansion of Firm:</w:t>
      </w:r>
      <w:r w:rsidRPr="00233DEF">
        <w:rPr>
          <w:rFonts w:ascii="Times New Roman" w:hAnsi="Times New Roman"/>
          <w:szCs w:val="20"/>
        </w:rPr>
        <w:t xml:space="preserve"> Diversification, Vertical Integration, Merger and Acquisition. Market structure and Innovation:  Process of Innovation, Measurement of innovation Activities, research and Development, Diffusion of Technology.</w:t>
      </w:r>
    </w:p>
    <w:p w:rsidR="00E74312" w:rsidRPr="00233DEF" w:rsidRDefault="00E74312" w:rsidP="00E74312">
      <w:pPr>
        <w:numPr>
          <w:ilvl w:val="0"/>
          <w:numId w:val="17"/>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Industrial Location Analysis:</w:t>
      </w:r>
      <w:r w:rsidRPr="00233DEF">
        <w:rPr>
          <w:rFonts w:ascii="Times New Roman" w:hAnsi="Times New Roman"/>
          <w:szCs w:val="20"/>
        </w:rPr>
        <w:t xml:space="preserve"> Determinants of Industrial Location, approaches to Industrial Location Analysis, Operational Approaches to Industrial Location.</w:t>
      </w:r>
    </w:p>
    <w:p w:rsidR="00E74312" w:rsidRPr="00233DEF" w:rsidRDefault="00E74312" w:rsidP="00E74312">
      <w:pPr>
        <w:numPr>
          <w:ilvl w:val="0"/>
          <w:numId w:val="17"/>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Government Regulation of Industry:</w:t>
      </w:r>
      <w:r w:rsidRPr="00233DEF">
        <w:rPr>
          <w:rFonts w:ascii="Times New Roman" w:hAnsi="Times New Roman"/>
          <w:szCs w:val="20"/>
        </w:rPr>
        <w:t xml:space="preserve"> The legal framework of industrial regulation in </w:t>
      </w:r>
      <w:smartTag w:uri="urn:schemas-microsoft-com:office:smarttags" w:element="country-region">
        <w:smartTag w:uri="urn:schemas-microsoft-com:office:smarttags" w:element="place">
          <w:r w:rsidRPr="00233DEF">
            <w:rPr>
              <w:rFonts w:ascii="Times New Roman" w:hAnsi="Times New Roman"/>
              <w:szCs w:val="20"/>
            </w:rPr>
            <w:t>India</w:t>
          </w:r>
        </w:smartTag>
      </w:smartTag>
      <w:r w:rsidRPr="00233DEF">
        <w:rPr>
          <w:rFonts w:ascii="Times New Roman" w:hAnsi="Times New Roman"/>
          <w:szCs w:val="20"/>
        </w:rPr>
        <w:t>, the Industrial Regulation Acts, Industrial Disputes Act. 1947 Definition, lay-off &amp; Retrenchment special provisions relating to lay-off, retrenchment &amp; closure, La</w:t>
      </w:r>
      <w:r w:rsidR="00673381">
        <w:rPr>
          <w:rFonts w:ascii="Times New Roman" w:hAnsi="Times New Roman"/>
          <w:szCs w:val="20"/>
        </w:rPr>
        <w:t>bour legislation wage policy, TRAI, IRDA.</w:t>
      </w:r>
      <w:r w:rsidRPr="00233DEF">
        <w:rPr>
          <w:rFonts w:ascii="Times New Roman" w:hAnsi="Times New Roman"/>
          <w:b/>
          <w:bCs/>
          <w:szCs w:val="20"/>
        </w:rPr>
        <w:t xml:space="preserve">                   </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E74312">
      <w:pPr>
        <w:autoSpaceDE w:val="0"/>
        <w:autoSpaceDN w:val="0"/>
        <w:adjustRightInd w:val="0"/>
        <w:ind w:firstLine="720"/>
        <w:jc w:val="both"/>
        <w:rPr>
          <w:rFonts w:ascii="Times New Roman" w:hAnsi="Times New Roman"/>
          <w:szCs w:val="20"/>
        </w:rPr>
      </w:pPr>
      <w:r w:rsidRPr="00233DEF">
        <w:rPr>
          <w:rFonts w:ascii="Times New Roman" w:hAnsi="Times New Roman"/>
          <w:szCs w:val="20"/>
        </w:rPr>
        <w:t xml:space="preserve">Industrial Economics </w:t>
      </w:r>
      <w:r w:rsidRPr="00233DEF">
        <w:rPr>
          <w:rFonts w:ascii="Times New Roman" w:hAnsi="Times New Roman"/>
          <w:szCs w:val="20"/>
        </w:rPr>
        <w:tab/>
      </w:r>
      <w:r w:rsidRPr="00233DEF">
        <w:rPr>
          <w:rFonts w:ascii="Times New Roman" w:hAnsi="Times New Roman"/>
          <w:szCs w:val="20"/>
        </w:rPr>
        <w:tab/>
        <w:t>R.P. Barthwal</w:t>
      </w:r>
      <w:r w:rsidRPr="00233DEF">
        <w:rPr>
          <w:rFonts w:ascii="Times New Roman" w:hAnsi="Times New Roman"/>
          <w:szCs w:val="20"/>
        </w:rPr>
        <w:tab/>
      </w:r>
      <w:r w:rsidRPr="00233DEF">
        <w:rPr>
          <w:rFonts w:ascii="Times New Roman" w:hAnsi="Times New Roman"/>
          <w:szCs w:val="20"/>
        </w:rPr>
        <w:tab/>
        <w:t>New age International(P) Ltd.</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Industrial Economics</w:t>
      </w:r>
      <w:r w:rsidRPr="00233DEF">
        <w:rPr>
          <w:rFonts w:ascii="Times New Roman" w:hAnsi="Times New Roman"/>
          <w:szCs w:val="20"/>
        </w:rPr>
        <w:tab/>
      </w:r>
      <w:r w:rsidRPr="00233DEF">
        <w:rPr>
          <w:rFonts w:ascii="Times New Roman" w:hAnsi="Times New Roman"/>
          <w:szCs w:val="20"/>
        </w:rPr>
        <w:tab/>
        <w:t>Francis Cherunilam</w:t>
      </w:r>
      <w:r w:rsidRPr="00233DEF">
        <w:rPr>
          <w:rFonts w:ascii="Times New Roman" w:hAnsi="Times New Roman"/>
          <w:szCs w:val="20"/>
        </w:rPr>
        <w:tab/>
        <w:t>Himalaya Publishing house</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Industrial Economy of India</w:t>
      </w:r>
      <w:r w:rsidRPr="00233DEF">
        <w:rPr>
          <w:rFonts w:ascii="Times New Roman" w:hAnsi="Times New Roman"/>
          <w:szCs w:val="20"/>
        </w:rPr>
        <w:tab/>
        <w:t>S.S.M. Desai</w:t>
      </w:r>
      <w:r w:rsidRPr="00233DEF">
        <w:rPr>
          <w:rFonts w:ascii="Times New Roman" w:hAnsi="Times New Roman"/>
          <w:szCs w:val="20"/>
        </w:rPr>
        <w:tab/>
      </w:r>
      <w:r w:rsidRPr="00233DEF">
        <w:rPr>
          <w:rFonts w:ascii="Times New Roman" w:hAnsi="Times New Roman"/>
          <w:szCs w:val="20"/>
        </w:rPr>
        <w:tab/>
        <w:t>Himalaya Publishing house</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u w:val="single"/>
        </w:rPr>
        <w:t>BE - 202</w:t>
      </w:r>
      <w:r w:rsidRPr="00233DEF">
        <w:rPr>
          <w:rFonts w:ascii="Times New Roman" w:hAnsi="Times New Roman"/>
          <w:b/>
          <w:bCs/>
          <w:szCs w:val="20"/>
        </w:rPr>
        <w:t xml:space="preserve">                               ORGANISATION BEHAVIOUR</w:t>
      </w:r>
    </w:p>
    <w:p w:rsidR="00E74312" w:rsidRPr="00233DEF" w:rsidRDefault="00E74312" w:rsidP="00E74312">
      <w:pPr>
        <w:numPr>
          <w:ilvl w:val="0"/>
          <w:numId w:val="1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Introduction: </w:t>
      </w:r>
      <w:r w:rsidRPr="00233DEF">
        <w:rPr>
          <w:rFonts w:ascii="Times New Roman" w:hAnsi="Times New Roman"/>
          <w:szCs w:val="20"/>
        </w:rPr>
        <w:t xml:space="preserve"> Nature, Scope and Significance of  Organisation Behaviour, Models of OB.</w:t>
      </w:r>
    </w:p>
    <w:p w:rsidR="00E74312" w:rsidRPr="00233DEF" w:rsidRDefault="00E74312" w:rsidP="00E74312">
      <w:pPr>
        <w:numPr>
          <w:ilvl w:val="0"/>
          <w:numId w:val="1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Behavioral Analysis: </w:t>
      </w:r>
      <w:r w:rsidRPr="00233DEF">
        <w:rPr>
          <w:rFonts w:ascii="Times New Roman" w:hAnsi="Times New Roman"/>
          <w:szCs w:val="20"/>
        </w:rPr>
        <w:t xml:space="preserve">Personality, perception, Values, Attitudes, Transactional Analysis, Employee Moral, Stress. </w:t>
      </w:r>
    </w:p>
    <w:p w:rsidR="00E74312" w:rsidRPr="00233DEF" w:rsidRDefault="00E74312" w:rsidP="00E74312">
      <w:pPr>
        <w:numPr>
          <w:ilvl w:val="0"/>
          <w:numId w:val="1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Motivation and Leadership: </w:t>
      </w:r>
      <w:r w:rsidRPr="00233DEF">
        <w:rPr>
          <w:rFonts w:ascii="Times New Roman" w:hAnsi="Times New Roman"/>
          <w:szCs w:val="20"/>
        </w:rPr>
        <w:t>Concept of Motivation, Motivational theories-Maslow, Herzberge, Mcgregor, McClelland, Alderfer, Porter &amp; lawler. Leadership- Concept, Style, Theories. Communication- Meaning, Nature, types, Barriers, Communication Channels- Formal, Informal, Grapevine and rumour.</w:t>
      </w:r>
    </w:p>
    <w:p w:rsidR="00E74312" w:rsidRPr="00233DEF" w:rsidRDefault="00E74312" w:rsidP="00E74312">
      <w:pPr>
        <w:numPr>
          <w:ilvl w:val="0"/>
          <w:numId w:val="1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Group Dynamics: </w:t>
      </w:r>
      <w:r w:rsidRPr="00233DEF">
        <w:rPr>
          <w:rFonts w:ascii="Times New Roman" w:hAnsi="Times New Roman"/>
          <w:szCs w:val="20"/>
        </w:rPr>
        <w:t>Concepts of Small Groups, Groups Behaviour, Groups Cohesiveness, Formal      and Informal</w:t>
      </w:r>
      <w:r w:rsidRPr="00233DEF">
        <w:rPr>
          <w:rFonts w:ascii="Times New Roman" w:hAnsi="Times New Roman"/>
          <w:b/>
          <w:bCs/>
          <w:szCs w:val="20"/>
        </w:rPr>
        <w:t xml:space="preserve"> Groups</w:t>
      </w:r>
      <w:r w:rsidRPr="00233DEF">
        <w:rPr>
          <w:rFonts w:ascii="Times New Roman" w:hAnsi="Times New Roman"/>
          <w:szCs w:val="20"/>
        </w:rPr>
        <w:t>, Conflict in Organisation. Management of Conflict.</w:t>
      </w:r>
    </w:p>
    <w:p w:rsidR="00E74312" w:rsidRPr="00233DEF" w:rsidRDefault="00E74312" w:rsidP="00E74312">
      <w:pPr>
        <w:numPr>
          <w:ilvl w:val="0"/>
          <w:numId w:val="1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Organizational changes and Development: </w:t>
      </w:r>
      <w:r w:rsidRPr="00233DEF">
        <w:rPr>
          <w:rFonts w:ascii="Times New Roman" w:hAnsi="Times New Roman"/>
          <w:szCs w:val="20"/>
        </w:rPr>
        <w:t xml:space="preserve">Power and politics in organisation, Climate and     Culture in Organisation. Issues in consultant client relationship  </w:t>
      </w:r>
    </w:p>
    <w:p w:rsidR="00E74312" w:rsidRPr="00233DEF" w:rsidRDefault="00E74312" w:rsidP="00E74312">
      <w:pPr>
        <w:autoSpaceDE w:val="0"/>
        <w:autoSpaceDN w:val="0"/>
        <w:adjustRightInd w:val="0"/>
        <w:jc w:val="both"/>
        <w:rPr>
          <w:rFonts w:ascii="Times New Roman" w:hAnsi="Times New Roman"/>
          <w:sz w:val="10"/>
          <w:szCs w:val="20"/>
        </w:rPr>
      </w:pP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Organisational Behaviour</w:t>
      </w:r>
      <w:r w:rsidRPr="00233DEF">
        <w:rPr>
          <w:rFonts w:ascii="Times New Roman" w:hAnsi="Times New Roman"/>
          <w:szCs w:val="20"/>
        </w:rPr>
        <w:tab/>
        <w:t xml:space="preserve">           Luthans</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  Tata Mc.Graw-Hill</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Organisational Behaviour</w:t>
      </w:r>
      <w:r w:rsidRPr="00233DEF">
        <w:rPr>
          <w:rFonts w:ascii="Times New Roman" w:hAnsi="Times New Roman"/>
          <w:szCs w:val="20"/>
        </w:rPr>
        <w:tab/>
        <w:t xml:space="preserve">           Newstrom Davis  </w:t>
      </w:r>
      <w:r w:rsidRPr="00233DEF">
        <w:rPr>
          <w:rFonts w:ascii="Times New Roman" w:hAnsi="Times New Roman"/>
          <w:szCs w:val="20"/>
        </w:rPr>
        <w:tab/>
        <w:t xml:space="preserve">  Tata Mc.Graw-Hill</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lastRenderedPageBreak/>
        <w:t>Organisational Behaviour</w:t>
      </w:r>
      <w:r w:rsidRPr="00233DEF">
        <w:rPr>
          <w:rFonts w:ascii="Times New Roman" w:hAnsi="Times New Roman"/>
          <w:szCs w:val="20"/>
        </w:rPr>
        <w:tab/>
        <w:t xml:space="preserve">           L.M. Prasad</w:t>
      </w:r>
      <w:r w:rsidRPr="00233DEF">
        <w:rPr>
          <w:rFonts w:ascii="Times New Roman" w:hAnsi="Times New Roman"/>
          <w:szCs w:val="20"/>
        </w:rPr>
        <w:tab/>
      </w:r>
      <w:r w:rsidRPr="00233DEF">
        <w:rPr>
          <w:rFonts w:ascii="Times New Roman" w:hAnsi="Times New Roman"/>
          <w:szCs w:val="20"/>
        </w:rPr>
        <w:tab/>
        <w:t xml:space="preserve">  Sultan Chand &amp; Sons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 xml:space="preserve">Organisational Theory and   </w:t>
      </w:r>
      <w:r w:rsidRPr="00233DEF">
        <w:rPr>
          <w:rFonts w:ascii="Times New Roman" w:hAnsi="Times New Roman"/>
          <w:szCs w:val="20"/>
        </w:rPr>
        <w:tab/>
        <w:t xml:space="preserve">          T.N. Chhabra &amp; </w:t>
      </w:r>
      <w:r w:rsidRPr="00233DEF">
        <w:rPr>
          <w:rFonts w:ascii="Times New Roman" w:hAnsi="Times New Roman"/>
          <w:szCs w:val="20"/>
        </w:rPr>
        <w:tab/>
      </w:r>
      <w:r w:rsidRPr="00233DEF">
        <w:rPr>
          <w:rFonts w:ascii="Times New Roman" w:hAnsi="Times New Roman"/>
          <w:szCs w:val="20"/>
        </w:rPr>
        <w:tab/>
        <w:t xml:space="preserve">  Dhanpat Rai &amp; Co.</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Behaviour</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 xml:space="preserve">           B.P. Singh</w:t>
      </w:r>
    </w:p>
    <w:p w:rsidR="00E74312" w:rsidRPr="00233DEF" w:rsidRDefault="00E74312" w:rsidP="00E74312">
      <w:pPr>
        <w:autoSpaceDE w:val="0"/>
        <w:autoSpaceDN w:val="0"/>
        <w:adjustRightInd w:val="0"/>
        <w:rPr>
          <w:rFonts w:ascii="Times New Roman" w:hAnsi="Times New Roman"/>
          <w:szCs w:val="20"/>
        </w:rPr>
      </w:pPr>
      <w:r w:rsidRPr="00233DEF">
        <w:rPr>
          <w:rFonts w:ascii="Times New Roman" w:hAnsi="Times New Roman"/>
          <w:b/>
          <w:bCs/>
          <w:szCs w:val="20"/>
          <w:u w:val="single"/>
        </w:rPr>
        <w:t>BE - 203:</w:t>
      </w:r>
      <w:r w:rsidRPr="00233DEF">
        <w:rPr>
          <w:rFonts w:ascii="Times New Roman" w:hAnsi="Times New Roman"/>
          <w:szCs w:val="20"/>
        </w:rPr>
        <w:t xml:space="preserve"> </w:t>
      </w:r>
      <w:r w:rsidRPr="00233DEF">
        <w:rPr>
          <w:rFonts w:ascii="Times New Roman" w:hAnsi="Times New Roman"/>
          <w:b/>
          <w:bCs/>
          <w:szCs w:val="20"/>
        </w:rPr>
        <w:t xml:space="preserve">                                  CORPORATE FINANCE </w:t>
      </w:r>
    </w:p>
    <w:p w:rsidR="00E74312" w:rsidRPr="00233DEF" w:rsidRDefault="00E74312" w:rsidP="00E74312">
      <w:pPr>
        <w:numPr>
          <w:ilvl w:val="0"/>
          <w:numId w:val="3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Planning for Business Finance:</w:t>
      </w:r>
      <w:r w:rsidRPr="00233DEF">
        <w:rPr>
          <w:rFonts w:ascii="Times New Roman" w:hAnsi="Times New Roman"/>
          <w:szCs w:val="20"/>
        </w:rPr>
        <w:t xml:space="preserve"> Finance Function and Objectives of Financial Management, </w:t>
      </w:r>
      <w:r w:rsidRPr="00233DEF">
        <w:rPr>
          <w:rFonts w:ascii="Times New Roman" w:hAnsi="Times New Roman"/>
          <w:b/>
          <w:bCs/>
          <w:szCs w:val="20"/>
        </w:rPr>
        <w:t xml:space="preserve">      </w:t>
      </w:r>
      <w:r w:rsidRPr="00233DEF">
        <w:rPr>
          <w:rFonts w:ascii="Times New Roman" w:hAnsi="Times New Roman"/>
          <w:szCs w:val="20"/>
        </w:rPr>
        <w:t>Financial Plan, Time value of Money.</w:t>
      </w:r>
    </w:p>
    <w:p w:rsidR="00E74312" w:rsidRPr="00233DEF" w:rsidRDefault="00E74312" w:rsidP="00E74312">
      <w:pPr>
        <w:numPr>
          <w:ilvl w:val="0"/>
          <w:numId w:val="3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Raising of Funds:</w:t>
      </w:r>
      <w:r w:rsidRPr="00233DEF">
        <w:rPr>
          <w:rFonts w:ascii="Times New Roman" w:hAnsi="Times New Roman"/>
          <w:szCs w:val="20"/>
        </w:rPr>
        <w:t xml:space="preserve"> Sources and forms of external financing, Underwriting, Functioning of </w:t>
      </w:r>
      <w:r w:rsidRPr="00233DEF">
        <w:rPr>
          <w:rFonts w:ascii="Times New Roman" w:hAnsi="Times New Roman"/>
          <w:b/>
          <w:bCs/>
          <w:szCs w:val="20"/>
        </w:rPr>
        <w:t xml:space="preserve">      </w:t>
      </w:r>
      <w:r w:rsidRPr="00233DEF">
        <w:rPr>
          <w:rFonts w:ascii="Times New Roman" w:hAnsi="Times New Roman"/>
          <w:szCs w:val="20"/>
        </w:rPr>
        <w:t>securities Market of India, Role of Commercial Banks and Special Financial Institutions in         Financing of Business Enterprises.</w:t>
      </w:r>
    </w:p>
    <w:p w:rsidR="00E74312" w:rsidRPr="00233DEF" w:rsidRDefault="00E74312" w:rsidP="00E74312">
      <w:pPr>
        <w:numPr>
          <w:ilvl w:val="0"/>
          <w:numId w:val="32"/>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Allocation of Funds:</w:t>
      </w:r>
      <w:r w:rsidRPr="00233DEF">
        <w:rPr>
          <w:rFonts w:ascii="Times New Roman" w:hAnsi="Times New Roman"/>
          <w:szCs w:val="20"/>
        </w:rPr>
        <w:t xml:space="preserve"> Capital Investment Decisions, Techniques of Capital Decision, Cost of </w:t>
      </w:r>
      <w:r w:rsidRPr="00233DEF">
        <w:rPr>
          <w:rFonts w:ascii="Times New Roman" w:hAnsi="Times New Roman"/>
          <w:b/>
          <w:bCs/>
          <w:szCs w:val="20"/>
        </w:rPr>
        <w:t xml:space="preserve">      </w:t>
      </w:r>
      <w:r w:rsidRPr="00233DEF">
        <w:rPr>
          <w:rFonts w:ascii="Times New Roman" w:hAnsi="Times New Roman"/>
          <w:szCs w:val="20"/>
        </w:rPr>
        <w:t>Capital, Working Capital Investment Decisions- Cash, Receivables and Inventory.</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4.    Control of Funds:</w:t>
      </w:r>
      <w:r w:rsidRPr="00233DEF">
        <w:rPr>
          <w:rFonts w:ascii="Times New Roman" w:hAnsi="Times New Roman"/>
          <w:szCs w:val="20"/>
        </w:rPr>
        <w:t xml:space="preserve"> Financial Statement Analysis, Ratio Analysis.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5.    Allocation of Income:</w:t>
      </w:r>
      <w:r w:rsidRPr="00233DEF">
        <w:rPr>
          <w:rFonts w:ascii="Times New Roman" w:hAnsi="Times New Roman"/>
          <w:szCs w:val="20"/>
        </w:rPr>
        <w:t xml:space="preserve"> Accounting and Economic Concepts of Income, Retained Earnings, </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 xml:space="preserve">       Dividend Policies- quantum, Regularity and forms of Dividend payments, Stock dividend.</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szCs w:val="20"/>
        </w:rPr>
        <w:t xml:space="preserve">       </w:t>
      </w:r>
      <w:r w:rsidRPr="00233DEF">
        <w:rPr>
          <w:rFonts w:ascii="Times New Roman" w:hAnsi="Times New Roman"/>
          <w:b/>
          <w:bCs/>
          <w:szCs w:val="20"/>
        </w:rPr>
        <w:t>References:</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Essentials of Business Finance</w:t>
      </w:r>
      <w:r w:rsidRPr="00233DEF">
        <w:rPr>
          <w:rFonts w:ascii="Times New Roman" w:hAnsi="Times New Roman"/>
          <w:szCs w:val="20"/>
        </w:rPr>
        <w:tab/>
      </w:r>
      <w:r w:rsidRPr="00233DEF">
        <w:rPr>
          <w:rFonts w:ascii="Times New Roman" w:hAnsi="Times New Roman"/>
          <w:szCs w:val="20"/>
        </w:rPr>
        <w:tab/>
        <w:t>R.M. Srivastava</w:t>
      </w:r>
      <w:r w:rsidRPr="00233DEF">
        <w:rPr>
          <w:rFonts w:ascii="Times New Roman" w:hAnsi="Times New Roman"/>
          <w:szCs w:val="20"/>
        </w:rPr>
        <w:tab/>
      </w:r>
      <w:r w:rsidRPr="00233DEF">
        <w:rPr>
          <w:rFonts w:ascii="Times New Roman" w:hAnsi="Times New Roman"/>
          <w:szCs w:val="20"/>
        </w:rPr>
        <w:tab/>
        <w:t xml:space="preserve">  Himalaya Publishing </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Financial Management</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Prasanna Chandra</w:t>
      </w:r>
      <w:r w:rsidRPr="00233DEF">
        <w:rPr>
          <w:rFonts w:ascii="Times New Roman" w:hAnsi="Times New Roman"/>
          <w:szCs w:val="20"/>
        </w:rPr>
        <w:tab/>
        <w:t xml:space="preserve">  Tata Mcgraw-Hill</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Financial Management</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M.Y.Khan &amp; P.K.Jain</w:t>
      </w:r>
      <w:r w:rsidRPr="00233DEF">
        <w:rPr>
          <w:rFonts w:ascii="Times New Roman" w:hAnsi="Times New Roman"/>
          <w:szCs w:val="20"/>
        </w:rPr>
        <w:tab/>
        <w:t xml:space="preserve">  Tata Mcgraw-Hill</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Financial and Mgt. Accounting</w:t>
      </w:r>
      <w:r w:rsidRPr="00233DEF">
        <w:rPr>
          <w:rFonts w:ascii="Times New Roman" w:hAnsi="Times New Roman"/>
          <w:szCs w:val="20"/>
        </w:rPr>
        <w:tab/>
      </w:r>
      <w:r w:rsidRPr="00233DEF">
        <w:rPr>
          <w:rFonts w:ascii="Times New Roman" w:hAnsi="Times New Roman"/>
          <w:szCs w:val="20"/>
        </w:rPr>
        <w:tab/>
        <w:t>S.N. Maheshwari</w:t>
      </w:r>
      <w:r w:rsidRPr="00233DEF">
        <w:rPr>
          <w:rFonts w:ascii="Times New Roman" w:hAnsi="Times New Roman"/>
          <w:szCs w:val="20"/>
        </w:rPr>
        <w:tab/>
        <w:t xml:space="preserve">  Sultan Chand &amp; Sons</w:t>
      </w:r>
    </w:p>
    <w:p w:rsidR="00E74312" w:rsidRPr="00233DEF" w:rsidRDefault="00E74312" w:rsidP="00FC14B8">
      <w:pPr>
        <w:autoSpaceDE w:val="0"/>
        <w:autoSpaceDN w:val="0"/>
        <w:adjustRightInd w:val="0"/>
        <w:spacing w:after="0"/>
        <w:jc w:val="both"/>
        <w:rPr>
          <w:rFonts w:ascii="Times New Roman" w:hAnsi="Times New Roman"/>
          <w:b/>
          <w:bCs/>
          <w:szCs w:val="20"/>
        </w:rPr>
      </w:pP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u w:val="single"/>
        </w:rPr>
        <w:t>BE-204</w:t>
      </w:r>
      <w:r w:rsidRPr="00233DEF">
        <w:rPr>
          <w:rFonts w:ascii="Times New Roman" w:hAnsi="Times New Roman"/>
          <w:b/>
          <w:bCs/>
          <w:szCs w:val="20"/>
        </w:rPr>
        <w:t xml:space="preserve">                                  MARKETING MANAGEMENT</w:t>
      </w:r>
    </w:p>
    <w:p w:rsidR="00D17E09" w:rsidRDefault="00E74312" w:rsidP="002A74D5">
      <w:pPr>
        <w:numPr>
          <w:ilvl w:val="0"/>
          <w:numId w:val="16"/>
        </w:numPr>
        <w:autoSpaceDE w:val="0"/>
        <w:autoSpaceDN w:val="0"/>
        <w:adjustRightInd w:val="0"/>
        <w:spacing w:after="0" w:line="240" w:lineRule="auto"/>
        <w:jc w:val="both"/>
        <w:rPr>
          <w:rFonts w:ascii="Times New Roman" w:hAnsi="Times New Roman"/>
          <w:szCs w:val="20"/>
        </w:rPr>
      </w:pPr>
      <w:r w:rsidRPr="00D17E09">
        <w:rPr>
          <w:rFonts w:ascii="Times New Roman" w:hAnsi="Times New Roman"/>
          <w:b/>
          <w:bCs/>
          <w:szCs w:val="20"/>
        </w:rPr>
        <w:t>Marketing Management:</w:t>
      </w:r>
      <w:r w:rsidRPr="00D17E09">
        <w:rPr>
          <w:rFonts w:ascii="Times New Roman" w:hAnsi="Times New Roman"/>
          <w:szCs w:val="20"/>
        </w:rPr>
        <w:t xml:space="preserve"> Nature, Scope and Concepts, Marketing Mix, Segmentation, Marketing environment. Marketing legislation</w:t>
      </w:r>
      <w:r w:rsidR="00D17E09" w:rsidRPr="00D17E09">
        <w:rPr>
          <w:rFonts w:ascii="Times New Roman" w:hAnsi="Times New Roman"/>
          <w:szCs w:val="20"/>
        </w:rPr>
        <w:t>, Emerging Trends in Marketing</w:t>
      </w:r>
      <w:r w:rsidR="00D17E09">
        <w:rPr>
          <w:rFonts w:ascii="Times New Roman" w:hAnsi="Times New Roman"/>
          <w:szCs w:val="20"/>
        </w:rPr>
        <w:t>.</w:t>
      </w:r>
    </w:p>
    <w:p w:rsidR="00E74312" w:rsidRPr="00D17E09" w:rsidRDefault="00E74312" w:rsidP="002A74D5">
      <w:pPr>
        <w:numPr>
          <w:ilvl w:val="0"/>
          <w:numId w:val="16"/>
        </w:numPr>
        <w:autoSpaceDE w:val="0"/>
        <w:autoSpaceDN w:val="0"/>
        <w:adjustRightInd w:val="0"/>
        <w:spacing w:after="0" w:line="240" w:lineRule="auto"/>
        <w:jc w:val="both"/>
        <w:rPr>
          <w:rFonts w:ascii="Times New Roman" w:hAnsi="Times New Roman"/>
          <w:szCs w:val="20"/>
        </w:rPr>
      </w:pPr>
      <w:r w:rsidRPr="00D17E09">
        <w:rPr>
          <w:rFonts w:ascii="Times New Roman" w:hAnsi="Times New Roman"/>
          <w:b/>
          <w:bCs/>
          <w:szCs w:val="20"/>
        </w:rPr>
        <w:t xml:space="preserve">Product Decisions: </w:t>
      </w:r>
      <w:r w:rsidRPr="00D17E09">
        <w:rPr>
          <w:rFonts w:ascii="Times New Roman" w:hAnsi="Times New Roman"/>
          <w:szCs w:val="20"/>
        </w:rPr>
        <w:t>Product concept, Branding, Packaging and Leveling Product support     services, Product and Brand Positioning, New product development, Market development,     Product life cycle, Pricing</w:t>
      </w:r>
      <w:r w:rsidR="004E0A62">
        <w:rPr>
          <w:rFonts w:ascii="Times New Roman" w:hAnsi="Times New Roman"/>
          <w:szCs w:val="20"/>
        </w:rPr>
        <w:t xml:space="preserve"> Strategy.</w:t>
      </w:r>
    </w:p>
    <w:p w:rsidR="00E74312" w:rsidRPr="00233DEF" w:rsidRDefault="004E0A62" w:rsidP="00E74312">
      <w:pPr>
        <w:numPr>
          <w:ilvl w:val="0"/>
          <w:numId w:val="16"/>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Retailing</w:t>
      </w:r>
      <w:r w:rsidR="00E74312" w:rsidRPr="00233DEF">
        <w:rPr>
          <w:rFonts w:ascii="Times New Roman" w:hAnsi="Times New Roman"/>
          <w:b/>
          <w:bCs/>
          <w:szCs w:val="20"/>
        </w:rPr>
        <w:t>:</w:t>
      </w:r>
      <w:r w:rsidR="00E74312" w:rsidRPr="00233DEF">
        <w:rPr>
          <w:rFonts w:ascii="Times New Roman" w:hAnsi="Times New Roman"/>
          <w:szCs w:val="20"/>
        </w:rPr>
        <w:t xml:space="preserve"> Distribution cha</w:t>
      </w:r>
      <w:r>
        <w:rPr>
          <w:rFonts w:ascii="Times New Roman" w:hAnsi="Times New Roman"/>
          <w:szCs w:val="20"/>
        </w:rPr>
        <w:t>nnels and physical distribution, Channel Management Decision, Decision Involved in Setting up the Channel.</w:t>
      </w:r>
    </w:p>
    <w:p w:rsidR="00E74312" w:rsidRPr="00233DEF" w:rsidRDefault="00E74312" w:rsidP="00E74312">
      <w:pPr>
        <w:numPr>
          <w:ilvl w:val="0"/>
          <w:numId w:val="16"/>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Promotion: </w:t>
      </w:r>
      <w:r w:rsidRPr="00233DEF">
        <w:rPr>
          <w:rFonts w:ascii="Times New Roman" w:hAnsi="Times New Roman"/>
          <w:szCs w:val="20"/>
        </w:rPr>
        <w:t>Communication process, Promotion mix, Different tools of Promotions their     characteristics and limitations, Advertising.</w:t>
      </w:r>
    </w:p>
    <w:p w:rsidR="00E74312" w:rsidRPr="00233DEF" w:rsidRDefault="00E74312" w:rsidP="00E74312">
      <w:pPr>
        <w:numPr>
          <w:ilvl w:val="0"/>
          <w:numId w:val="16"/>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Marketing of services:</w:t>
      </w:r>
      <w:r w:rsidRPr="00233DEF">
        <w:rPr>
          <w:rFonts w:ascii="Times New Roman" w:hAnsi="Times New Roman"/>
          <w:szCs w:val="20"/>
        </w:rPr>
        <w:t xml:space="preserve"> </w:t>
      </w:r>
      <w:r w:rsidR="00D52231">
        <w:rPr>
          <w:rFonts w:ascii="Times New Roman" w:hAnsi="Times New Roman"/>
          <w:szCs w:val="20"/>
        </w:rPr>
        <w:t>S</w:t>
      </w:r>
      <w:r w:rsidRPr="00233DEF">
        <w:rPr>
          <w:rFonts w:ascii="Times New Roman" w:hAnsi="Times New Roman"/>
          <w:szCs w:val="20"/>
        </w:rPr>
        <w:t>ervice Marketing, Service quality Measurements (SERVQUAL),</w:t>
      </w:r>
      <w:r w:rsidR="00D52231">
        <w:rPr>
          <w:rFonts w:ascii="Times New Roman" w:hAnsi="Times New Roman"/>
          <w:szCs w:val="20"/>
        </w:rPr>
        <w:t>Social and Ethical Aspects of Marketing, International marketing, Green marketing, E- Marketing, Tourism marketing.</w:t>
      </w:r>
    </w:p>
    <w:p w:rsidR="00E74312" w:rsidRPr="00233DEF" w:rsidRDefault="00E74312" w:rsidP="00E74312">
      <w:pPr>
        <w:autoSpaceDE w:val="0"/>
        <w:autoSpaceDN w:val="0"/>
        <w:adjustRightInd w:val="0"/>
        <w:jc w:val="both"/>
        <w:rPr>
          <w:rFonts w:ascii="Times New Roman" w:hAnsi="Times New Roman"/>
          <w:szCs w:val="20"/>
        </w:rPr>
      </w:pPr>
    </w:p>
    <w:p w:rsidR="00F70CE9" w:rsidRPr="00233DEF" w:rsidRDefault="00F70CE9">
      <w:pPr>
        <w:rPr>
          <w:rFonts w:ascii="Times New Roman" w:hAnsi="Times New Roman"/>
          <w:b/>
          <w:bCs/>
          <w:szCs w:val="20"/>
        </w:rPr>
      </w:pPr>
      <w:r w:rsidRPr="00233DEF">
        <w:rPr>
          <w:rFonts w:ascii="Times New Roman" w:hAnsi="Times New Roman"/>
          <w:b/>
          <w:bCs/>
          <w:szCs w:val="20"/>
        </w:rPr>
        <w:br w:type="page"/>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A7DDA"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ab/>
        <w:t xml:space="preserve">Principles of Marketing </w:t>
      </w:r>
      <w:r w:rsidRPr="00233DEF">
        <w:rPr>
          <w:rFonts w:ascii="Times New Roman" w:hAnsi="Times New Roman"/>
          <w:szCs w:val="20"/>
        </w:rPr>
        <w:tab/>
      </w:r>
      <w:r w:rsidRPr="00233DEF">
        <w:rPr>
          <w:rFonts w:ascii="Times New Roman" w:hAnsi="Times New Roman"/>
          <w:szCs w:val="20"/>
        </w:rPr>
        <w:tab/>
        <w:t>Philip Kotler ,</w:t>
      </w:r>
      <w:r w:rsidR="00E74312" w:rsidRPr="00233DEF">
        <w:rPr>
          <w:rFonts w:ascii="Times New Roman" w:hAnsi="Times New Roman"/>
          <w:szCs w:val="20"/>
        </w:rPr>
        <w:t xml:space="preserve">        </w:t>
      </w:r>
      <w:r w:rsidR="00FC14B8" w:rsidRPr="00233DEF">
        <w:rPr>
          <w:rFonts w:ascii="Times New Roman" w:hAnsi="Times New Roman"/>
          <w:szCs w:val="20"/>
        </w:rPr>
        <w:tab/>
      </w:r>
      <w:r w:rsidR="00E74312" w:rsidRPr="00233DEF">
        <w:rPr>
          <w:rFonts w:ascii="Times New Roman" w:hAnsi="Times New Roman"/>
          <w:szCs w:val="20"/>
        </w:rPr>
        <w:t>Prentice Hall India</w:t>
      </w:r>
      <w:r w:rsidRPr="00233DEF">
        <w:rPr>
          <w:rFonts w:ascii="Times New Roman" w:hAnsi="Times New Roman"/>
          <w:szCs w:val="20"/>
        </w:rPr>
        <w:t>,</w:t>
      </w:r>
      <w:r w:rsidR="00E74312" w:rsidRPr="00233DEF">
        <w:rPr>
          <w:rFonts w:ascii="Times New Roman" w:hAnsi="Times New Roman"/>
          <w:szCs w:val="20"/>
        </w:rPr>
        <w:t xml:space="preserve">Armstrong   </w:t>
      </w:r>
      <w:r w:rsidR="00E74312" w:rsidRPr="00233DEF">
        <w:rPr>
          <w:rFonts w:ascii="Times New Roman" w:hAnsi="Times New Roman"/>
          <w:szCs w:val="20"/>
        </w:rPr>
        <w:tab/>
      </w:r>
    </w:p>
    <w:p w:rsidR="00E74312" w:rsidRPr="00233DEF" w:rsidRDefault="00EA7DDA"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 </w:t>
      </w:r>
      <w:r w:rsidRPr="00233DEF">
        <w:rPr>
          <w:rFonts w:ascii="Times New Roman" w:hAnsi="Times New Roman"/>
          <w:szCs w:val="20"/>
        </w:rPr>
        <w:tab/>
        <w:t>Marketing Management</w:t>
      </w:r>
      <w:r w:rsidRPr="00233DEF">
        <w:rPr>
          <w:rFonts w:ascii="Times New Roman" w:hAnsi="Times New Roman"/>
          <w:szCs w:val="20"/>
        </w:rPr>
        <w:tab/>
      </w:r>
      <w:r w:rsidR="00E74312" w:rsidRPr="00233DEF">
        <w:rPr>
          <w:rFonts w:ascii="Times New Roman" w:hAnsi="Times New Roman"/>
          <w:szCs w:val="20"/>
        </w:rPr>
        <w:t xml:space="preserve">Parag Diwan &amp;         </w:t>
      </w:r>
      <w:r w:rsidR="00FC14B8" w:rsidRPr="00233DEF">
        <w:rPr>
          <w:rFonts w:ascii="Times New Roman" w:hAnsi="Times New Roman"/>
          <w:szCs w:val="20"/>
        </w:rPr>
        <w:tab/>
      </w:r>
      <w:r w:rsidR="00E74312" w:rsidRPr="00233DEF">
        <w:rPr>
          <w:rFonts w:ascii="Times New Roman" w:hAnsi="Times New Roman"/>
          <w:szCs w:val="20"/>
        </w:rPr>
        <w:t>Excel books</w:t>
      </w:r>
      <w:r w:rsidRPr="00233DEF">
        <w:rPr>
          <w:rFonts w:ascii="Times New Roman" w:hAnsi="Times New Roman"/>
          <w:szCs w:val="20"/>
        </w:rPr>
        <w:t xml:space="preserve">, </w:t>
      </w:r>
    </w:p>
    <w:p w:rsidR="00E74312" w:rsidRPr="00233DEF" w:rsidRDefault="00FC14B8" w:rsidP="00FC14B8">
      <w:pPr>
        <w:autoSpaceDE w:val="0"/>
        <w:autoSpaceDN w:val="0"/>
        <w:adjustRightInd w:val="0"/>
        <w:spacing w:after="0"/>
        <w:jc w:val="both"/>
        <w:rPr>
          <w:rFonts w:ascii="Times New Roman" w:hAnsi="Times New Roman"/>
          <w:szCs w:val="20"/>
        </w:rPr>
      </w:pPr>
      <w:r w:rsidRPr="00233DEF">
        <w:rPr>
          <w:rFonts w:ascii="Times New Roman" w:hAnsi="Times New Roman"/>
          <w:szCs w:val="20"/>
        </w:rPr>
        <w:tab/>
        <w:t xml:space="preserve">Marketing Management </w:t>
      </w:r>
      <w:r w:rsidRPr="00233DEF">
        <w:rPr>
          <w:rFonts w:ascii="Times New Roman" w:hAnsi="Times New Roman"/>
          <w:szCs w:val="20"/>
        </w:rPr>
        <w:tab/>
      </w:r>
      <w:r w:rsidR="00E74312" w:rsidRPr="00233DEF">
        <w:rPr>
          <w:rFonts w:ascii="Times New Roman" w:hAnsi="Times New Roman"/>
          <w:szCs w:val="20"/>
        </w:rPr>
        <w:t>D.P.Jain</w:t>
      </w:r>
      <w:r w:rsidR="00E74312" w:rsidRPr="00233DEF">
        <w:rPr>
          <w:rFonts w:ascii="Times New Roman" w:hAnsi="Times New Roman"/>
          <w:szCs w:val="20"/>
        </w:rPr>
        <w:tab/>
        <w:t xml:space="preserve">        </w:t>
      </w:r>
      <w:r w:rsidRPr="00233DEF">
        <w:rPr>
          <w:rFonts w:ascii="Times New Roman" w:hAnsi="Times New Roman"/>
          <w:szCs w:val="20"/>
        </w:rPr>
        <w:tab/>
      </w:r>
      <w:r w:rsidRPr="00233DEF">
        <w:rPr>
          <w:rFonts w:ascii="Times New Roman" w:hAnsi="Times New Roman"/>
          <w:szCs w:val="20"/>
        </w:rPr>
        <w:tab/>
      </w:r>
      <w:r w:rsidR="00E74312" w:rsidRPr="00233DEF">
        <w:rPr>
          <w:rFonts w:ascii="Times New Roman" w:hAnsi="Times New Roman"/>
          <w:szCs w:val="20"/>
        </w:rPr>
        <w:t>Dhanpat Rai &amp; Co.</w:t>
      </w:r>
    </w:p>
    <w:p w:rsidR="00E74312" w:rsidRDefault="00E74312" w:rsidP="00FC14B8">
      <w:pPr>
        <w:autoSpaceDE w:val="0"/>
        <w:autoSpaceDN w:val="0"/>
        <w:adjustRightInd w:val="0"/>
        <w:spacing w:after="0"/>
        <w:ind w:firstLine="720"/>
        <w:jc w:val="both"/>
        <w:rPr>
          <w:rFonts w:ascii="Times New Roman" w:hAnsi="Times New Roman"/>
          <w:szCs w:val="20"/>
        </w:rPr>
      </w:pPr>
      <w:r w:rsidRPr="00233DEF">
        <w:rPr>
          <w:rFonts w:ascii="Times New Roman" w:hAnsi="Times New Roman"/>
          <w:szCs w:val="20"/>
        </w:rPr>
        <w:t>Marketing Management</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r>
      <w:r w:rsidR="00FC14B8" w:rsidRPr="00233DEF">
        <w:rPr>
          <w:rFonts w:ascii="Times New Roman" w:hAnsi="Times New Roman"/>
          <w:szCs w:val="20"/>
        </w:rPr>
        <w:tab/>
      </w:r>
      <w:r w:rsidRPr="00233DEF">
        <w:rPr>
          <w:rFonts w:ascii="Times New Roman" w:hAnsi="Times New Roman"/>
          <w:szCs w:val="20"/>
        </w:rPr>
        <w:t>Philip</w:t>
      </w:r>
      <w:r w:rsidR="00FC14B8" w:rsidRPr="00233DEF">
        <w:rPr>
          <w:rFonts w:ascii="Times New Roman" w:hAnsi="Times New Roman"/>
          <w:szCs w:val="20"/>
        </w:rPr>
        <w:t xml:space="preserve"> Kotler  </w:t>
      </w:r>
      <w:r w:rsidRPr="00233DEF">
        <w:rPr>
          <w:rFonts w:ascii="Times New Roman" w:hAnsi="Times New Roman"/>
          <w:szCs w:val="20"/>
        </w:rPr>
        <w:t>Prentice-Hall India</w:t>
      </w:r>
    </w:p>
    <w:p w:rsidR="00861AE6" w:rsidRPr="00233DEF" w:rsidRDefault="00861AE6" w:rsidP="00FC14B8">
      <w:pPr>
        <w:autoSpaceDE w:val="0"/>
        <w:autoSpaceDN w:val="0"/>
        <w:adjustRightInd w:val="0"/>
        <w:spacing w:after="0"/>
        <w:ind w:firstLine="720"/>
        <w:jc w:val="both"/>
        <w:rPr>
          <w:rFonts w:ascii="Times New Roman" w:hAnsi="Times New Roman"/>
          <w:szCs w:val="20"/>
        </w:rPr>
      </w:pPr>
    </w:p>
    <w:p w:rsidR="00E74312" w:rsidRPr="00233DEF" w:rsidRDefault="00E74312" w:rsidP="00FC14B8">
      <w:pPr>
        <w:autoSpaceDE w:val="0"/>
        <w:autoSpaceDN w:val="0"/>
        <w:adjustRightInd w:val="0"/>
        <w:spacing w:after="0"/>
        <w:jc w:val="both"/>
        <w:rPr>
          <w:rFonts w:ascii="Times New Roman" w:hAnsi="Times New Roman"/>
          <w:b/>
          <w:bCs/>
          <w:szCs w:val="20"/>
        </w:rPr>
      </w:pPr>
      <w:r w:rsidRPr="00233DEF">
        <w:rPr>
          <w:rFonts w:ascii="Times New Roman" w:hAnsi="Times New Roman"/>
          <w:b/>
          <w:bCs/>
          <w:szCs w:val="20"/>
          <w:u w:val="single"/>
        </w:rPr>
        <w:t>BE -  205</w:t>
      </w:r>
      <w:r w:rsidRPr="00233DEF">
        <w:rPr>
          <w:rFonts w:ascii="Times New Roman" w:hAnsi="Times New Roman"/>
          <w:szCs w:val="20"/>
        </w:rPr>
        <w:t xml:space="preserve">                  </w:t>
      </w:r>
      <w:r w:rsidRPr="00233DEF">
        <w:rPr>
          <w:rFonts w:ascii="Times New Roman" w:hAnsi="Times New Roman"/>
          <w:b/>
          <w:bCs/>
          <w:szCs w:val="20"/>
        </w:rPr>
        <w:t xml:space="preserve">          MANAGEMENT AND COST ACCOUNTING</w:t>
      </w:r>
    </w:p>
    <w:p w:rsidR="00E74312" w:rsidRPr="00233DEF" w:rsidRDefault="00E74312" w:rsidP="00E74312">
      <w:pPr>
        <w:autoSpaceDE w:val="0"/>
        <w:autoSpaceDN w:val="0"/>
        <w:adjustRightInd w:val="0"/>
        <w:jc w:val="both"/>
        <w:rPr>
          <w:rFonts w:ascii="Times New Roman" w:hAnsi="Times New Roman"/>
          <w:b/>
          <w:bCs/>
          <w:sz w:val="8"/>
          <w:szCs w:val="20"/>
        </w:rPr>
      </w:pPr>
    </w:p>
    <w:p w:rsidR="00E74312" w:rsidRPr="00233DEF" w:rsidRDefault="00E74312" w:rsidP="00E74312">
      <w:pPr>
        <w:numPr>
          <w:ilvl w:val="0"/>
          <w:numId w:val="14"/>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Introduction:</w:t>
      </w:r>
      <w:r w:rsidRPr="00233DEF">
        <w:rPr>
          <w:rFonts w:ascii="Times New Roman" w:hAnsi="Times New Roman"/>
          <w:szCs w:val="20"/>
        </w:rPr>
        <w:t xml:space="preserve"> Accounting concepts, financial accounting-Principles, Postings and Final accounts. Cost Accounting - Cost sheet, Cost center, Cost concept, Methods of Costing, Management Accounting.</w:t>
      </w:r>
    </w:p>
    <w:p w:rsidR="00E74312" w:rsidRPr="00233DEF" w:rsidRDefault="00E74312" w:rsidP="00E74312">
      <w:pPr>
        <w:numPr>
          <w:ilvl w:val="0"/>
          <w:numId w:val="14"/>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Business Budget and Budgetary Control:</w:t>
      </w:r>
      <w:r w:rsidRPr="00233DEF">
        <w:rPr>
          <w:rFonts w:ascii="Times New Roman" w:hAnsi="Times New Roman"/>
          <w:szCs w:val="20"/>
        </w:rPr>
        <w:t xml:space="preserve"> Concept, Nature, Objectives, Advantages and     Limitations of Budget and Budgetary Control, Essentials of Effective Budgeting, Budgetary Control Organisation, Mode of Operations of Budgetary Control, Classification of Budgets-Sales, Selling and Distribution, Production, purchase, Raw-Material, Overhead, Cash, Flexible and Master Budget.</w:t>
      </w:r>
    </w:p>
    <w:p w:rsidR="000C1FFF" w:rsidRPr="000C1FFF" w:rsidRDefault="00E624E5" w:rsidP="00E74312">
      <w:pPr>
        <w:numPr>
          <w:ilvl w:val="0"/>
          <w:numId w:val="14"/>
        </w:numPr>
        <w:autoSpaceDE w:val="0"/>
        <w:autoSpaceDN w:val="0"/>
        <w:adjustRightInd w:val="0"/>
        <w:spacing w:after="0" w:line="240" w:lineRule="auto"/>
        <w:jc w:val="both"/>
        <w:rPr>
          <w:rFonts w:ascii="Times New Roman" w:hAnsi="Times New Roman"/>
          <w:szCs w:val="20"/>
        </w:rPr>
      </w:pPr>
      <w:r w:rsidRPr="000C1FFF">
        <w:rPr>
          <w:rFonts w:ascii="Times New Roman" w:hAnsi="Times New Roman"/>
          <w:b/>
          <w:bCs/>
          <w:szCs w:val="20"/>
        </w:rPr>
        <w:t xml:space="preserve">Standard Costing: </w:t>
      </w:r>
      <w:r w:rsidRPr="000C1FFF">
        <w:rPr>
          <w:rFonts w:ascii="Times New Roman" w:hAnsi="Times New Roman"/>
          <w:szCs w:val="20"/>
        </w:rPr>
        <w:t>Concept, characteristics of marginal costing, Practical application of Marginal Costing, Basic equation of marginal Costing, Advantage of marginal costing, Cost volume Profit relationship, Meaning and Assumptions of Break-Even Analysis, basic Techniques of Break Even Analysis, Limitations of Break Even Analysis, Meaning and Concept of Standard costing, Setting of Standards, Determination of Standards Hours, advantages of Standard costing, Variance Analysis, Classification of Variances-Ma</w:t>
      </w:r>
      <w:r w:rsidR="00BC4B2C">
        <w:rPr>
          <w:rFonts w:ascii="Times New Roman" w:hAnsi="Times New Roman"/>
          <w:szCs w:val="20"/>
        </w:rPr>
        <w:t>terials, Labour and Overhead.</w:t>
      </w:r>
    </w:p>
    <w:p w:rsidR="00E74312" w:rsidRPr="000C1FFF" w:rsidRDefault="00E624E5" w:rsidP="00E74312">
      <w:pPr>
        <w:numPr>
          <w:ilvl w:val="0"/>
          <w:numId w:val="14"/>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 xml:space="preserve">Materials Costing: </w:t>
      </w:r>
      <w:r>
        <w:rPr>
          <w:rFonts w:ascii="Times New Roman" w:hAnsi="Times New Roman"/>
          <w:bCs/>
          <w:szCs w:val="20"/>
        </w:rPr>
        <w:t>Need for Pricing, Actual Pricing Methods - FIFO, LIFO, HIFO, Base Stock Method, Average Pricing Method – Activity Based Costing.</w:t>
      </w:r>
      <w:r w:rsidR="00E74312" w:rsidRPr="000C1FFF">
        <w:rPr>
          <w:rFonts w:ascii="Times New Roman" w:hAnsi="Times New Roman"/>
          <w:b/>
          <w:bCs/>
          <w:szCs w:val="20"/>
        </w:rPr>
        <w:t>Marginal Costing &amp;</w:t>
      </w:r>
      <w:r w:rsidR="00E74312" w:rsidRPr="000C1FFF">
        <w:rPr>
          <w:rFonts w:ascii="Times New Roman" w:hAnsi="Times New Roman"/>
          <w:szCs w:val="20"/>
        </w:rPr>
        <w:t>.</w:t>
      </w:r>
    </w:p>
    <w:p w:rsidR="00E74312" w:rsidRPr="00233DEF" w:rsidRDefault="00E74312" w:rsidP="00E74312">
      <w:pPr>
        <w:numPr>
          <w:ilvl w:val="0"/>
          <w:numId w:val="14"/>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Recent Trend in accounting: </w:t>
      </w:r>
      <w:r w:rsidR="00530810">
        <w:rPr>
          <w:rFonts w:ascii="Times New Roman" w:hAnsi="Times New Roman"/>
          <w:szCs w:val="20"/>
        </w:rPr>
        <w:t>Inflation</w:t>
      </w:r>
      <w:r w:rsidRPr="00233DEF">
        <w:rPr>
          <w:rFonts w:ascii="Times New Roman" w:hAnsi="Times New Roman"/>
          <w:szCs w:val="20"/>
        </w:rPr>
        <w:t xml:space="preserve"> Accounting, Human resource accounting,      Responsibility Accounting, Management Audit.</w:t>
      </w:r>
    </w:p>
    <w:p w:rsidR="00E74312" w:rsidRPr="00233DEF" w:rsidRDefault="00E74312" w:rsidP="00E74312">
      <w:pPr>
        <w:autoSpaceDE w:val="0"/>
        <w:autoSpaceDN w:val="0"/>
        <w:adjustRightInd w:val="0"/>
        <w:jc w:val="both"/>
        <w:rPr>
          <w:rFonts w:ascii="Times New Roman" w:hAnsi="Times New Roman"/>
          <w:b/>
          <w:bCs/>
          <w:sz w:val="14"/>
          <w:szCs w:val="20"/>
        </w:rPr>
      </w:pP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Mgt. &amp; Cost Accounting</w:t>
      </w:r>
      <w:r w:rsidRPr="00233DEF">
        <w:rPr>
          <w:rFonts w:ascii="Times New Roman" w:hAnsi="Times New Roman"/>
          <w:szCs w:val="20"/>
        </w:rPr>
        <w:tab/>
      </w:r>
      <w:r w:rsidR="00FC14B8" w:rsidRPr="00233DEF">
        <w:rPr>
          <w:rFonts w:ascii="Times New Roman" w:hAnsi="Times New Roman"/>
          <w:szCs w:val="20"/>
        </w:rPr>
        <w:tab/>
      </w:r>
      <w:r w:rsidRPr="00233DEF">
        <w:rPr>
          <w:rFonts w:ascii="Times New Roman" w:hAnsi="Times New Roman"/>
          <w:szCs w:val="20"/>
        </w:rPr>
        <w:t xml:space="preserve">Khan &amp; Jain </w:t>
      </w:r>
      <w:r w:rsidRPr="00233DEF">
        <w:rPr>
          <w:rFonts w:ascii="Times New Roman" w:hAnsi="Times New Roman"/>
          <w:szCs w:val="20"/>
        </w:rPr>
        <w:tab/>
      </w:r>
      <w:r w:rsidRPr="00233DEF">
        <w:rPr>
          <w:rFonts w:ascii="Times New Roman" w:hAnsi="Times New Roman"/>
          <w:szCs w:val="20"/>
        </w:rPr>
        <w:tab/>
        <w:t>Tata McGraw-Hill</w:t>
      </w:r>
    </w:p>
    <w:p w:rsidR="00E74312" w:rsidRPr="00233DEF" w:rsidRDefault="00E74312" w:rsidP="00FC14B8">
      <w:pPr>
        <w:autoSpaceDE w:val="0"/>
        <w:autoSpaceDN w:val="0"/>
        <w:adjustRightInd w:val="0"/>
        <w:spacing w:after="0"/>
        <w:jc w:val="both"/>
        <w:rPr>
          <w:rFonts w:ascii="Times New Roman" w:hAnsi="Times New Roman"/>
          <w:b/>
          <w:bCs/>
          <w:szCs w:val="20"/>
          <w:u w:val="single"/>
        </w:rPr>
      </w:pPr>
      <w:r w:rsidRPr="00233DEF">
        <w:rPr>
          <w:rFonts w:ascii="Times New Roman" w:hAnsi="Times New Roman"/>
          <w:szCs w:val="20"/>
        </w:rPr>
        <w:tab/>
        <w:t>Financial Management</w:t>
      </w:r>
      <w:r w:rsidRPr="00233DEF">
        <w:rPr>
          <w:rFonts w:ascii="Times New Roman" w:hAnsi="Times New Roman"/>
          <w:szCs w:val="20"/>
        </w:rPr>
        <w:tab/>
        <w:t xml:space="preserve">             </w:t>
      </w:r>
      <w:r w:rsidRPr="00233DEF">
        <w:rPr>
          <w:rFonts w:ascii="Times New Roman" w:hAnsi="Times New Roman"/>
          <w:szCs w:val="20"/>
        </w:rPr>
        <w:tab/>
        <w:t>S.N. Maheshwari</w:t>
      </w:r>
      <w:r w:rsidRPr="00233DEF">
        <w:rPr>
          <w:rFonts w:ascii="Times New Roman" w:hAnsi="Times New Roman"/>
          <w:szCs w:val="20"/>
        </w:rPr>
        <w:tab/>
        <w:t xml:space="preserve">Vikas Publishing House </w:t>
      </w:r>
    </w:p>
    <w:p w:rsidR="00E74312" w:rsidRPr="00233DEF" w:rsidRDefault="00E74312" w:rsidP="00FC14B8">
      <w:pPr>
        <w:autoSpaceDE w:val="0"/>
        <w:autoSpaceDN w:val="0"/>
        <w:adjustRightInd w:val="0"/>
        <w:spacing w:after="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Financial Accounting</w:t>
      </w:r>
      <w:r w:rsidRPr="00233DEF">
        <w:rPr>
          <w:rFonts w:ascii="Times New Roman" w:hAnsi="Times New Roman"/>
          <w:szCs w:val="20"/>
        </w:rPr>
        <w:tab/>
      </w:r>
      <w:r w:rsidRPr="00233DEF">
        <w:rPr>
          <w:rFonts w:ascii="Times New Roman" w:hAnsi="Times New Roman"/>
          <w:szCs w:val="20"/>
        </w:rPr>
        <w:tab/>
        <w:t>Kishore</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Taxmann</w:t>
      </w:r>
    </w:p>
    <w:p w:rsidR="00E74312" w:rsidRPr="00233DEF" w:rsidRDefault="00E74312" w:rsidP="00FC14B8">
      <w:pPr>
        <w:autoSpaceDE w:val="0"/>
        <w:autoSpaceDN w:val="0"/>
        <w:adjustRightInd w:val="0"/>
        <w:spacing w:after="0"/>
        <w:ind w:firstLine="720"/>
        <w:jc w:val="both"/>
        <w:rPr>
          <w:rFonts w:ascii="Times New Roman" w:hAnsi="Times New Roman"/>
          <w:szCs w:val="20"/>
        </w:rPr>
      </w:pPr>
      <w:r w:rsidRPr="00233DEF">
        <w:rPr>
          <w:rFonts w:ascii="Times New Roman" w:hAnsi="Times New Roman"/>
          <w:szCs w:val="20"/>
        </w:rPr>
        <w:t>Cost &amp; Mgt. Accounting</w:t>
      </w:r>
      <w:r w:rsidRPr="00233DEF">
        <w:rPr>
          <w:rFonts w:ascii="Times New Roman" w:hAnsi="Times New Roman"/>
          <w:szCs w:val="20"/>
        </w:rPr>
        <w:tab/>
      </w:r>
      <w:r w:rsidR="00FC14B8" w:rsidRPr="00233DEF">
        <w:rPr>
          <w:rFonts w:ascii="Times New Roman" w:hAnsi="Times New Roman"/>
          <w:szCs w:val="20"/>
        </w:rPr>
        <w:tab/>
      </w:r>
      <w:r w:rsidRPr="00233DEF">
        <w:rPr>
          <w:rFonts w:ascii="Times New Roman" w:hAnsi="Times New Roman"/>
          <w:szCs w:val="20"/>
        </w:rPr>
        <w:t>Kishore</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Taxmann</w:t>
      </w:r>
    </w:p>
    <w:p w:rsidR="00E74312" w:rsidRPr="00233DEF" w:rsidRDefault="00E74312" w:rsidP="00FC14B8">
      <w:pPr>
        <w:autoSpaceDE w:val="0"/>
        <w:autoSpaceDN w:val="0"/>
        <w:adjustRightInd w:val="0"/>
        <w:spacing w:after="0"/>
        <w:jc w:val="both"/>
        <w:rPr>
          <w:rFonts w:ascii="Times New Roman" w:hAnsi="Times New Roman"/>
          <w:b/>
          <w:bCs/>
          <w:szCs w:val="20"/>
        </w:rPr>
      </w:pPr>
    </w:p>
    <w:p w:rsidR="00F70CE9" w:rsidRPr="00233DEF" w:rsidRDefault="00F70CE9">
      <w:pPr>
        <w:rPr>
          <w:rFonts w:ascii="Times New Roman" w:hAnsi="Times New Roman"/>
          <w:b/>
          <w:bCs/>
          <w:szCs w:val="20"/>
        </w:rPr>
      </w:pPr>
      <w:r w:rsidRPr="00233DEF">
        <w:rPr>
          <w:rFonts w:ascii="Times New Roman" w:hAnsi="Times New Roman"/>
          <w:b/>
          <w:bCs/>
          <w:szCs w:val="20"/>
        </w:rPr>
        <w:br w:type="page"/>
      </w:r>
    </w:p>
    <w:p w:rsidR="00E74312" w:rsidRPr="00233DEF" w:rsidRDefault="00E74312" w:rsidP="00E74312">
      <w:pPr>
        <w:autoSpaceDE w:val="0"/>
        <w:autoSpaceDN w:val="0"/>
        <w:adjustRightInd w:val="0"/>
        <w:rPr>
          <w:rFonts w:ascii="Times New Roman" w:hAnsi="Times New Roman"/>
          <w:b/>
          <w:bCs/>
          <w:szCs w:val="20"/>
        </w:rPr>
      </w:pPr>
      <w:r w:rsidRPr="00233DEF">
        <w:rPr>
          <w:rFonts w:ascii="Times New Roman" w:hAnsi="Times New Roman"/>
          <w:b/>
          <w:bCs/>
          <w:szCs w:val="20"/>
        </w:rPr>
        <w:t xml:space="preserve">BE --206.  </w:t>
      </w:r>
      <w:r w:rsidRPr="00233DEF">
        <w:rPr>
          <w:rFonts w:ascii="Times New Roman" w:hAnsi="Times New Roman"/>
          <w:b/>
          <w:bCs/>
          <w:szCs w:val="20"/>
        </w:rPr>
        <w:tab/>
      </w:r>
      <w:r w:rsidRPr="00233DEF">
        <w:rPr>
          <w:rFonts w:ascii="Times New Roman" w:hAnsi="Times New Roman"/>
          <w:b/>
          <w:bCs/>
          <w:szCs w:val="20"/>
        </w:rPr>
        <w:tab/>
      </w:r>
      <w:r w:rsidRPr="00233DEF">
        <w:rPr>
          <w:rFonts w:ascii="Times New Roman" w:hAnsi="Times New Roman"/>
          <w:b/>
          <w:bCs/>
          <w:szCs w:val="20"/>
        </w:rPr>
        <w:tab/>
      </w:r>
      <w:r w:rsidRPr="00233DEF">
        <w:rPr>
          <w:rFonts w:ascii="Times New Roman" w:hAnsi="Times New Roman"/>
          <w:b/>
          <w:bCs/>
          <w:szCs w:val="20"/>
        </w:rPr>
        <w:tab/>
        <w:t>BUSINESS</w:t>
      </w:r>
      <w:r w:rsidRPr="00233DEF">
        <w:rPr>
          <w:rFonts w:ascii="Times New Roman" w:hAnsi="Times New Roman"/>
          <w:szCs w:val="20"/>
        </w:rPr>
        <w:t xml:space="preserve">  </w:t>
      </w:r>
      <w:r w:rsidRPr="00233DEF">
        <w:rPr>
          <w:rFonts w:ascii="Times New Roman" w:hAnsi="Times New Roman"/>
          <w:b/>
          <w:bCs/>
          <w:szCs w:val="20"/>
        </w:rPr>
        <w:t>LAW</w:t>
      </w:r>
    </w:p>
    <w:p w:rsidR="00E74312" w:rsidRPr="00233DEF" w:rsidRDefault="00E74312" w:rsidP="00E74312">
      <w:pPr>
        <w:numPr>
          <w:ilvl w:val="0"/>
          <w:numId w:val="1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Indian Contract Act. 1872: </w:t>
      </w:r>
      <w:r w:rsidRPr="00233DEF">
        <w:rPr>
          <w:rFonts w:ascii="Times New Roman" w:hAnsi="Times New Roman"/>
          <w:szCs w:val="20"/>
        </w:rPr>
        <w:t>Nature and kinds of Contract, Essentials of valid Contract, offer and   Acceptance, Capacity of parties, Free consent, Legality of Object, Bailment and pledge, Rectification Contract of Agencies.</w:t>
      </w:r>
    </w:p>
    <w:p w:rsidR="00E74312" w:rsidRPr="00233DEF" w:rsidRDefault="00E74312" w:rsidP="00E74312">
      <w:pPr>
        <w:numPr>
          <w:ilvl w:val="0"/>
          <w:numId w:val="1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2. Sales Goods Act. 1930: </w:t>
      </w:r>
      <w:r w:rsidRPr="00233DEF">
        <w:rPr>
          <w:rFonts w:ascii="Times New Roman" w:hAnsi="Times New Roman"/>
          <w:szCs w:val="20"/>
        </w:rPr>
        <w:t>Conditions and Warranties, Transfer of ownership not property of goods, Transfer of title, performance of the contract of sale.</w:t>
      </w:r>
    </w:p>
    <w:p w:rsidR="00E74312" w:rsidRPr="00233DEF" w:rsidRDefault="00E74312" w:rsidP="00E74312">
      <w:pPr>
        <w:numPr>
          <w:ilvl w:val="0"/>
          <w:numId w:val="1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Indian partnership act 1932:  </w:t>
      </w:r>
      <w:r w:rsidRPr="00233DEF">
        <w:rPr>
          <w:rFonts w:ascii="Times New Roman" w:hAnsi="Times New Roman"/>
          <w:szCs w:val="20"/>
        </w:rPr>
        <w:t>Nature of partenership, formation of partnership, registration of firms, rights and duties of partners, dissolution of partnership.</w:t>
      </w:r>
    </w:p>
    <w:p w:rsidR="00E74312" w:rsidRPr="00233DEF" w:rsidRDefault="00AF3B1E" w:rsidP="00E74312">
      <w:pPr>
        <w:numPr>
          <w:ilvl w:val="0"/>
          <w:numId w:val="15"/>
        </w:numPr>
        <w:autoSpaceDE w:val="0"/>
        <w:autoSpaceDN w:val="0"/>
        <w:adjustRightInd w:val="0"/>
        <w:spacing w:after="0" w:line="240" w:lineRule="auto"/>
        <w:jc w:val="both"/>
        <w:rPr>
          <w:rFonts w:ascii="Times New Roman" w:hAnsi="Times New Roman"/>
          <w:szCs w:val="20"/>
        </w:rPr>
      </w:pPr>
      <w:r>
        <w:rPr>
          <w:rFonts w:ascii="Times New Roman" w:hAnsi="Times New Roman"/>
          <w:b/>
          <w:bCs/>
          <w:szCs w:val="20"/>
        </w:rPr>
        <w:t>Indian companies Act 2013</w:t>
      </w:r>
      <w:r w:rsidR="00E74312" w:rsidRPr="00233DEF">
        <w:rPr>
          <w:rFonts w:ascii="Times New Roman" w:hAnsi="Times New Roman"/>
          <w:b/>
          <w:bCs/>
          <w:szCs w:val="20"/>
        </w:rPr>
        <w:t>:</w:t>
      </w:r>
      <w:r w:rsidR="00E74312" w:rsidRPr="00233DEF">
        <w:rPr>
          <w:rFonts w:ascii="Times New Roman" w:hAnsi="Times New Roman"/>
          <w:szCs w:val="20"/>
        </w:rPr>
        <w:t xml:space="preserve"> Definition of Company, kinds of Companies, Formation of        company, Raising of fund through Equity and debt- Memorandum of association, Articles of association, Prospectus of Company, Shares and Share capital, Duties and Liability of Company, Directors of Company.</w:t>
      </w:r>
    </w:p>
    <w:p w:rsidR="00E74312" w:rsidRPr="00233DEF" w:rsidRDefault="00E74312" w:rsidP="00E74312">
      <w:pPr>
        <w:numPr>
          <w:ilvl w:val="0"/>
          <w:numId w:val="15"/>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The Negotiable Instrument Act. 1981: </w:t>
      </w:r>
      <w:r w:rsidRPr="00233DEF">
        <w:rPr>
          <w:rFonts w:ascii="Times New Roman" w:hAnsi="Times New Roman"/>
          <w:szCs w:val="20"/>
        </w:rPr>
        <w:t>Definition and Types of Negotiable Instrument Notes, Bills and Cheques.</w:t>
      </w:r>
    </w:p>
    <w:p w:rsidR="00E74312" w:rsidRPr="00233DEF" w:rsidRDefault="00E74312" w:rsidP="00E74312">
      <w:pPr>
        <w:autoSpaceDE w:val="0"/>
        <w:autoSpaceDN w:val="0"/>
        <w:adjustRightInd w:val="0"/>
        <w:jc w:val="both"/>
        <w:rPr>
          <w:rFonts w:ascii="Times New Roman" w:hAnsi="Times New Roman"/>
          <w:szCs w:val="20"/>
        </w:rPr>
      </w:pP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Mercantial Law</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M.C.Kuchhal</w:t>
      </w:r>
      <w:r w:rsidRPr="00233DEF">
        <w:rPr>
          <w:rFonts w:ascii="Times New Roman" w:hAnsi="Times New Roman"/>
          <w:szCs w:val="20"/>
        </w:rPr>
        <w:tab/>
      </w:r>
      <w:r w:rsidRPr="00233DEF">
        <w:rPr>
          <w:rFonts w:ascii="Times New Roman" w:hAnsi="Times New Roman"/>
          <w:szCs w:val="20"/>
        </w:rPr>
        <w:tab/>
        <w:t xml:space="preserve">Vikas Publishing </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Business Law</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M.C.Kuchhal</w:t>
      </w:r>
      <w:r w:rsidRPr="00233DEF">
        <w:rPr>
          <w:rFonts w:ascii="Times New Roman" w:hAnsi="Times New Roman"/>
          <w:szCs w:val="20"/>
        </w:rPr>
        <w:tab/>
      </w:r>
      <w:r w:rsidRPr="00233DEF">
        <w:rPr>
          <w:rFonts w:ascii="Times New Roman" w:hAnsi="Times New Roman"/>
          <w:szCs w:val="20"/>
        </w:rPr>
        <w:tab/>
        <w:t xml:space="preserve">Vikas Publishing </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Business Law</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Gulshan &amp; Kapoor</w:t>
      </w:r>
      <w:r w:rsidRPr="00233DEF">
        <w:rPr>
          <w:rFonts w:ascii="Times New Roman" w:hAnsi="Times New Roman"/>
          <w:szCs w:val="20"/>
        </w:rPr>
        <w:tab/>
        <w:t>New age International Pub.</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szCs w:val="20"/>
        </w:rPr>
        <w:tab/>
        <w:t>Business Law</w:t>
      </w:r>
      <w:r w:rsidRPr="00233DEF">
        <w:rPr>
          <w:rFonts w:ascii="Times New Roman" w:hAnsi="Times New Roman"/>
          <w:szCs w:val="20"/>
        </w:rPr>
        <w:tab/>
      </w:r>
      <w:r w:rsidRPr="00233DEF">
        <w:rPr>
          <w:rFonts w:ascii="Times New Roman" w:hAnsi="Times New Roman"/>
          <w:szCs w:val="20"/>
        </w:rPr>
        <w:tab/>
      </w:r>
      <w:r w:rsidRPr="00233DEF">
        <w:rPr>
          <w:rFonts w:ascii="Times New Roman" w:hAnsi="Times New Roman"/>
          <w:szCs w:val="20"/>
        </w:rPr>
        <w:tab/>
        <w:t>P.C. Tulsian</w:t>
      </w:r>
      <w:r w:rsidRPr="00233DEF">
        <w:rPr>
          <w:rFonts w:ascii="Times New Roman" w:hAnsi="Times New Roman"/>
          <w:szCs w:val="20"/>
        </w:rPr>
        <w:tab/>
      </w:r>
      <w:r w:rsidRPr="00233DEF">
        <w:rPr>
          <w:rFonts w:ascii="Times New Roman" w:hAnsi="Times New Roman"/>
          <w:szCs w:val="20"/>
        </w:rPr>
        <w:tab/>
        <w:t>Tata McGraw-Hill</w:t>
      </w:r>
    </w:p>
    <w:p w:rsidR="00146327" w:rsidRPr="00233DEF" w:rsidRDefault="00E74312" w:rsidP="00146327">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BE --207.  </w:t>
      </w:r>
      <w:r w:rsidR="00146327" w:rsidRPr="00233DEF">
        <w:rPr>
          <w:rFonts w:ascii="Times New Roman" w:hAnsi="Times New Roman"/>
          <w:b/>
          <w:bCs/>
          <w:szCs w:val="20"/>
        </w:rPr>
        <w:t xml:space="preserve">  </w:t>
      </w:r>
      <w:r w:rsidR="00146327" w:rsidRPr="00233DEF">
        <w:rPr>
          <w:rFonts w:ascii="Times New Roman" w:hAnsi="Times New Roman"/>
          <w:b/>
          <w:bCs/>
        </w:rPr>
        <w:t>BUSINESS FORECASTING</w:t>
      </w:r>
    </w:p>
    <w:p w:rsidR="00146327" w:rsidRPr="00233DEF" w:rsidRDefault="00401F06" w:rsidP="000B7F4F">
      <w:pPr>
        <w:numPr>
          <w:ilvl w:val="0"/>
          <w:numId w:val="24"/>
        </w:numPr>
        <w:spacing w:after="0" w:line="240" w:lineRule="auto"/>
        <w:jc w:val="both"/>
        <w:rPr>
          <w:rFonts w:ascii="Times New Roman" w:hAnsi="Times New Roman"/>
        </w:rPr>
      </w:pPr>
      <w:r w:rsidRPr="00233DEF">
        <w:rPr>
          <w:rFonts w:ascii="Times New Roman" w:hAnsi="Times New Roman"/>
        </w:rPr>
        <w:t>Introduction, Business Forecasting: - Objectives of forecasting in business - Prediction, projection and forecasting - Characteristics of business forecasting - Steps in forecasting ,</w:t>
      </w:r>
      <w:r w:rsidR="00146327" w:rsidRPr="00233DEF">
        <w:rPr>
          <w:rFonts w:ascii="Times New Roman" w:hAnsi="Times New Roman"/>
        </w:rPr>
        <w:t>Dema</w:t>
      </w:r>
      <w:r w:rsidR="000B7F4F" w:rsidRPr="00233DEF">
        <w:rPr>
          <w:rFonts w:ascii="Times New Roman" w:hAnsi="Times New Roman"/>
        </w:rPr>
        <w:t>nd Forecasting,</w:t>
      </w:r>
      <w:r w:rsidR="00DB1373" w:rsidRPr="00233DEF">
        <w:rPr>
          <w:rFonts w:ascii="Times New Roman" w:hAnsi="Times New Roman"/>
        </w:rPr>
        <w:t xml:space="preserve"> </w:t>
      </w:r>
      <w:r w:rsidR="00233DEF" w:rsidRPr="00233DEF">
        <w:rPr>
          <w:rFonts w:ascii="Times New Roman" w:hAnsi="Times New Roman"/>
        </w:rPr>
        <w:t>Utility of Business Forecasting ,</w:t>
      </w:r>
      <w:r w:rsidR="00DB1373" w:rsidRPr="00233DEF">
        <w:rPr>
          <w:rFonts w:ascii="Times New Roman" w:hAnsi="Times New Roman"/>
        </w:rPr>
        <w:t>Qualitative Forecasting Techniques,</w:t>
      </w:r>
      <w:r w:rsidR="000B7F4F" w:rsidRPr="00233DEF">
        <w:rPr>
          <w:rFonts w:ascii="Times New Roman" w:hAnsi="Times New Roman"/>
        </w:rPr>
        <w:t xml:space="preserve"> Advantages of business forecasting - Limitations of business forecasting</w:t>
      </w:r>
    </w:p>
    <w:p w:rsidR="00DB1373" w:rsidRPr="00233DEF" w:rsidRDefault="00401F06" w:rsidP="00DB1373">
      <w:pPr>
        <w:numPr>
          <w:ilvl w:val="0"/>
          <w:numId w:val="24"/>
        </w:numPr>
        <w:spacing w:after="0" w:line="240" w:lineRule="auto"/>
        <w:jc w:val="both"/>
        <w:rPr>
          <w:rFonts w:ascii="Times New Roman" w:hAnsi="Times New Roman"/>
        </w:rPr>
      </w:pPr>
      <w:r w:rsidRPr="00233DEF">
        <w:rPr>
          <w:rFonts w:ascii="Times New Roman" w:hAnsi="Times New Roman"/>
        </w:rPr>
        <w:t>Methods of Business Forecasting</w:t>
      </w:r>
      <w:r w:rsidR="00146327" w:rsidRPr="00233DEF">
        <w:rPr>
          <w:rFonts w:ascii="Times New Roman" w:hAnsi="Times New Roman"/>
        </w:rPr>
        <w:t xml:space="preserve"> Short-term, Medium-term and Long-term Forecasting Problems, </w:t>
      </w:r>
      <w:r w:rsidR="00DB1373" w:rsidRPr="00233DEF">
        <w:rPr>
          <w:rFonts w:ascii="Times New Roman" w:hAnsi="Times New Roman"/>
        </w:rPr>
        <w:t xml:space="preserve">Survey and Opinion Polling Techniques,Leading, Lagging and Coinci dent Economic Indicators </w:t>
      </w:r>
    </w:p>
    <w:p w:rsidR="000B7F4F" w:rsidRPr="00233DEF" w:rsidRDefault="000B7F4F" w:rsidP="000B7F4F">
      <w:pPr>
        <w:numPr>
          <w:ilvl w:val="0"/>
          <w:numId w:val="24"/>
        </w:numPr>
        <w:spacing w:after="0" w:line="240" w:lineRule="auto"/>
        <w:jc w:val="both"/>
        <w:rPr>
          <w:rFonts w:ascii="Times New Roman" w:hAnsi="Times New Roman"/>
        </w:rPr>
      </w:pPr>
      <w:r w:rsidRPr="00233DEF">
        <w:rPr>
          <w:rFonts w:ascii="Times New Roman" w:hAnsi="Times New Roman"/>
        </w:rPr>
        <w:t>Theories of Business Forecasting - Sequence or time-lag theory - Action and reaction theory, Economic rhythm theory ,Cross-cut analysis theory ,</w:t>
      </w:r>
      <w:r w:rsidR="00233DEF" w:rsidRPr="00233DEF">
        <w:rPr>
          <w:rFonts w:ascii="Times New Roman" w:hAnsi="Times New Roman"/>
        </w:rPr>
        <w:t xml:space="preserve"> Specific Historical Analogy,</w:t>
      </w:r>
      <w:r w:rsidR="00233DEF" w:rsidRPr="00233DEF">
        <w:rPr>
          <w:rFonts w:ascii="Times New Roman" w:hAnsi="Times New Roman"/>
          <w:b/>
          <w:bCs/>
        </w:rPr>
        <w:t xml:space="preserve"> </w:t>
      </w:r>
      <w:r w:rsidR="00233DEF" w:rsidRPr="00233DEF">
        <w:rPr>
          <w:rFonts w:ascii="Times New Roman" w:hAnsi="Times New Roman"/>
          <w:bCs/>
        </w:rPr>
        <w:t>Model Building Approach.</w:t>
      </w:r>
    </w:p>
    <w:p w:rsidR="00DB1373" w:rsidRPr="00233DEF" w:rsidRDefault="00DB1373" w:rsidP="00BC4C98">
      <w:pPr>
        <w:pStyle w:val="ListParagraph"/>
        <w:numPr>
          <w:ilvl w:val="0"/>
          <w:numId w:val="24"/>
        </w:numPr>
        <w:spacing w:after="0" w:line="240" w:lineRule="auto"/>
        <w:jc w:val="both"/>
        <w:rPr>
          <w:rFonts w:ascii="Times New Roman" w:hAnsi="Times New Roman"/>
        </w:rPr>
      </w:pPr>
      <w:r w:rsidRPr="00233DEF">
        <w:rPr>
          <w:rFonts w:ascii="Times New Roman" w:hAnsi="Times New Roman"/>
        </w:rPr>
        <w:t>Forecast Obtained from single Equation Regression Models , Unconditional Forecasting, Conditional Forecasting, Bi-variate Model and Multivariate Model,</w:t>
      </w:r>
      <w:r w:rsidRPr="00233DEF">
        <w:rPr>
          <w:rFonts w:ascii="Times New Roman" w:hAnsi="Times New Roman"/>
          <w:sz w:val="25"/>
          <w:szCs w:val="25"/>
        </w:rPr>
        <w:t xml:space="preserve"> </w:t>
      </w:r>
      <w:r w:rsidRPr="00233DEF">
        <w:rPr>
          <w:rFonts w:ascii="Times New Roman" w:hAnsi="Times New Roman"/>
        </w:rPr>
        <w:t>Interpolation and Extrapolation</w:t>
      </w:r>
      <w:r w:rsidR="00BC4C98" w:rsidRPr="00233DEF">
        <w:rPr>
          <w:rFonts w:ascii="Times New Roman" w:hAnsi="Times New Roman"/>
        </w:rPr>
        <w:t xml:space="preserve">, </w:t>
      </w:r>
      <w:r w:rsidRPr="00233DEF">
        <w:rPr>
          <w:rFonts w:ascii="Times New Roman" w:hAnsi="Times New Roman"/>
        </w:rPr>
        <w:t>Simultaneous Equations Model</w:t>
      </w:r>
    </w:p>
    <w:p w:rsidR="00DB1373" w:rsidRPr="00233DEF" w:rsidRDefault="00DB1373" w:rsidP="00DB1373">
      <w:pPr>
        <w:spacing w:after="0" w:line="240" w:lineRule="auto"/>
        <w:ind w:left="780"/>
        <w:jc w:val="both"/>
        <w:rPr>
          <w:rFonts w:ascii="Times New Roman" w:hAnsi="Times New Roman"/>
        </w:rPr>
      </w:pPr>
    </w:p>
    <w:p w:rsidR="00BC4C98" w:rsidRPr="00233DEF" w:rsidRDefault="00146327" w:rsidP="00BC4C98">
      <w:pPr>
        <w:numPr>
          <w:ilvl w:val="0"/>
          <w:numId w:val="24"/>
        </w:numPr>
        <w:spacing w:after="0" w:line="240" w:lineRule="auto"/>
        <w:jc w:val="both"/>
        <w:rPr>
          <w:rFonts w:ascii="Times New Roman" w:hAnsi="Times New Roman"/>
        </w:rPr>
      </w:pPr>
      <w:r w:rsidRPr="00233DEF">
        <w:rPr>
          <w:rFonts w:ascii="Times New Roman" w:hAnsi="Times New Roman"/>
          <w:b/>
          <w:bCs/>
        </w:rPr>
        <w:t>Time Series Analysis:</w:t>
      </w:r>
      <w:r w:rsidRPr="00233DEF">
        <w:rPr>
          <w:rFonts w:ascii="Times New Roman" w:hAnsi="Times New Roman"/>
        </w:rPr>
        <w:t xml:space="preserve"> </w:t>
      </w:r>
      <w:r w:rsidR="000B7F4F" w:rsidRPr="00233DEF">
        <w:rPr>
          <w:rFonts w:ascii="Times New Roman" w:hAnsi="Times New Roman"/>
        </w:rPr>
        <w:t>Introduction, Time Series Analysis , Utility of the Time Series , Components of Time Series - Long term trend or secular trend - Seasonal variations - Cyclic variations - Random variations, Methods of Measuring Trend - Free hand or graphic method - Semi-average method - Method of moving averages - Measurement of Seasonal Variation</w:t>
      </w:r>
      <w:r w:rsidR="00DB1373" w:rsidRPr="00233DEF">
        <w:rPr>
          <w:rFonts w:ascii="Times New Roman" w:hAnsi="Times New Roman"/>
        </w:rPr>
        <w:t>, , Exponential Smoothing</w:t>
      </w:r>
      <w:r w:rsidR="00BC4C98" w:rsidRPr="00233DEF">
        <w:rPr>
          <w:rFonts w:ascii="Times New Roman" w:hAnsi="Times New Roman"/>
        </w:rPr>
        <w:t>, Autoregressive Models,</w:t>
      </w:r>
      <w:r w:rsidR="00BC4C98" w:rsidRPr="00233DEF">
        <w:rPr>
          <w:rFonts w:ascii="Times New Roman" w:hAnsi="Times New Roman"/>
          <w:sz w:val="30"/>
          <w:szCs w:val="30"/>
        </w:rPr>
        <w:t xml:space="preserve"> </w:t>
      </w:r>
      <w:r w:rsidR="00BC4C98" w:rsidRPr="00233DEF">
        <w:rPr>
          <w:rFonts w:ascii="Times New Roman" w:hAnsi="Times New Roman"/>
        </w:rPr>
        <w:t>Box-Jenkins Methodology</w:t>
      </w:r>
    </w:p>
    <w:p w:rsidR="000B7F4F" w:rsidRPr="00233DEF" w:rsidRDefault="000B7F4F" w:rsidP="00BC4C98">
      <w:pPr>
        <w:spacing w:after="0" w:line="240" w:lineRule="auto"/>
        <w:ind w:left="780"/>
        <w:jc w:val="both"/>
        <w:rPr>
          <w:rFonts w:ascii="Times New Roman" w:hAnsi="Times New Roman"/>
        </w:rPr>
      </w:pPr>
    </w:p>
    <w:p w:rsidR="00146327" w:rsidRPr="00233DEF" w:rsidRDefault="00146327" w:rsidP="00146327">
      <w:pPr>
        <w:jc w:val="both"/>
        <w:rPr>
          <w:rFonts w:ascii="Times New Roman" w:hAnsi="Times New Roman"/>
          <w:b/>
          <w:bCs/>
        </w:rPr>
      </w:pPr>
      <w:r w:rsidRPr="00233DEF">
        <w:rPr>
          <w:rFonts w:ascii="Times New Roman" w:hAnsi="Times New Roman"/>
          <w:b/>
          <w:bCs/>
        </w:rPr>
        <w:t>References:</w:t>
      </w:r>
    </w:p>
    <w:p w:rsidR="00BC4C98" w:rsidRPr="00233DEF" w:rsidRDefault="00BC4C98" w:rsidP="00BC4C98">
      <w:pPr>
        <w:pStyle w:val="ListParagraph"/>
        <w:numPr>
          <w:ilvl w:val="1"/>
          <w:numId w:val="34"/>
        </w:numPr>
        <w:jc w:val="both"/>
        <w:rPr>
          <w:rFonts w:ascii="Times New Roman" w:hAnsi="Times New Roman"/>
          <w:b/>
          <w:bCs/>
        </w:rPr>
      </w:pPr>
      <w:r w:rsidRPr="00233DEF">
        <w:rPr>
          <w:rFonts w:ascii="Times New Roman" w:hAnsi="Times New Roman"/>
          <w:b/>
          <w:bCs/>
        </w:rPr>
        <w:t>Box, George E.P., Gwilym  M. Jenkings and Gregory C. Reinsel (2009) Time Series Analysis: Forecasting and Control 3</w:t>
      </w:r>
      <w:r w:rsidRPr="00233DEF">
        <w:rPr>
          <w:rFonts w:ascii="Times New Roman" w:hAnsi="Times New Roman"/>
          <w:b/>
          <w:bCs/>
          <w:vertAlign w:val="superscript"/>
        </w:rPr>
        <w:t>rd</w:t>
      </w:r>
      <w:r w:rsidRPr="00233DEF">
        <w:rPr>
          <w:rFonts w:ascii="Times New Roman" w:hAnsi="Times New Roman"/>
          <w:b/>
          <w:bCs/>
        </w:rPr>
        <w:t xml:space="preserve"> Edn. Pearson Education </w:t>
      </w:r>
    </w:p>
    <w:p w:rsidR="00BC4C98" w:rsidRPr="00233DEF" w:rsidRDefault="00BC4C98" w:rsidP="00BC4C98">
      <w:pPr>
        <w:pStyle w:val="ListParagraph"/>
        <w:numPr>
          <w:ilvl w:val="1"/>
          <w:numId w:val="34"/>
        </w:numPr>
        <w:jc w:val="both"/>
        <w:rPr>
          <w:rFonts w:ascii="Times New Roman" w:hAnsi="Times New Roman"/>
          <w:b/>
          <w:bCs/>
        </w:rPr>
      </w:pPr>
      <w:r w:rsidRPr="00233DEF">
        <w:rPr>
          <w:rFonts w:ascii="Times New Roman" w:hAnsi="Times New Roman"/>
          <w:b/>
          <w:bCs/>
        </w:rPr>
        <w:t xml:space="preserve">Evans, Michael K. (2003).  Practical Business Forecasting. UK: Blackwell. </w:t>
      </w:r>
    </w:p>
    <w:p w:rsidR="00BC4C98" w:rsidRPr="00233DEF" w:rsidRDefault="00BC4C98" w:rsidP="00BC4C98">
      <w:pPr>
        <w:pStyle w:val="ListParagraph"/>
        <w:numPr>
          <w:ilvl w:val="1"/>
          <w:numId w:val="34"/>
        </w:numPr>
        <w:jc w:val="both"/>
        <w:rPr>
          <w:rFonts w:ascii="Times New Roman" w:hAnsi="Times New Roman"/>
          <w:b/>
          <w:bCs/>
        </w:rPr>
      </w:pPr>
      <w:r w:rsidRPr="00233DEF">
        <w:rPr>
          <w:rFonts w:ascii="Times New Roman" w:hAnsi="Times New Roman"/>
          <w:b/>
          <w:bCs/>
        </w:rPr>
        <w:t xml:space="preserve">Hanke, John E. and Dean W. Wichern (2005). Business Forecasting. 8Th Edn. New Delhi:  Pearson-Prentice Hall </w:t>
      </w:r>
    </w:p>
    <w:p w:rsidR="00BC4C98" w:rsidRPr="00233DEF" w:rsidRDefault="00146327" w:rsidP="00BC4C98">
      <w:pPr>
        <w:pStyle w:val="ListParagraph"/>
        <w:numPr>
          <w:ilvl w:val="1"/>
          <w:numId w:val="34"/>
        </w:numPr>
        <w:jc w:val="both"/>
        <w:rPr>
          <w:rFonts w:ascii="Times New Roman" w:hAnsi="Times New Roman"/>
        </w:rPr>
      </w:pPr>
      <w:r w:rsidRPr="00233DEF">
        <w:rPr>
          <w:rFonts w:ascii="Times New Roman" w:hAnsi="Times New Roman"/>
        </w:rPr>
        <w:t xml:space="preserve">Managerial Economics </w:t>
      </w:r>
      <w:r w:rsidRPr="00233DEF">
        <w:rPr>
          <w:rFonts w:ascii="Times New Roman" w:hAnsi="Times New Roman"/>
        </w:rPr>
        <w:tab/>
      </w:r>
      <w:r w:rsidRPr="00233DEF">
        <w:rPr>
          <w:rFonts w:ascii="Times New Roman" w:hAnsi="Times New Roman"/>
        </w:rPr>
        <w:tab/>
        <w:t>P.L.Mehta</w:t>
      </w:r>
      <w:r w:rsidRPr="00233DEF">
        <w:rPr>
          <w:rFonts w:ascii="Times New Roman" w:hAnsi="Times New Roman"/>
        </w:rPr>
        <w:tab/>
      </w:r>
      <w:r w:rsidRPr="00233DEF">
        <w:rPr>
          <w:rFonts w:ascii="Times New Roman" w:hAnsi="Times New Roman"/>
        </w:rPr>
        <w:tab/>
        <w:t>Sultan Chand &amp; sons</w:t>
      </w:r>
    </w:p>
    <w:p w:rsidR="00BC4C98" w:rsidRPr="00233DEF" w:rsidRDefault="00146327" w:rsidP="00BC4C98">
      <w:pPr>
        <w:pStyle w:val="ListParagraph"/>
        <w:numPr>
          <w:ilvl w:val="1"/>
          <w:numId w:val="34"/>
        </w:numPr>
        <w:jc w:val="both"/>
        <w:rPr>
          <w:rFonts w:ascii="Times New Roman" w:hAnsi="Times New Roman"/>
        </w:rPr>
      </w:pPr>
      <w:r w:rsidRPr="00233DEF">
        <w:rPr>
          <w:rFonts w:ascii="Times New Roman" w:hAnsi="Times New Roman"/>
        </w:rPr>
        <w:t>Managerial Economics               McGuigan</w:t>
      </w:r>
      <w:r w:rsidRPr="00233DEF">
        <w:rPr>
          <w:rFonts w:ascii="Times New Roman" w:hAnsi="Times New Roman"/>
        </w:rPr>
        <w:tab/>
      </w:r>
      <w:r w:rsidRPr="00233DEF">
        <w:rPr>
          <w:rFonts w:ascii="Times New Roman" w:hAnsi="Times New Roman"/>
        </w:rPr>
        <w:tab/>
        <w:t>West Publishing Co</w:t>
      </w:r>
    </w:p>
    <w:p w:rsidR="00146327" w:rsidRPr="00233DEF" w:rsidRDefault="00146327" w:rsidP="00BC4C98">
      <w:pPr>
        <w:pStyle w:val="ListParagraph"/>
        <w:numPr>
          <w:ilvl w:val="1"/>
          <w:numId w:val="34"/>
        </w:numPr>
        <w:jc w:val="both"/>
        <w:rPr>
          <w:rFonts w:ascii="Times New Roman" w:hAnsi="Times New Roman"/>
        </w:rPr>
      </w:pPr>
      <w:r w:rsidRPr="00233DEF">
        <w:rPr>
          <w:rFonts w:ascii="Times New Roman" w:hAnsi="Times New Roman"/>
        </w:rPr>
        <w:t>Statistics for Mgt.</w:t>
      </w:r>
      <w:r w:rsidRPr="00233DEF">
        <w:rPr>
          <w:rFonts w:ascii="Times New Roman" w:hAnsi="Times New Roman"/>
        </w:rPr>
        <w:tab/>
      </w:r>
      <w:r w:rsidRPr="00233DEF">
        <w:rPr>
          <w:rFonts w:ascii="Times New Roman" w:hAnsi="Times New Roman"/>
        </w:rPr>
        <w:tab/>
        <w:t xml:space="preserve">Levin &amp; Rubin               </w:t>
      </w:r>
      <w:r w:rsidRPr="00233DEF">
        <w:rPr>
          <w:rFonts w:ascii="Times New Roman" w:hAnsi="Times New Roman"/>
        </w:rPr>
        <w:tab/>
        <w:t>Prentice Hall India</w:t>
      </w:r>
    </w:p>
    <w:p w:rsidR="00146327" w:rsidRPr="00233DEF" w:rsidRDefault="00146327" w:rsidP="00146327">
      <w:pPr>
        <w:ind w:left="420"/>
        <w:jc w:val="both"/>
        <w:rPr>
          <w:rFonts w:ascii="Times New Roman" w:hAnsi="Times New Roman"/>
          <w:b/>
          <w:bCs/>
          <w:sz w:val="20"/>
        </w:rPr>
      </w:pPr>
      <w:r w:rsidRPr="00233DEF">
        <w:rPr>
          <w:rFonts w:ascii="Times New Roman" w:hAnsi="Times New Roman"/>
        </w:rPr>
        <w:t xml:space="preserve">     </w:t>
      </w:r>
    </w:p>
    <w:p w:rsidR="00E74312" w:rsidRPr="00233DEF" w:rsidRDefault="00E74312" w:rsidP="00E74312">
      <w:pPr>
        <w:autoSpaceDE w:val="0"/>
        <w:autoSpaceDN w:val="0"/>
        <w:adjustRightInd w:val="0"/>
        <w:jc w:val="center"/>
        <w:rPr>
          <w:rFonts w:ascii="Times New Roman" w:hAnsi="Times New Roman"/>
          <w:b/>
          <w:bCs/>
          <w:sz w:val="36"/>
          <w:szCs w:val="20"/>
          <w:u w:val="single"/>
        </w:rPr>
      </w:pPr>
      <w:r w:rsidRPr="00233DEF">
        <w:rPr>
          <w:rFonts w:ascii="Times New Roman" w:hAnsi="Times New Roman"/>
          <w:b/>
          <w:bCs/>
          <w:sz w:val="36"/>
          <w:szCs w:val="20"/>
          <w:u w:val="single"/>
        </w:rPr>
        <w:t>SEMESTER –III</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u w:val="single"/>
        </w:rPr>
        <w:t>BE - 301</w:t>
      </w:r>
      <w:r w:rsidRPr="00233DEF">
        <w:rPr>
          <w:rFonts w:ascii="Times New Roman" w:hAnsi="Times New Roman"/>
          <w:b/>
          <w:bCs/>
          <w:szCs w:val="20"/>
        </w:rPr>
        <w:tab/>
      </w:r>
      <w:r w:rsidRPr="00233DEF">
        <w:rPr>
          <w:rFonts w:ascii="Times New Roman" w:hAnsi="Times New Roman"/>
          <w:b/>
          <w:bCs/>
          <w:szCs w:val="20"/>
        </w:rPr>
        <w:tab/>
        <w:t>PROJECT APPRAISAL AND INVESTMENT PLANNING</w:t>
      </w:r>
    </w:p>
    <w:p w:rsidR="00E74312" w:rsidRPr="00233DEF" w:rsidRDefault="00E74312" w:rsidP="00E74312">
      <w:pPr>
        <w:numPr>
          <w:ilvl w:val="0"/>
          <w:numId w:val="20"/>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Introduction: </w:t>
      </w:r>
      <w:r w:rsidRPr="00233DEF">
        <w:rPr>
          <w:rFonts w:ascii="Times New Roman" w:hAnsi="Times New Roman"/>
          <w:szCs w:val="20"/>
        </w:rPr>
        <w:t>Project ideas, Project cycle, Project formulation, Project appraisal in planning models.</w:t>
      </w:r>
    </w:p>
    <w:p w:rsidR="00E74312" w:rsidRPr="00233DEF" w:rsidRDefault="00E74312" w:rsidP="00E74312">
      <w:pPr>
        <w:numPr>
          <w:ilvl w:val="0"/>
          <w:numId w:val="20"/>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Feasibility Studies:</w:t>
      </w:r>
      <w:r w:rsidRPr="00233DEF">
        <w:rPr>
          <w:rFonts w:ascii="Times New Roman" w:hAnsi="Times New Roman"/>
          <w:szCs w:val="20"/>
        </w:rPr>
        <w:t xml:space="preserve"> Financial, Marketing, Technical, Economic and Environmental Analysis, Project audit </w:t>
      </w:r>
    </w:p>
    <w:p w:rsidR="00E74312" w:rsidRPr="00233DEF" w:rsidRDefault="00E74312" w:rsidP="00E74312">
      <w:pPr>
        <w:numPr>
          <w:ilvl w:val="0"/>
          <w:numId w:val="20"/>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 xml:space="preserve">Social cost Benefit analysis: </w:t>
      </w:r>
      <w:r w:rsidRPr="00233DEF">
        <w:rPr>
          <w:rFonts w:ascii="Times New Roman" w:hAnsi="Times New Roman"/>
          <w:szCs w:val="20"/>
        </w:rPr>
        <w:t>Social objectives, Identification of cost and Benefits, Shadow pricing methods of SCBA-UNIDO Approach, Little Mirrlees Approach, World Bank Approach, Limitations of SCBA, Cost Benefit Analysis at market prices, Limitations, Need for Social cost Benefit analysis.</w:t>
      </w:r>
    </w:p>
    <w:p w:rsidR="00E74312" w:rsidRPr="00233DEF" w:rsidRDefault="00E74312" w:rsidP="00E74312">
      <w:pPr>
        <w:numPr>
          <w:ilvl w:val="0"/>
          <w:numId w:val="20"/>
        </w:numPr>
        <w:autoSpaceDE w:val="0"/>
        <w:autoSpaceDN w:val="0"/>
        <w:adjustRightInd w:val="0"/>
        <w:spacing w:after="0" w:line="240" w:lineRule="auto"/>
        <w:jc w:val="both"/>
        <w:rPr>
          <w:rFonts w:ascii="Times New Roman" w:hAnsi="Times New Roman"/>
          <w:b/>
          <w:bCs/>
          <w:szCs w:val="20"/>
        </w:rPr>
      </w:pPr>
      <w:r w:rsidRPr="00233DEF">
        <w:rPr>
          <w:rFonts w:ascii="Times New Roman" w:hAnsi="Times New Roman"/>
          <w:b/>
          <w:bCs/>
          <w:szCs w:val="20"/>
        </w:rPr>
        <w:t xml:space="preserve">Analysis of Risk: </w:t>
      </w:r>
      <w:r w:rsidRPr="00233DEF">
        <w:rPr>
          <w:rFonts w:ascii="Times New Roman" w:hAnsi="Times New Roman"/>
          <w:szCs w:val="20"/>
        </w:rPr>
        <w:t xml:space="preserve">Types and Measures of Risk, Analytical Derivation, Sensitivity Analysis, Scenario Analysis, </w:t>
      </w:r>
      <w:smartTag w:uri="urn:schemas-microsoft-com:office:smarttags" w:element="place">
        <w:r w:rsidRPr="00233DEF">
          <w:rPr>
            <w:rFonts w:ascii="Times New Roman" w:hAnsi="Times New Roman"/>
            <w:szCs w:val="20"/>
          </w:rPr>
          <w:t>Monte Carlo</w:t>
        </w:r>
      </w:smartTag>
      <w:r w:rsidRPr="00233DEF">
        <w:rPr>
          <w:rFonts w:ascii="Times New Roman" w:hAnsi="Times New Roman"/>
          <w:szCs w:val="20"/>
        </w:rPr>
        <w:t xml:space="preserve"> Simulation, Decision Tree Analysis.</w:t>
      </w:r>
    </w:p>
    <w:p w:rsidR="00E74312" w:rsidRPr="00233DEF" w:rsidRDefault="00F1459C" w:rsidP="00E74312">
      <w:pPr>
        <w:numPr>
          <w:ilvl w:val="0"/>
          <w:numId w:val="20"/>
        </w:numPr>
        <w:autoSpaceDE w:val="0"/>
        <w:autoSpaceDN w:val="0"/>
        <w:adjustRightInd w:val="0"/>
        <w:spacing w:after="0" w:line="240" w:lineRule="auto"/>
        <w:jc w:val="both"/>
        <w:rPr>
          <w:rFonts w:ascii="Times New Roman" w:hAnsi="Times New Roman"/>
          <w:b/>
          <w:bCs/>
          <w:szCs w:val="20"/>
        </w:rPr>
      </w:pPr>
      <w:r>
        <w:rPr>
          <w:rFonts w:ascii="Times New Roman" w:hAnsi="Times New Roman"/>
          <w:b/>
          <w:bCs/>
          <w:szCs w:val="20"/>
        </w:rPr>
        <w:t>Monitoring and Control</w:t>
      </w:r>
      <w:r>
        <w:rPr>
          <w:rFonts w:ascii="Times New Roman" w:hAnsi="Times New Roman"/>
          <w:szCs w:val="20"/>
        </w:rPr>
        <w:t>: The Essence of Control, Post Evaluation Approach, Project Benefit Monitoring and Evaluation.</w:t>
      </w:r>
    </w:p>
    <w:p w:rsidR="00F70CE9" w:rsidRPr="00233DEF" w:rsidRDefault="00F70CE9" w:rsidP="00E74312">
      <w:pPr>
        <w:autoSpaceDE w:val="0"/>
        <w:autoSpaceDN w:val="0"/>
        <w:adjustRightInd w:val="0"/>
        <w:jc w:val="both"/>
        <w:rPr>
          <w:rFonts w:ascii="Times New Roman" w:hAnsi="Times New Roman"/>
          <w:b/>
          <w:bCs/>
          <w:szCs w:val="20"/>
        </w:rPr>
      </w:pP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Project Mgt. And control</w:t>
      </w:r>
      <w:r w:rsidRPr="00233DEF">
        <w:rPr>
          <w:rFonts w:ascii="Times New Roman" w:hAnsi="Times New Roman"/>
          <w:szCs w:val="20"/>
        </w:rPr>
        <w:tab/>
        <w:t>P.C.K. Rao</w:t>
      </w:r>
      <w:r w:rsidRPr="00233DEF">
        <w:rPr>
          <w:rFonts w:ascii="Times New Roman" w:hAnsi="Times New Roman"/>
          <w:szCs w:val="20"/>
        </w:rPr>
        <w:tab/>
      </w:r>
      <w:r w:rsidRPr="00233DEF">
        <w:rPr>
          <w:rFonts w:ascii="Times New Roman" w:hAnsi="Times New Roman"/>
          <w:szCs w:val="20"/>
        </w:rPr>
        <w:tab/>
        <w:t>Sultan Chand &amp; Sons</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Project Management </w:t>
      </w:r>
      <w:r w:rsidRPr="00233DEF">
        <w:rPr>
          <w:rFonts w:ascii="Times New Roman" w:hAnsi="Times New Roman"/>
          <w:szCs w:val="20"/>
        </w:rPr>
        <w:tab/>
      </w:r>
      <w:r w:rsidRPr="00233DEF">
        <w:rPr>
          <w:rFonts w:ascii="Times New Roman" w:hAnsi="Times New Roman"/>
          <w:szCs w:val="20"/>
        </w:rPr>
        <w:tab/>
        <w:t>Vasand Desai</w:t>
      </w:r>
      <w:r w:rsidRPr="00233DEF">
        <w:rPr>
          <w:rFonts w:ascii="Times New Roman" w:hAnsi="Times New Roman"/>
          <w:szCs w:val="20"/>
        </w:rPr>
        <w:tab/>
      </w:r>
      <w:r w:rsidRPr="00233DEF">
        <w:rPr>
          <w:rFonts w:ascii="Times New Roman" w:hAnsi="Times New Roman"/>
          <w:szCs w:val="20"/>
        </w:rPr>
        <w:tab/>
        <w:t>Himalaya Publishing house</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Project Management</w:t>
      </w:r>
      <w:r w:rsidRPr="00233DEF">
        <w:rPr>
          <w:rFonts w:ascii="Times New Roman" w:hAnsi="Times New Roman"/>
          <w:szCs w:val="20"/>
        </w:rPr>
        <w:tab/>
      </w:r>
      <w:r w:rsidRPr="00233DEF">
        <w:rPr>
          <w:rFonts w:ascii="Times New Roman" w:hAnsi="Times New Roman"/>
          <w:szCs w:val="20"/>
        </w:rPr>
        <w:tab/>
        <w:t xml:space="preserve">Bhavesh M. Patel </w:t>
      </w:r>
      <w:r w:rsidRPr="00233DEF">
        <w:rPr>
          <w:rFonts w:ascii="Times New Roman" w:hAnsi="Times New Roman"/>
          <w:szCs w:val="20"/>
        </w:rPr>
        <w:tab/>
        <w:t>Vikas Publishing house Pvt. Ltd.</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Projects Planning analysis </w:t>
      </w:r>
      <w:r w:rsidRPr="00233DEF">
        <w:rPr>
          <w:rFonts w:ascii="Times New Roman" w:hAnsi="Times New Roman"/>
          <w:szCs w:val="20"/>
        </w:rPr>
        <w:tab/>
        <w:t>Prasanna Chandra</w:t>
      </w:r>
      <w:r w:rsidRPr="00233DEF">
        <w:rPr>
          <w:rFonts w:ascii="Times New Roman" w:hAnsi="Times New Roman"/>
          <w:szCs w:val="20"/>
        </w:rPr>
        <w:tab/>
        <w:t>Tata McGraw Hill</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Selection Implementation &amp;       </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Review </w:t>
      </w:r>
    </w:p>
    <w:p w:rsidR="00E74312" w:rsidRPr="00233DEF" w:rsidRDefault="00E74312" w:rsidP="00233DEF">
      <w:pPr>
        <w:autoSpaceDE w:val="0"/>
        <w:autoSpaceDN w:val="0"/>
        <w:adjustRightInd w:val="0"/>
        <w:spacing w:after="0"/>
        <w:jc w:val="both"/>
        <w:rPr>
          <w:rFonts w:ascii="Times New Roman" w:hAnsi="Times New Roman"/>
        </w:rPr>
      </w:pPr>
      <w:r w:rsidRPr="00233DEF">
        <w:rPr>
          <w:rFonts w:ascii="Times New Roman" w:hAnsi="Times New Roman"/>
          <w:b/>
          <w:bCs/>
          <w:szCs w:val="20"/>
        </w:rPr>
        <w:t xml:space="preserve">BE --302. </w:t>
      </w:r>
      <w:r w:rsidRPr="00233DEF">
        <w:rPr>
          <w:rFonts w:ascii="Times New Roman" w:hAnsi="Times New Roman"/>
          <w:szCs w:val="20"/>
        </w:rPr>
        <w:t xml:space="preserve"> </w:t>
      </w:r>
      <w:r w:rsidRPr="00233DEF">
        <w:rPr>
          <w:rFonts w:ascii="Times New Roman" w:hAnsi="Times New Roman"/>
        </w:rPr>
        <w:t xml:space="preserve">           </w:t>
      </w:r>
      <w:r w:rsidRPr="00233DEF">
        <w:rPr>
          <w:rFonts w:ascii="Times New Roman" w:hAnsi="Times New Roman"/>
          <w:b/>
        </w:rPr>
        <w:t xml:space="preserve">OPERATIONS RESEARCH </w:t>
      </w:r>
    </w:p>
    <w:p w:rsidR="00E74312" w:rsidRPr="00233DEF"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rFonts w:ascii="Times New Roman" w:hAnsi="Times New Roman"/>
          <w:szCs w:val="20"/>
        </w:rPr>
      </w:pPr>
      <w:r w:rsidRPr="00233DEF">
        <w:rPr>
          <w:rFonts w:ascii="Times New Roman" w:hAnsi="Times New Roman"/>
          <w:b/>
          <w:bCs/>
          <w:szCs w:val="20"/>
        </w:rPr>
        <w:t xml:space="preserve">Operations and Research: </w:t>
      </w:r>
      <w:r w:rsidRPr="00233DEF">
        <w:rPr>
          <w:rFonts w:ascii="Times New Roman" w:hAnsi="Times New Roman"/>
          <w:szCs w:val="20"/>
        </w:rPr>
        <w:t>Nature, Significance and Purpose of operations Research, Basic concepts and definition; Methodology of operations Research; Types of Models.</w:t>
      </w:r>
    </w:p>
    <w:p w:rsidR="00E74312" w:rsidRPr="00233DEF"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rFonts w:ascii="Times New Roman" w:hAnsi="Times New Roman"/>
          <w:szCs w:val="20"/>
        </w:rPr>
      </w:pPr>
      <w:r w:rsidRPr="00233DEF">
        <w:rPr>
          <w:rFonts w:ascii="Times New Roman" w:hAnsi="Times New Roman"/>
          <w:b/>
          <w:bCs/>
          <w:szCs w:val="20"/>
        </w:rPr>
        <w:t>Linear Programming:</w:t>
      </w:r>
      <w:r w:rsidRPr="00233DEF">
        <w:rPr>
          <w:rFonts w:ascii="Times New Roman" w:hAnsi="Times New Roman"/>
          <w:szCs w:val="20"/>
        </w:rPr>
        <w:t xml:space="preserve"> Introduction to linear programming, Graphical, Simplex Methods; Duality Problems.</w:t>
      </w:r>
    </w:p>
    <w:p w:rsidR="00E74312" w:rsidRPr="00233DEF"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rFonts w:ascii="Times New Roman" w:hAnsi="Times New Roman"/>
          <w:szCs w:val="20"/>
        </w:rPr>
      </w:pPr>
      <w:r w:rsidRPr="00233DEF">
        <w:rPr>
          <w:rFonts w:ascii="Times New Roman" w:hAnsi="Times New Roman"/>
          <w:b/>
          <w:bCs/>
          <w:szCs w:val="20"/>
        </w:rPr>
        <w:t>Decision and Game Theory:</w:t>
      </w:r>
      <w:r w:rsidRPr="00233DEF">
        <w:rPr>
          <w:rFonts w:ascii="Times New Roman" w:hAnsi="Times New Roman"/>
          <w:szCs w:val="20"/>
        </w:rPr>
        <w:t xml:space="preserve"> Statistical Decision theory; Meaning and scope; Decision Framework; Decision under certainty and uncertainty; decision tree; game theory and two-person zero-sum game (pure &amp; mixed strategies).</w:t>
      </w:r>
    </w:p>
    <w:p w:rsidR="00E74312" w:rsidRPr="00233DEF"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rFonts w:ascii="Times New Roman" w:hAnsi="Times New Roman"/>
          <w:szCs w:val="20"/>
        </w:rPr>
      </w:pPr>
      <w:r w:rsidRPr="00233DEF">
        <w:rPr>
          <w:rFonts w:ascii="Times New Roman" w:hAnsi="Times New Roman"/>
          <w:b/>
          <w:bCs/>
          <w:szCs w:val="20"/>
        </w:rPr>
        <w:lastRenderedPageBreak/>
        <w:t>Net Work Analysis and Allocation Models:</w:t>
      </w:r>
      <w:r w:rsidRPr="00233DEF">
        <w:rPr>
          <w:rFonts w:ascii="Times New Roman" w:hAnsi="Times New Roman"/>
          <w:szCs w:val="20"/>
        </w:rPr>
        <w:t xml:space="preserve"> Network Analysis; Introduction; time Estimates in Network Analysis; Critical path Method. PERT, System of Three time Estimated. Transportation and assignment Problems. Simulation. </w:t>
      </w:r>
    </w:p>
    <w:p w:rsidR="00E74312" w:rsidRPr="00233DEF" w:rsidRDefault="00E74312" w:rsidP="00E74312">
      <w:pPr>
        <w:numPr>
          <w:ilvl w:val="0"/>
          <w:numId w:val="19"/>
        </w:numPr>
        <w:tabs>
          <w:tab w:val="clear" w:pos="1050"/>
          <w:tab w:val="num" w:pos="360"/>
        </w:tabs>
        <w:autoSpaceDE w:val="0"/>
        <w:autoSpaceDN w:val="0"/>
        <w:adjustRightInd w:val="0"/>
        <w:spacing w:after="0" w:line="240" w:lineRule="auto"/>
        <w:ind w:left="360" w:hanging="360"/>
        <w:jc w:val="both"/>
        <w:rPr>
          <w:rFonts w:ascii="Times New Roman" w:hAnsi="Times New Roman"/>
          <w:szCs w:val="20"/>
        </w:rPr>
      </w:pPr>
      <w:r w:rsidRPr="00233DEF">
        <w:rPr>
          <w:rFonts w:ascii="Times New Roman" w:hAnsi="Times New Roman"/>
          <w:b/>
          <w:bCs/>
          <w:szCs w:val="20"/>
        </w:rPr>
        <w:t>Queuing, Inventory Control and Replacement Problems:</w:t>
      </w:r>
      <w:r w:rsidRPr="00233DEF">
        <w:rPr>
          <w:rFonts w:ascii="Times New Roman" w:hAnsi="Times New Roman"/>
          <w:szCs w:val="20"/>
        </w:rPr>
        <w:t xml:space="preserve"> Queuing theory basic components of Queuing system, Assumptions in queuing theory, Problems relating to model (m/m/l). (t/FCFS). Inventory control – Economic order quantity; problem relating to Models with uniform rate of demand with and without shortages (without proof). Elements of Replacement Theory – Problems relating to replacement of Equipment that deteriorates with time (with and without change in money value).</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t xml:space="preserve"> </w:t>
      </w:r>
      <w:r w:rsidRPr="00233DEF">
        <w:rPr>
          <w:rFonts w:ascii="Times New Roman" w:hAnsi="Times New Roman"/>
          <w:szCs w:val="20"/>
        </w:rPr>
        <w:tab/>
        <w:t>V.K. Kapoor</w:t>
      </w:r>
      <w:r w:rsidRPr="00233DEF">
        <w:rPr>
          <w:rFonts w:ascii="Times New Roman" w:hAnsi="Times New Roman"/>
          <w:szCs w:val="20"/>
        </w:rPr>
        <w:tab/>
      </w:r>
      <w:r w:rsidRPr="00233DEF">
        <w:rPr>
          <w:rFonts w:ascii="Times New Roman" w:hAnsi="Times New Roman"/>
          <w:szCs w:val="20"/>
        </w:rPr>
        <w:tab/>
        <w:t>Sultan Chand &amp; Sons</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r>
      <w:r w:rsidRPr="00233DEF">
        <w:rPr>
          <w:rFonts w:ascii="Times New Roman" w:hAnsi="Times New Roman"/>
          <w:szCs w:val="20"/>
        </w:rPr>
        <w:tab/>
        <w:t>J.K. Sharma</w:t>
      </w:r>
      <w:r w:rsidRPr="00233DEF">
        <w:rPr>
          <w:rFonts w:ascii="Times New Roman" w:hAnsi="Times New Roman"/>
          <w:szCs w:val="20"/>
        </w:rPr>
        <w:tab/>
      </w:r>
      <w:r w:rsidRPr="00233DEF">
        <w:rPr>
          <w:rFonts w:ascii="Times New Roman" w:hAnsi="Times New Roman"/>
          <w:szCs w:val="20"/>
        </w:rPr>
        <w:tab/>
        <w:t>Macmillan India Ltd.</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r>
      <w:r w:rsidRPr="00233DEF">
        <w:rPr>
          <w:rFonts w:ascii="Times New Roman" w:hAnsi="Times New Roman"/>
          <w:szCs w:val="20"/>
        </w:rPr>
        <w:tab/>
        <w:t>Hamdy A. Tahe</w:t>
      </w:r>
      <w:r w:rsidRPr="00233DEF">
        <w:rPr>
          <w:rFonts w:ascii="Times New Roman" w:hAnsi="Times New Roman"/>
          <w:szCs w:val="20"/>
        </w:rPr>
        <w:tab/>
      </w:r>
      <w:r w:rsidRPr="00233DEF">
        <w:rPr>
          <w:rFonts w:ascii="Times New Roman" w:hAnsi="Times New Roman"/>
          <w:szCs w:val="20"/>
        </w:rPr>
        <w:tab/>
        <w:t xml:space="preserve">Prentice-Hall of </w:t>
      </w:r>
      <w:smartTag w:uri="urn:schemas-microsoft-com:office:smarttags" w:element="country-region">
        <w:smartTag w:uri="urn:schemas-microsoft-com:office:smarttags" w:element="place">
          <w:r w:rsidRPr="00233DEF">
            <w:rPr>
              <w:rFonts w:ascii="Times New Roman" w:hAnsi="Times New Roman"/>
              <w:szCs w:val="20"/>
            </w:rPr>
            <w:t>India</w:t>
          </w:r>
        </w:smartTag>
      </w:smartTag>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Operations Research (Methods &amp; Solutions) – P.K. Gupta </w:t>
      </w:r>
    </w:p>
    <w:p w:rsidR="00E74312" w:rsidRPr="00233DEF" w:rsidRDefault="00E74312" w:rsidP="00E74312">
      <w:pPr>
        <w:pStyle w:val="BodyText3"/>
      </w:pPr>
      <w:r w:rsidRPr="00233DEF">
        <w:t>Operations Research for Mgt.</w:t>
      </w:r>
      <w:r w:rsidRPr="00233DEF">
        <w:tab/>
        <w:t>Shenoy, Sharma &amp; Srivastava New Age International Ltd.</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 </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szCs w:val="20"/>
        </w:rPr>
        <w:t xml:space="preserve">BE—303. </w:t>
      </w:r>
      <w:r w:rsidRPr="00233DEF">
        <w:rPr>
          <w:rFonts w:ascii="Times New Roman" w:hAnsi="Times New Roman"/>
          <w:szCs w:val="20"/>
        </w:rPr>
        <w:t xml:space="preserve"> </w:t>
      </w:r>
      <w:r w:rsidRPr="00233DEF">
        <w:rPr>
          <w:rFonts w:ascii="Times New Roman" w:hAnsi="Times New Roman"/>
          <w:b/>
          <w:bCs/>
          <w:szCs w:val="20"/>
        </w:rPr>
        <w:t>RURAL MANAGEMENT AND ENTREPRENEURSHIP DEVELOPMENT</w:t>
      </w:r>
    </w:p>
    <w:p w:rsidR="00E74312" w:rsidRPr="00233DEF" w:rsidRDefault="00E74312" w:rsidP="00E74312">
      <w:pPr>
        <w:numPr>
          <w:ilvl w:val="0"/>
          <w:numId w:val="18"/>
        </w:numPr>
        <w:tabs>
          <w:tab w:val="clear" w:pos="960"/>
          <w:tab w:val="num" w:pos="360"/>
        </w:tabs>
        <w:autoSpaceDE w:val="0"/>
        <w:autoSpaceDN w:val="0"/>
        <w:adjustRightInd w:val="0"/>
        <w:spacing w:after="0" w:line="240" w:lineRule="auto"/>
        <w:ind w:left="360"/>
        <w:jc w:val="both"/>
        <w:rPr>
          <w:rFonts w:ascii="Times New Roman" w:hAnsi="Times New Roman"/>
          <w:szCs w:val="20"/>
        </w:rPr>
      </w:pPr>
      <w:r w:rsidRPr="00233DEF">
        <w:rPr>
          <w:rFonts w:ascii="Times New Roman" w:hAnsi="Times New Roman"/>
          <w:b/>
          <w:bCs/>
          <w:szCs w:val="20"/>
        </w:rPr>
        <w:t xml:space="preserve">Rural Market Environment: </w:t>
      </w:r>
      <w:r w:rsidRPr="00233DEF">
        <w:rPr>
          <w:rFonts w:ascii="Times New Roman" w:hAnsi="Times New Roman"/>
          <w:szCs w:val="20"/>
        </w:rPr>
        <w:t>Population, Occupation Pattern, Income Generation, Location of Rural Population, Expenditure Pattern, Literacy Level, Land Distribution, Land-Use Pattern, Irrigation, Development Programmers, Infrastructure Facilities, Rural Electrification, rural Communication, Cinema Houses, Television, Rural Credit Institution, Print Media, Rural Areas Requirements.</w:t>
      </w:r>
    </w:p>
    <w:p w:rsidR="00E74312" w:rsidRPr="00233DEF" w:rsidRDefault="00E74312" w:rsidP="00E74312">
      <w:pPr>
        <w:numPr>
          <w:ilvl w:val="0"/>
          <w:numId w:val="18"/>
        </w:numPr>
        <w:tabs>
          <w:tab w:val="clear" w:pos="960"/>
          <w:tab w:val="num" w:pos="360"/>
        </w:tabs>
        <w:autoSpaceDE w:val="0"/>
        <w:autoSpaceDN w:val="0"/>
        <w:adjustRightInd w:val="0"/>
        <w:spacing w:after="0" w:line="240" w:lineRule="auto"/>
        <w:ind w:left="360"/>
        <w:jc w:val="both"/>
        <w:rPr>
          <w:rFonts w:ascii="Times New Roman" w:hAnsi="Times New Roman"/>
          <w:szCs w:val="20"/>
        </w:rPr>
      </w:pPr>
      <w:r w:rsidRPr="00233DEF">
        <w:rPr>
          <w:rFonts w:ascii="Times New Roman" w:hAnsi="Times New Roman"/>
          <w:b/>
          <w:bCs/>
          <w:szCs w:val="20"/>
        </w:rPr>
        <w:t>Rural Marketing Problems &amp; Strategies:</w:t>
      </w:r>
      <w:r w:rsidRPr="00233DEF">
        <w:rPr>
          <w:rFonts w:ascii="Times New Roman" w:hAnsi="Times New Roman"/>
          <w:szCs w:val="20"/>
        </w:rPr>
        <w:t xml:space="preserve"> Market, Lack of proper physical Communication Facilities, Media for Rural Communication, Many Languages and Dialects Vastness and Uneven Spread, Low per capita incomes, logistics, storage, handling and Transport, market Organization and Staff, Product Positioning, Hierarchy of Markets, Low Levels of Literacy, Seasonal Demand Rural market segmentation.</w:t>
      </w:r>
    </w:p>
    <w:p w:rsidR="00E74312" w:rsidRPr="00233DEF" w:rsidRDefault="00E74312" w:rsidP="00E74312">
      <w:pPr>
        <w:numPr>
          <w:ilvl w:val="0"/>
          <w:numId w:val="18"/>
        </w:numPr>
        <w:tabs>
          <w:tab w:val="clear" w:pos="960"/>
          <w:tab w:val="num" w:pos="360"/>
        </w:tabs>
        <w:autoSpaceDE w:val="0"/>
        <w:autoSpaceDN w:val="0"/>
        <w:adjustRightInd w:val="0"/>
        <w:spacing w:after="0" w:line="240" w:lineRule="auto"/>
        <w:ind w:left="360"/>
        <w:jc w:val="both"/>
        <w:rPr>
          <w:rFonts w:ascii="Times New Roman" w:hAnsi="Times New Roman"/>
          <w:szCs w:val="20"/>
        </w:rPr>
      </w:pPr>
      <w:r w:rsidRPr="00233DEF">
        <w:rPr>
          <w:rFonts w:ascii="Times New Roman" w:hAnsi="Times New Roman"/>
          <w:b/>
          <w:bCs/>
          <w:szCs w:val="20"/>
        </w:rPr>
        <w:t>Marketing of Agricultural Inputs:</w:t>
      </w:r>
      <w:r w:rsidRPr="00233DEF">
        <w:rPr>
          <w:rFonts w:ascii="Times New Roman" w:hAnsi="Times New Roman"/>
          <w:szCs w:val="20"/>
        </w:rPr>
        <w:t xml:space="preserve"> Consumable Inputs Durable Inputs, Fertilizers, changing scenario in fertilizer marketing, pesticides/insecticides, seeds, cattle, Poultry and aqua Feeds, Tractors, Irrigation Equipments, other farm machinery.</w:t>
      </w:r>
    </w:p>
    <w:p w:rsidR="00E74312" w:rsidRPr="00233DEF" w:rsidRDefault="00E74312" w:rsidP="00E74312">
      <w:pPr>
        <w:numPr>
          <w:ilvl w:val="0"/>
          <w:numId w:val="18"/>
        </w:numPr>
        <w:tabs>
          <w:tab w:val="clear" w:pos="960"/>
          <w:tab w:val="num" w:pos="360"/>
        </w:tabs>
        <w:autoSpaceDE w:val="0"/>
        <w:autoSpaceDN w:val="0"/>
        <w:adjustRightInd w:val="0"/>
        <w:spacing w:after="0" w:line="240" w:lineRule="auto"/>
        <w:ind w:left="360"/>
        <w:jc w:val="both"/>
        <w:rPr>
          <w:rFonts w:ascii="Times New Roman" w:hAnsi="Times New Roman"/>
          <w:szCs w:val="20"/>
        </w:rPr>
      </w:pPr>
      <w:r w:rsidRPr="00233DEF">
        <w:rPr>
          <w:rFonts w:ascii="Times New Roman" w:hAnsi="Times New Roman"/>
          <w:b/>
          <w:bCs/>
          <w:szCs w:val="20"/>
        </w:rPr>
        <w:t>Marketing of consumables and Durables:</w:t>
      </w:r>
      <w:r w:rsidRPr="00233DEF">
        <w:rPr>
          <w:rFonts w:ascii="Times New Roman" w:hAnsi="Times New Roman"/>
          <w:szCs w:val="20"/>
        </w:rPr>
        <w:t xml:space="preserve"> Composition of products, product, price, distribution, promotion, Product Redesign of Modification Needs. Marketing of agricultural Produce regulated Markets, formation of Cooperative Marketing and Processing societies, and marketing of Rural/Cottage Industry/Artisan Products.</w:t>
      </w:r>
    </w:p>
    <w:p w:rsidR="00E74312" w:rsidRPr="00233DEF" w:rsidRDefault="00E74312" w:rsidP="00E74312">
      <w:pPr>
        <w:numPr>
          <w:ilvl w:val="0"/>
          <w:numId w:val="18"/>
        </w:numPr>
        <w:tabs>
          <w:tab w:val="clear" w:pos="960"/>
          <w:tab w:val="num" w:pos="360"/>
        </w:tabs>
        <w:autoSpaceDE w:val="0"/>
        <w:autoSpaceDN w:val="0"/>
        <w:adjustRightInd w:val="0"/>
        <w:spacing w:after="0" w:line="240" w:lineRule="auto"/>
        <w:ind w:left="360"/>
        <w:jc w:val="both"/>
        <w:rPr>
          <w:rFonts w:ascii="Times New Roman" w:hAnsi="Times New Roman"/>
          <w:szCs w:val="20"/>
        </w:rPr>
      </w:pPr>
      <w:r w:rsidRPr="00233DEF">
        <w:rPr>
          <w:rFonts w:ascii="Times New Roman" w:hAnsi="Times New Roman"/>
          <w:b/>
          <w:bCs/>
          <w:szCs w:val="20"/>
        </w:rPr>
        <w:t xml:space="preserve">Entrepreneurship Development: </w:t>
      </w:r>
      <w:r w:rsidRPr="00233DEF">
        <w:rPr>
          <w:rFonts w:ascii="Times New Roman" w:hAnsi="Times New Roman"/>
          <w:szCs w:val="20"/>
        </w:rPr>
        <w:t>Meaning, Definition of Entrepreneurship and the generation of ideas, Role of entrepreneurship in a small business enterprises, entrepreneurship development in India, SME’s</w:t>
      </w:r>
      <w:r w:rsidR="00530810">
        <w:rPr>
          <w:rFonts w:ascii="Times New Roman" w:hAnsi="Times New Roman"/>
          <w:szCs w:val="20"/>
        </w:rPr>
        <w:t>, Microfinance, Start Up and Stand Up, MUDRA bank</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References:</w:t>
      </w:r>
      <w:r w:rsidRPr="00233DEF">
        <w:rPr>
          <w:rFonts w:ascii="Times New Roman" w:hAnsi="Times New Roman"/>
          <w:szCs w:val="20"/>
        </w:rPr>
        <w:t xml:space="preserve"> </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 xml:space="preserve">Rural Markets &amp; Market            </w:t>
      </w:r>
      <w:r w:rsidRPr="00233DEF">
        <w:rPr>
          <w:rFonts w:ascii="Times New Roman" w:hAnsi="Times New Roman"/>
          <w:szCs w:val="20"/>
        </w:rPr>
        <w:tab/>
        <w:t xml:space="preserve">H.M.Saxena                      Rawat Publications </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Rural Marketing &amp; Finance        K.T.Shah                           Vora &amp; Company.</w:t>
      </w:r>
    </w:p>
    <w:p w:rsidR="00E74312" w:rsidRPr="00233DEF" w:rsidRDefault="00E74312" w:rsidP="00233DEF">
      <w:pPr>
        <w:autoSpaceDE w:val="0"/>
        <w:autoSpaceDN w:val="0"/>
        <w:adjustRightInd w:val="0"/>
        <w:spacing w:after="0"/>
        <w:jc w:val="both"/>
        <w:rPr>
          <w:rFonts w:ascii="Times New Roman" w:hAnsi="Times New Roman"/>
          <w:szCs w:val="20"/>
        </w:rPr>
      </w:pPr>
      <w:r w:rsidRPr="00233DEF">
        <w:rPr>
          <w:rFonts w:ascii="Times New Roman" w:hAnsi="Times New Roman"/>
          <w:szCs w:val="20"/>
        </w:rPr>
        <w:t>Rural Marketing</w:t>
      </w:r>
      <w:r w:rsidRPr="00233DEF">
        <w:rPr>
          <w:rFonts w:ascii="Times New Roman" w:hAnsi="Times New Roman"/>
          <w:szCs w:val="20"/>
        </w:rPr>
        <w:tab/>
      </w:r>
      <w:r w:rsidRPr="00233DEF">
        <w:rPr>
          <w:rFonts w:ascii="Times New Roman" w:hAnsi="Times New Roman"/>
          <w:szCs w:val="20"/>
        </w:rPr>
        <w:tab/>
        <w:t>Gopalaswamy</w:t>
      </w:r>
    </w:p>
    <w:p w:rsidR="00E74312" w:rsidRPr="00233DEF" w:rsidRDefault="00E74312" w:rsidP="00F70CE9">
      <w:pPr>
        <w:pStyle w:val="BodyText"/>
        <w:rPr>
          <w:b w:val="0"/>
          <w:bCs w:val="0"/>
        </w:rPr>
      </w:pPr>
      <w:r w:rsidRPr="00233DEF">
        <w:rPr>
          <w:b w:val="0"/>
          <w:bCs w:val="0"/>
        </w:rPr>
        <w:t xml:space="preserve">WTO and Entrepreneurship </w:t>
      </w:r>
      <w:r w:rsidR="00F70CE9" w:rsidRPr="00233DEF">
        <w:rPr>
          <w:b w:val="0"/>
          <w:bCs w:val="0"/>
        </w:rPr>
        <w:t xml:space="preserve">Development  </w:t>
      </w:r>
      <w:r w:rsidRPr="00233DEF">
        <w:rPr>
          <w:b w:val="0"/>
          <w:bCs w:val="0"/>
        </w:rPr>
        <w:t xml:space="preserve">Manas Pandey   </w:t>
      </w:r>
      <w:r w:rsidRPr="00233DEF">
        <w:rPr>
          <w:b w:val="0"/>
          <w:bCs w:val="0"/>
        </w:rPr>
        <w:tab/>
        <w:t xml:space="preserve">      Shree Publications</w:t>
      </w:r>
    </w:p>
    <w:p w:rsidR="00CC7923" w:rsidRPr="00233DEF" w:rsidRDefault="00CC7923" w:rsidP="00233DEF">
      <w:pPr>
        <w:autoSpaceDE w:val="0"/>
        <w:autoSpaceDN w:val="0"/>
        <w:adjustRightInd w:val="0"/>
        <w:spacing w:after="0"/>
        <w:jc w:val="both"/>
        <w:rPr>
          <w:rFonts w:ascii="Times New Roman" w:hAnsi="Times New Roman"/>
          <w:b/>
          <w:bCs/>
          <w:szCs w:val="20"/>
        </w:rPr>
      </w:pPr>
    </w:p>
    <w:p w:rsidR="00CC7923" w:rsidRPr="00233DEF" w:rsidRDefault="00CC7923" w:rsidP="00CC7923">
      <w:pPr>
        <w:autoSpaceDE w:val="0"/>
        <w:autoSpaceDN w:val="0"/>
        <w:adjustRightInd w:val="0"/>
        <w:jc w:val="both"/>
        <w:rPr>
          <w:rFonts w:ascii="Times New Roman" w:hAnsi="Times New Roman"/>
          <w:szCs w:val="20"/>
        </w:rPr>
      </w:pPr>
      <w:r w:rsidRPr="00233DEF">
        <w:rPr>
          <w:rFonts w:ascii="Times New Roman" w:hAnsi="Times New Roman"/>
          <w:b/>
          <w:bCs/>
          <w:szCs w:val="20"/>
        </w:rPr>
        <w:t>BE-304.  INTERNATIONAL FINANCE</w:t>
      </w:r>
      <w:r w:rsidRPr="00233DEF">
        <w:rPr>
          <w:rFonts w:ascii="Times New Roman" w:hAnsi="Times New Roman"/>
          <w:szCs w:val="20"/>
        </w:rPr>
        <w:t xml:space="preserve"> </w:t>
      </w:r>
    </w:p>
    <w:p w:rsidR="00CC7923" w:rsidRPr="00233DEF" w:rsidRDefault="00CC7923" w:rsidP="00CC7923">
      <w:pPr>
        <w:numPr>
          <w:ilvl w:val="0"/>
          <w:numId w:val="1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International monetary and Financial Environment: </w:t>
      </w:r>
      <w:r w:rsidRPr="00233DEF">
        <w:rPr>
          <w:rFonts w:ascii="Times New Roman" w:hAnsi="Times New Roman"/>
          <w:szCs w:val="20"/>
        </w:rPr>
        <w:t xml:space="preserve">The rise of the Multinational     Corporation, Importance of International Finance, Multinational Corporation and Its </w:t>
      </w:r>
      <w:r w:rsidRPr="00233DEF">
        <w:rPr>
          <w:rFonts w:ascii="Times New Roman" w:hAnsi="Times New Roman"/>
          <w:szCs w:val="20"/>
        </w:rPr>
        <w:lastRenderedPageBreak/>
        <w:t>Environment, Challenges and Opportunities before and MNC, International Finance and Global Economy. Balance of Payments- Adjustment of Demand and Supply of Foreign Currency, Balance of Indebtedness, International Monetary System- Evaluation of International Monetary System, IMF, IBRD, IMS since 1971, Different Exchange rate regimes, Exchange rate theories.</w:t>
      </w:r>
    </w:p>
    <w:p w:rsidR="00CC7923" w:rsidRPr="00233DEF" w:rsidRDefault="00CC7923" w:rsidP="00CC7923">
      <w:pPr>
        <w:numPr>
          <w:ilvl w:val="0"/>
          <w:numId w:val="1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Risk </w:t>
      </w:r>
      <w:r w:rsidR="00530810">
        <w:rPr>
          <w:rFonts w:ascii="Times New Roman" w:hAnsi="Times New Roman"/>
          <w:b/>
          <w:bCs/>
          <w:szCs w:val="20"/>
        </w:rPr>
        <w:t xml:space="preserve">&amp; Exposure </w:t>
      </w:r>
      <w:r w:rsidRPr="00233DEF">
        <w:rPr>
          <w:rFonts w:ascii="Times New Roman" w:hAnsi="Times New Roman"/>
          <w:b/>
          <w:bCs/>
          <w:szCs w:val="20"/>
        </w:rPr>
        <w:t xml:space="preserve">in International Operations: </w:t>
      </w:r>
      <w:r w:rsidR="00530810" w:rsidRPr="00530810">
        <w:rPr>
          <w:rFonts w:ascii="Times New Roman" w:hAnsi="Times New Roman"/>
          <w:bCs/>
          <w:szCs w:val="20"/>
        </w:rPr>
        <w:t>Type</w:t>
      </w:r>
      <w:r w:rsidR="00530810">
        <w:rPr>
          <w:rFonts w:ascii="Times New Roman" w:hAnsi="Times New Roman"/>
          <w:bCs/>
          <w:szCs w:val="20"/>
        </w:rPr>
        <w:t>s</w:t>
      </w:r>
      <w:r w:rsidR="00530810" w:rsidRPr="00530810">
        <w:rPr>
          <w:rFonts w:ascii="Times New Roman" w:hAnsi="Times New Roman"/>
          <w:bCs/>
          <w:szCs w:val="20"/>
        </w:rPr>
        <w:t xml:space="preserve"> of Exposure</w:t>
      </w:r>
      <w:r w:rsidR="00530810">
        <w:rPr>
          <w:rFonts w:ascii="Times New Roman" w:hAnsi="Times New Roman"/>
          <w:szCs w:val="20"/>
        </w:rPr>
        <w:t xml:space="preserve">, </w:t>
      </w:r>
      <w:r w:rsidRPr="00233DEF">
        <w:rPr>
          <w:rFonts w:ascii="Times New Roman" w:hAnsi="Times New Roman"/>
          <w:szCs w:val="20"/>
        </w:rPr>
        <w:t>Exchange rate risk Assessment and Internal techniques of Hedging, External techniques for covering exchange rate risk, Interest rate risk, political risk.</w:t>
      </w:r>
    </w:p>
    <w:p w:rsidR="00CC7923" w:rsidRPr="00233DEF" w:rsidRDefault="00CC7923" w:rsidP="00CC7923">
      <w:pPr>
        <w:numPr>
          <w:ilvl w:val="0"/>
          <w:numId w:val="1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International Investments and Foreign Operations: </w:t>
      </w:r>
      <w:r w:rsidRPr="00233DEF">
        <w:rPr>
          <w:rFonts w:ascii="Times New Roman" w:hAnsi="Times New Roman"/>
          <w:szCs w:val="20"/>
        </w:rPr>
        <w:t>Foreign investment Theories and     Operations, foreign capital budgeting decisions, cost of capital and financial structure.</w:t>
      </w:r>
    </w:p>
    <w:p w:rsidR="00CC7923" w:rsidRPr="00233DEF" w:rsidRDefault="00CC7923" w:rsidP="00CC7923">
      <w:pPr>
        <w:numPr>
          <w:ilvl w:val="0"/>
          <w:numId w:val="1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Financing of foreign operation: </w:t>
      </w:r>
      <w:r w:rsidRPr="00233DEF">
        <w:rPr>
          <w:rFonts w:ascii="Times New Roman" w:hAnsi="Times New Roman"/>
          <w:szCs w:val="20"/>
        </w:rPr>
        <w:t xml:space="preserve">Different ways of setting foreign operation, Finance of      international Projects and foreign subsidiaries, International capital market, Global cash      Management, Short-turns international financial Management and consolidation of accounts, Economy model. </w:t>
      </w:r>
    </w:p>
    <w:p w:rsidR="00CC7923" w:rsidRPr="00233DEF" w:rsidRDefault="00CC7923" w:rsidP="00CC7923">
      <w:pPr>
        <w:numPr>
          <w:ilvl w:val="0"/>
          <w:numId w:val="13"/>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Organization, Control and Performance: </w:t>
      </w:r>
      <w:r w:rsidRPr="00233DEF">
        <w:rPr>
          <w:rFonts w:ascii="Times New Roman" w:hAnsi="Times New Roman"/>
          <w:szCs w:val="20"/>
        </w:rPr>
        <w:t>Measurement of multinational Groups, Financial organization of multinational groups control and performance, Evaluation of Multinational companies.</w:t>
      </w:r>
    </w:p>
    <w:p w:rsidR="00CC7923" w:rsidRPr="00233DEF" w:rsidRDefault="00CC7923" w:rsidP="00CC7923">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CC7923" w:rsidRPr="00233DEF" w:rsidRDefault="00CC7923" w:rsidP="00CC7923">
      <w:pPr>
        <w:autoSpaceDE w:val="0"/>
        <w:autoSpaceDN w:val="0"/>
        <w:adjustRightInd w:val="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International Finance</w:t>
      </w:r>
      <w:r w:rsidRPr="00233DEF">
        <w:rPr>
          <w:rFonts w:ascii="Times New Roman" w:hAnsi="Times New Roman"/>
          <w:szCs w:val="20"/>
        </w:rPr>
        <w:tab/>
      </w:r>
      <w:r w:rsidRPr="00233DEF">
        <w:rPr>
          <w:rFonts w:ascii="Times New Roman" w:hAnsi="Times New Roman"/>
          <w:szCs w:val="20"/>
        </w:rPr>
        <w:tab/>
        <w:t>Maurice d. Levi</w:t>
      </w:r>
      <w:r w:rsidRPr="00233DEF">
        <w:rPr>
          <w:rFonts w:ascii="Times New Roman" w:hAnsi="Times New Roman"/>
          <w:szCs w:val="20"/>
        </w:rPr>
        <w:tab/>
      </w:r>
      <w:r w:rsidRPr="00233DEF">
        <w:rPr>
          <w:rFonts w:ascii="Times New Roman" w:hAnsi="Times New Roman"/>
          <w:szCs w:val="20"/>
        </w:rPr>
        <w:tab/>
        <w:t>McGraw-Hill</w:t>
      </w:r>
    </w:p>
    <w:p w:rsidR="00CC7923" w:rsidRPr="00233DEF" w:rsidRDefault="00CC7923" w:rsidP="00CC7923">
      <w:pPr>
        <w:autoSpaceDE w:val="0"/>
        <w:autoSpaceDN w:val="0"/>
        <w:adjustRightInd w:val="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International Finance</w:t>
      </w:r>
      <w:r w:rsidRPr="00233DEF">
        <w:rPr>
          <w:rFonts w:ascii="Times New Roman" w:hAnsi="Times New Roman"/>
          <w:szCs w:val="20"/>
        </w:rPr>
        <w:tab/>
      </w:r>
      <w:r w:rsidRPr="00233DEF">
        <w:rPr>
          <w:rFonts w:ascii="Times New Roman" w:hAnsi="Times New Roman"/>
          <w:szCs w:val="20"/>
        </w:rPr>
        <w:tab/>
        <w:t xml:space="preserve">Nagpal &amp; Mittal </w:t>
      </w:r>
      <w:r w:rsidRPr="00233DEF">
        <w:rPr>
          <w:rFonts w:ascii="Times New Roman" w:hAnsi="Times New Roman"/>
          <w:szCs w:val="20"/>
        </w:rPr>
        <w:tab/>
        <w:t>Anmol Pub. Pvt. Ltd.</w:t>
      </w:r>
    </w:p>
    <w:p w:rsidR="00CC7923" w:rsidRPr="00233DEF" w:rsidRDefault="00CC7923" w:rsidP="00CC7923">
      <w:pPr>
        <w:autoSpaceDE w:val="0"/>
        <w:autoSpaceDN w:val="0"/>
        <w:adjustRightInd w:val="0"/>
        <w:jc w:val="both"/>
        <w:rPr>
          <w:rFonts w:ascii="Times New Roman" w:hAnsi="Times New Roman"/>
          <w:szCs w:val="20"/>
        </w:rPr>
      </w:pPr>
      <w:r w:rsidRPr="00233DEF">
        <w:rPr>
          <w:rFonts w:ascii="Times New Roman" w:hAnsi="Times New Roman"/>
          <w:b/>
          <w:bCs/>
          <w:szCs w:val="20"/>
        </w:rPr>
        <w:tab/>
      </w:r>
      <w:r w:rsidRPr="00233DEF">
        <w:rPr>
          <w:rFonts w:ascii="Times New Roman" w:hAnsi="Times New Roman"/>
          <w:szCs w:val="20"/>
        </w:rPr>
        <w:t>International Finance</w:t>
      </w:r>
      <w:r w:rsidRPr="00233DEF">
        <w:rPr>
          <w:rFonts w:ascii="Times New Roman" w:hAnsi="Times New Roman"/>
          <w:szCs w:val="20"/>
        </w:rPr>
        <w:tab/>
      </w:r>
      <w:r w:rsidRPr="00233DEF">
        <w:rPr>
          <w:rFonts w:ascii="Times New Roman" w:hAnsi="Times New Roman"/>
          <w:szCs w:val="20"/>
        </w:rPr>
        <w:tab/>
        <w:t>V.A. Avadhani</w:t>
      </w:r>
      <w:r w:rsidRPr="00233DEF">
        <w:rPr>
          <w:rFonts w:ascii="Times New Roman" w:hAnsi="Times New Roman"/>
          <w:szCs w:val="20"/>
        </w:rPr>
        <w:tab/>
      </w:r>
      <w:r w:rsidRPr="00233DEF">
        <w:rPr>
          <w:rFonts w:ascii="Times New Roman" w:hAnsi="Times New Roman"/>
          <w:szCs w:val="20"/>
        </w:rPr>
        <w:tab/>
        <w:t>Himalaya Publisher</w:t>
      </w:r>
      <w:r w:rsidRPr="00233DEF">
        <w:rPr>
          <w:rFonts w:ascii="Times New Roman" w:hAnsi="Times New Roman"/>
          <w:b/>
          <w:bCs/>
          <w:szCs w:val="20"/>
        </w:rPr>
        <w:t xml:space="preserve">BE --204.  </w:t>
      </w:r>
      <w:r w:rsidRPr="00233DEF">
        <w:rPr>
          <w:rFonts w:ascii="Times New Roman" w:hAnsi="Times New Roman"/>
          <w:szCs w:val="20"/>
        </w:rPr>
        <w:t>Marketing Management</w:t>
      </w:r>
    </w:p>
    <w:p w:rsidR="00146327" w:rsidRPr="00233DEF" w:rsidRDefault="00146327" w:rsidP="00146327">
      <w:pPr>
        <w:autoSpaceDE w:val="0"/>
        <w:autoSpaceDN w:val="0"/>
        <w:adjustRightInd w:val="0"/>
        <w:jc w:val="both"/>
        <w:rPr>
          <w:rFonts w:ascii="Times New Roman" w:hAnsi="Times New Roman"/>
          <w:bCs/>
        </w:rPr>
      </w:pPr>
      <w:r w:rsidRPr="00233DEF">
        <w:rPr>
          <w:rFonts w:ascii="Times New Roman" w:hAnsi="Times New Roman"/>
          <w:b/>
          <w:bCs/>
          <w:szCs w:val="20"/>
        </w:rPr>
        <w:t>BE- 305. -</w:t>
      </w:r>
      <w:r w:rsidRPr="00233DEF">
        <w:rPr>
          <w:rFonts w:ascii="Times New Roman" w:hAnsi="Times New Roman"/>
          <w:bCs/>
        </w:rPr>
        <w:t xml:space="preserve"> </w:t>
      </w:r>
      <w:r w:rsidRPr="00233DEF">
        <w:rPr>
          <w:rFonts w:ascii="Times New Roman" w:hAnsi="Times New Roman"/>
          <w:b/>
          <w:bCs/>
        </w:rPr>
        <w:t>International Economics &amp; Trade Policy</w:t>
      </w:r>
    </w:p>
    <w:p w:rsidR="00146327" w:rsidRPr="00233DEF" w:rsidRDefault="00146327" w:rsidP="00146327">
      <w:pPr>
        <w:autoSpaceDE w:val="0"/>
        <w:autoSpaceDN w:val="0"/>
        <w:adjustRightInd w:val="0"/>
        <w:rPr>
          <w:rFonts w:ascii="Times New Roman" w:hAnsi="Times New Roman"/>
        </w:rPr>
      </w:pPr>
      <w:r w:rsidRPr="00233DEF">
        <w:rPr>
          <w:rFonts w:ascii="Times New Roman" w:hAnsi="Times New Roman"/>
        </w:rPr>
        <w:t xml:space="preserve">1. Theoretical Foundations of International </w:t>
      </w:r>
      <w:r w:rsidR="0062205C" w:rsidRPr="00233DEF">
        <w:rPr>
          <w:rFonts w:ascii="Times New Roman" w:hAnsi="Times New Roman"/>
        </w:rPr>
        <w:t xml:space="preserve"> economics and </w:t>
      </w:r>
      <w:r w:rsidRPr="00233DEF">
        <w:rPr>
          <w:rFonts w:ascii="Times New Roman" w:hAnsi="Times New Roman"/>
        </w:rPr>
        <w:t>Trade: Reasons for international trade: Mercantilist and neo-mercantilist view; Theories of international trade: Absolute and comparative advantage theories: Modern theories of trade; Gains from trade; Foreign trade multiplier; Terms of trade.</w:t>
      </w:r>
    </w:p>
    <w:p w:rsidR="00146327" w:rsidRPr="00233DEF" w:rsidRDefault="00146327" w:rsidP="00146327">
      <w:pPr>
        <w:autoSpaceDE w:val="0"/>
        <w:autoSpaceDN w:val="0"/>
        <w:adjustRightInd w:val="0"/>
        <w:jc w:val="both"/>
        <w:rPr>
          <w:rFonts w:ascii="Times New Roman" w:hAnsi="Times New Roman"/>
        </w:rPr>
      </w:pPr>
      <w:r w:rsidRPr="00233DEF">
        <w:rPr>
          <w:rFonts w:ascii="Times New Roman" w:hAnsi="Times New Roman"/>
        </w:rPr>
        <w:t>2. Instruments of Commercial Policy: Tariffs quotas and other measures and their effects; Arguments for and against protection; Trade regulations and WTO; Trade policy and developing countries. Factor Movements and International Trade in Services: Capital flows-Types and theories of foreign investments, Barriers to foreign investments; Labour migration; Theory of international trade in services.</w:t>
      </w:r>
    </w:p>
    <w:p w:rsidR="00146327" w:rsidRPr="00233DEF" w:rsidRDefault="00146327" w:rsidP="00146327">
      <w:pPr>
        <w:autoSpaceDE w:val="0"/>
        <w:autoSpaceDN w:val="0"/>
        <w:adjustRightInd w:val="0"/>
        <w:jc w:val="both"/>
        <w:rPr>
          <w:rFonts w:ascii="Times New Roman" w:hAnsi="Times New Roman"/>
        </w:rPr>
      </w:pPr>
      <w:r w:rsidRPr="00233DEF">
        <w:rPr>
          <w:rFonts w:ascii="Times New Roman" w:hAnsi="Times New Roman"/>
        </w:rPr>
        <w:t>3 Balance of Payment Account: Concept and significance of balance of payments account; Current and capital account components and accounting system; Balance of payment deficits and correction policies. Theoretical Aspects of Economic Integration: Free trade area, customs union band common market; Theory of customs union; Trade creation and diversion effects.</w:t>
      </w:r>
    </w:p>
    <w:p w:rsidR="00146327" w:rsidRPr="00233DEF" w:rsidRDefault="00146327" w:rsidP="00146327">
      <w:pPr>
        <w:autoSpaceDE w:val="0"/>
        <w:autoSpaceDN w:val="0"/>
        <w:adjustRightInd w:val="0"/>
        <w:jc w:val="both"/>
        <w:rPr>
          <w:rFonts w:ascii="Times New Roman" w:hAnsi="Times New Roman"/>
        </w:rPr>
      </w:pPr>
    </w:p>
    <w:p w:rsidR="00146327" w:rsidRPr="00233DEF" w:rsidRDefault="00146327" w:rsidP="00146327">
      <w:pPr>
        <w:autoSpaceDE w:val="0"/>
        <w:autoSpaceDN w:val="0"/>
        <w:adjustRightInd w:val="0"/>
        <w:jc w:val="both"/>
        <w:rPr>
          <w:rFonts w:ascii="Times New Roman" w:hAnsi="Times New Roman"/>
        </w:rPr>
      </w:pPr>
      <w:r w:rsidRPr="00233DEF">
        <w:rPr>
          <w:rFonts w:ascii="Times New Roman" w:hAnsi="Times New Roman"/>
        </w:rPr>
        <w:t>4 India’s Foreign Trade and Investments: Pattern and structure of India’s foreign trade; Terms of trade; Foreign investment flows; India’s balance of payments account and correction policies.</w:t>
      </w:r>
    </w:p>
    <w:p w:rsidR="00146327" w:rsidRPr="00233DEF" w:rsidRDefault="00146327" w:rsidP="00146327">
      <w:pPr>
        <w:autoSpaceDE w:val="0"/>
        <w:autoSpaceDN w:val="0"/>
        <w:adjustRightInd w:val="0"/>
        <w:jc w:val="both"/>
        <w:rPr>
          <w:rFonts w:ascii="Times New Roman" w:hAnsi="Times New Roman"/>
        </w:rPr>
      </w:pPr>
      <w:r w:rsidRPr="00233DEF">
        <w:rPr>
          <w:rFonts w:ascii="Times New Roman" w:hAnsi="Times New Roman"/>
        </w:rPr>
        <w:lastRenderedPageBreak/>
        <w:t>5 Policy Framework and Promotional Measures: India’s foreign trade and investment policy; Policy making body and mechanism; Export promotion measures and infrastructure support – export and trading, houses, export promotion schemes and incentives; Institutional arrangements for export promotion; Export processing/special economic zones, 100% EOUs.</w:t>
      </w:r>
    </w:p>
    <w:p w:rsidR="00146327" w:rsidRPr="00233DEF" w:rsidRDefault="00146327" w:rsidP="00146327">
      <w:pPr>
        <w:autoSpaceDE w:val="0"/>
        <w:autoSpaceDN w:val="0"/>
        <w:adjustRightInd w:val="0"/>
        <w:rPr>
          <w:rFonts w:ascii="Times New Roman" w:hAnsi="Times New Roman"/>
        </w:rPr>
      </w:pPr>
      <w:r w:rsidRPr="00233DEF">
        <w:rPr>
          <w:rFonts w:ascii="Times New Roman" w:hAnsi="Times New Roman"/>
          <w:b/>
          <w:bCs/>
        </w:rPr>
        <w:t>Suggested Readings</w:t>
      </w:r>
      <w:r w:rsidRPr="00233DEF">
        <w:rPr>
          <w:rFonts w:ascii="Times New Roman" w:hAnsi="Times New Roman"/>
        </w:rPr>
        <w:t>:</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1. Economic Survey, Govt. of India.</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2. Export-import Policy and Other Documents, Govt. Of India.</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3. Hazari, R. Bharat, Micro Economic Foundations of International Trade, Croom</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Helm, London and Sydney.</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4. Letiche, John M., International Economics: Policies and Theoretical Foundations,</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Academic Press, New York.</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 xml:space="preserve">5. Mannur, H.G., International Economics, 2 </w:t>
      </w:r>
      <w:r w:rsidRPr="00233DEF">
        <w:rPr>
          <w:rFonts w:ascii="Times New Roman" w:hAnsi="Times New Roman"/>
          <w:sz w:val="16"/>
          <w:szCs w:val="16"/>
        </w:rPr>
        <w:t xml:space="preserve">nd </w:t>
      </w:r>
      <w:r w:rsidRPr="00233DEF">
        <w:rPr>
          <w:rFonts w:ascii="Times New Roman" w:hAnsi="Times New Roman"/>
        </w:rPr>
        <w:t>ed., Vikas Publishing House,. New</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Delhi, 1999.</w:t>
      </w:r>
    </w:p>
    <w:p w:rsidR="00146327" w:rsidRPr="00233DEF" w:rsidRDefault="00146327" w:rsidP="00233DEF">
      <w:pPr>
        <w:autoSpaceDE w:val="0"/>
        <w:autoSpaceDN w:val="0"/>
        <w:adjustRightInd w:val="0"/>
        <w:spacing w:after="0"/>
        <w:rPr>
          <w:rFonts w:ascii="Times New Roman" w:hAnsi="Times New Roman"/>
        </w:rPr>
      </w:pPr>
      <w:r w:rsidRPr="00233DEF">
        <w:rPr>
          <w:rFonts w:ascii="Times New Roman" w:hAnsi="Times New Roman"/>
        </w:rPr>
        <w:t>6. Salvatore, D., International Economics, J ohn Wiley &amp; Sons, 2001.</w:t>
      </w:r>
    </w:p>
    <w:p w:rsidR="00146327" w:rsidRPr="00233DEF" w:rsidRDefault="00146327" w:rsidP="00233DEF">
      <w:pPr>
        <w:autoSpaceDE w:val="0"/>
        <w:autoSpaceDN w:val="0"/>
        <w:adjustRightInd w:val="0"/>
        <w:spacing w:after="0"/>
        <w:jc w:val="both"/>
        <w:rPr>
          <w:rFonts w:ascii="Times New Roman" w:hAnsi="Times New Roman"/>
          <w:b/>
          <w:bCs/>
          <w:szCs w:val="20"/>
        </w:rPr>
      </w:pPr>
      <w:r w:rsidRPr="00233DEF">
        <w:rPr>
          <w:rFonts w:ascii="Times New Roman" w:hAnsi="Times New Roman"/>
        </w:rPr>
        <w:t xml:space="preserve">7. Sodersten, BO, International Economics, 2 </w:t>
      </w:r>
      <w:r w:rsidRPr="00233DEF">
        <w:rPr>
          <w:rFonts w:ascii="Times New Roman" w:hAnsi="Times New Roman"/>
          <w:sz w:val="16"/>
          <w:szCs w:val="16"/>
        </w:rPr>
        <w:t xml:space="preserve">nd </w:t>
      </w:r>
      <w:r w:rsidRPr="00233DEF">
        <w:rPr>
          <w:rFonts w:ascii="Times New Roman" w:hAnsi="Times New Roman"/>
        </w:rPr>
        <w:t>ed., McMillan, London</w:t>
      </w:r>
    </w:p>
    <w:p w:rsidR="00146327" w:rsidRPr="00233DEF" w:rsidRDefault="00146327" w:rsidP="00233DEF">
      <w:pPr>
        <w:autoSpaceDE w:val="0"/>
        <w:autoSpaceDN w:val="0"/>
        <w:adjustRightInd w:val="0"/>
        <w:spacing w:after="0"/>
        <w:jc w:val="both"/>
        <w:rPr>
          <w:rFonts w:ascii="Times New Roman" w:hAnsi="Times New Roman"/>
          <w:b/>
          <w:bCs/>
          <w:szCs w:val="20"/>
        </w:rPr>
      </w:pP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 BE - </w:t>
      </w:r>
      <w:r w:rsidR="00CC7923" w:rsidRPr="00233DEF">
        <w:rPr>
          <w:rFonts w:ascii="Times New Roman" w:hAnsi="Times New Roman"/>
          <w:b/>
          <w:bCs/>
          <w:szCs w:val="20"/>
        </w:rPr>
        <w:t xml:space="preserve">306  </w:t>
      </w:r>
      <w:r w:rsidRPr="00233DEF">
        <w:rPr>
          <w:rFonts w:ascii="Times New Roman" w:hAnsi="Times New Roman"/>
          <w:b/>
          <w:bCs/>
          <w:szCs w:val="20"/>
        </w:rPr>
        <w:t xml:space="preserve">   </w:t>
      </w:r>
      <w:r w:rsidRPr="00233DEF">
        <w:rPr>
          <w:rFonts w:ascii="Times New Roman" w:hAnsi="Times New Roman"/>
          <w:b/>
          <w:szCs w:val="20"/>
        </w:rPr>
        <w:t>CONSUMER BEHAVIOUR</w:t>
      </w:r>
      <w:r w:rsidRPr="00233DEF">
        <w:rPr>
          <w:rFonts w:ascii="Times New Roman" w:hAnsi="Times New Roman"/>
          <w:b/>
          <w:bCs/>
          <w:szCs w:val="20"/>
          <w:u w:val="single"/>
        </w:rPr>
        <w:t xml:space="preserve"> </w:t>
      </w:r>
    </w:p>
    <w:p w:rsidR="00E74312" w:rsidRPr="00061DB0" w:rsidRDefault="00E74312" w:rsidP="00E74312">
      <w:pPr>
        <w:jc w:val="both"/>
        <w:rPr>
          <w:rFonts w:ascii="Times New Roman" w:hAnsi="Times New Roman"/>
          <w:b/>
          <w:bCs/>
        </w:rPr>
      </w:pPr>
    </w:p>
    <w:p w:rsidR="00A910B6" w:rsidRPr="00EA3553" w:rsidRDefault="00233DEF" w:rsidP="00EA3553">
      <w:pPr>
        <w:numPr>
          <w:ilvl w:val="0"/>
          <w:numId w:val="22"/>
        </w:numPr>
        <w:spacing w:after="0" w:line="240" w:lineRule="auto"/>
        <w:jc w:val="both"/>
        <w:rPr>
          <w:rFonts w:ascii="Times New Roman" w:hAnsi="Times New Roman"/>
          <w:bCs/>
        </w:rPr>
      </w:pPr>
      <w:r w:rsidRPr="00061DB0">
        <w:rPr>
          <w:rFonts w:ascii="Times New Roman" w:hAnsi="Times New Roman"/>
          <w:b/>
          <w:bCs/>
        </w:rPr>
        <w:t>Introduction to Consumer Behaviour</w:t>
      </w:r>
      <w:r w:rsidRPr="00233DEF">
        <w:rPr>
          <w:rFonts w:ascii="Times New Roman" w:hAnsi="Times New Roman"/>
          <w:b/>
          <w:bCs/>
        </w:rPr>
        <w:t xml:space="preserve"> </w:t>
      </w:r>
      <w:r>
        <w:rPr>
          <w:rFonts w:ascii="Times New Roman" w:hAnsi="Times New Roman"/>
          <w:b/>
          <w:bCs/>
        </w:rPr>
        <w:t>:</w:t>
      </w:r>
      <w:r w:rsidR="00E74312" w:rsidRPr="00233DEF">
        <w:rPr>
          <w:rFonts w:ascii="Times New Roman" w:hAnsi="Times New Roman"/>
          <w:b/>
          <w:bCs/>
        </w:rPr>
        <w:t xml:space="preserve"> </w:t>
      </w:r>
      <w:r w:rsidRPr="00233DEF">
        <w:rPr>
          <w:rFonts w:ascii="Times New Roman" w:hAnsi="Times New Roman"/>
          <w:bCs/>
        </w:rPr>
        <w:t>Introduction, Consumer Behaviour – Definition, Consumer and Customers, Buyers and Users, Organisations as Buyers,</w:t>
      </w:r>
      <w:r w:rsidR="00061DB0">
        <w:rPr>
          <w:rFonts w:ascii="Times New Roman" w:hAnsi="Times New Roman"/>
          <w:bCs/>
        </w:rPr>
        <w:t xml:space="preserve"> Difference between consumer buying behavior and Industrial Buying Behaviuor</w:t>
      </w:r>
      <w:r w:rsidRPr="00233DEF">
        <w:rPr>
          <w:rFonts w:ascii="Times New Roman" w:hAnsi="Times New Roman"/>
          <w:bCs/>
        </w:rPr>
        <w:t xml:space="preserve"> , Consumer Behaviour and its Applications in Marketing, Consumer Research Process, </w:t>
      </w:r>
    </w:p>
    <w:p w:rsidR="007D1D9B" w:rsidRPr="00D642BA" w:rsidRDefault="00233DEF" w:rsidP="00EA3553">
      <w:pPr>
        <w:numPr>
          <w:ilvl w:val="0"/>
          <w:numId w:val="22"/>
        </w:numPr>
        <w:spacing w:after="0" w:line="240" w:lineRule="auto"/>
        <w:jc w:val="both"/>
        <w:rPr>
          <w:rFonts w:ascii="Times New Roman" w:hAnsi="Times New Roman"/>
          <w:b/>
          <w:bCs/>
          <w:sz w:val="29"/>
          <w:szCs w:val="29"/>
        </w:rPr>
      </w:pPr>
      <w:r w:rsidRPr="00D642BA">
        <w:rPr>
          <w:rFonts w:ascii="Times New Roman" w:hAnsi="Times New Roman"/>
          <w:b/>
          <w:bCs/>
        </w:rPr>
        <w:t xml:space="preserve">Models of consumer behavior: </w:t>
      </w:r>
      <w:r w:rsidR="00E74312" w:rsidRPr="00D642BA">
        <w:rPr>
          <w:rFonts w:ascii="Times New Roman" w:hAnsi="Times New Roman"/>
        </w:rPr>
        <w:t xml:space="preserve">Need for a model, Marshaling economic model, Howard and </w:t>
      </w:r>
      <w:r w:rsidR="00D95CFF" w:rsidRPr="00D642BA">
        <w:rPr>
          <w:rFonts w:ascii="Times New Roman" w:hAnsi="Times New Roman"/>
        </w:rPr>
        <w:t>S</w:t>
      </w:r>
      <w:r w:rsidR="004F40F8" w:rsidRPr="00D642BA">
        <w:rPr>
          <w:rFonts w:ascii="Times New Roman" w:hAnsi="Times New Roman"/>
        </w:rPr>
        <w:t>h</w:t>
      </w:r>
      <w:r w:rsidR="00A60FFD" w:rsidRPr="00D642BA">
        <w:rPr>
          <w:rFonts w:ascii="Times New Roman" w:hAnsi="Times New Roman"/>
        </w:rPr>
        <w:t>eth</w:t>
      </w:r>
      <w:r w:rsidR="004F40F8" w:rsidRPr="00D642BA">
        <w:rPr>
          <w:rFonts w:ascii="Times New Roman" w:hAnsi="Times New Roman"/>
          <w:bCs/>
        </w:rPr>
        <w:t xml:space="preserve"> model, Engel - Kollat Blackwell</w:t>
      </w:r>
      <w:r w:rsidR="00E74312" w:rsidRPr="00D642BA">
        <w:rPr>
          <w:rFonts w:ascii="Times New Roman" w:hAnsi="Times New Roman"/>
          <w:bCs/>
        </w:rPr>
        <w:t xml:space="preserve"> and </w:t>
      </w:r>
      <w:r w:rsidR="00D95CFF" w:rsidRPr="00D642BA">
        <w:rPr>
          <w:rFonts w:ascii="Times New Roman" w:hAnsi="Times New Roman"/>
          <w:bCs/>
        </w:rPr>
        <w:t xml:space="preserve">Engel Blackwell </w:t>
      </w:r>
      <w:r w:rsidR="00E74312" w:rsidRPr="00D642BA">
        <w:rPr>
          <w:rFonts w:ascii="Times New Roman" w:hAnsi="Times New Roman"/>
          <w:bCs/>
        </w:rPr>
        <w:t>Minriard model, Nicosia Model.</w:t>
      </w:r>
      <w:r w:rsidR="007D1D9B" w:rsidRPr="00D642BA">
        <w:rPr>
          <w:rFonts w:ascii="Times New Roman" w:hAnsi="Times New Roman"/>
          <w:bCs/>
        </w:rPr>
        <w:t>Consumer involvement</w:t>
      </w:r>
    </w:p>
    <w:p w:rsidR="00D642BA" w:rsidRPr="00D642BA" w:rsidRDefault="00D642BA" w:rsidP="00EA3553">
      <w:pPr>
        <w:numPr>
          <w:ilvl w:val="0"/>
          <w:numId w:val="22"/>
        </w:numPr>
        <w:spacing w:after="0" w:line="240" w:lineRule="auto"/>
        <w:jc w:val="both"/>
        <w:rPr>
          <w:rFonts w:ascii="Times New Roman" w:hAnsi="Times New Roman"/>
          <w:b/>
          <w:bCs/>
          <w:sz w:val="29"/>
          <w:szCs w:val="29"/>
        </w:rPr>
      </w:pPr>
      <w:r w:rsidRPr="00061DB0">
        <w:rPr>
          <w:rFonts w:ascii="Times New Roman" w:hAnsi="Times New Roman"/>
          <w:b/>
          <w:bCs/>
        </w:rPr>
        <w:t>Consumer Decision making processes:</w:t>
      </w:r>
      <w:r>
        <w:rPr>
          <w:rFonts w:ascii="Times New Roman" w:hAnsi="Times New Roman"/>
          <w:bCs/>
        </w:rPr>
        <w:t xml:space="preserve"> Meaning of Decision Making, Buying Motives, Types of Decision Making Process, Stages Involves in DM, Schiffman and Kanuk’s Model of Consumer Decision Making</w:t>
      </w:r>
    </w:p>
    <w:p w:rsidR="00061DB0" w:rsidRDefault="00200ACA" w:rsidP="00EA3553">
      <w:pPr>
        <w:numPr>
          <w:ilvl w:val="0"/>
          <w:numId w:val="22"/>
        </w:numPr>
        <w:spacing w:after="0" w:line="240" w:lineRule="auto"/>
        <w:jc w:val="both"/>
        <w:rPr>
          <w:rFonts w:ascii="Times New Roman" w:hAnsi="Times New Roman"/>
        </w:rPr>
      </w:pPr>
      <w:r w:rsidRPr="00200ACA">
        <w:rPr>
          <w:rFonts w:ascii="Times New Roman" w:hAnsi="Times New Roman"/>
          <w:b/>
          <w:bCs/>
        </w:rPr>
        <w:t xml:space="preserve">Individual Determinants of Behaviour </w:t>
      </w:r>
      <w:r>
        <w:rPr>
          <w:rFonts w:ascii="Times New Roman" w:hAnsi="Times New Roman"/>
          <w:b/>
          <w:bCs/>
        </w:rPr>
        <w:t>:</w:t>
      </w:r>
      <w:r w:rsidR="00E74312" w:rsidRPr="00D642BA">
        <w:rPr>
          <w:rFonts w:ascii="Times New Roman" w:hAnsi="Times New Roman"/>
        </w:rPr>
        <w:t xml:space="preserve"> Personality</w:t>
      </w:r>
      <w:r w:rsidR="00061DB0">
        <w:rPr>
          <w:rFonts w:ascii="Times New Roman" w:hAnsi="Times New Roman"/>
        </w:rPr>
        <w:t>-</w:t>
      </w:r>
      <w:r w:rsidR="00061DB0" w:rsidRPr="00061DB0">
        <w:rPr>
          <w:rFonts w:ascii="Times New Roman" w:hAnsi="Times New Roman"/>
        </w:rPr>
        <w:t>nature, theories, self concept, psychographic and life style;</w:t>
      </w:r>
      <w:r w:rsidR="00061DB0">
        <w:rPr>
          <w:rFonts w:ascii="Times New Roman" w:hAnsi="Times New Roman"/>
        </w:rPr>
        <w:t xml:space="preserve"> A</w:t>
      </w:r>
      <w:r w:rsidR="00E74312" w:rsidRPr="00D642BA">
        <w:rPr>
          <w:rFonts w:ascii="Times New Roman" w:hAnsi="Times New Roman"/>
        </w:rPr>
        <w:t xml:space="preserve">ttitude </w:t>
      </w:r>
      <w:r w:rsidR="00061DB0">
        <w:rPr>
          <w:rFonts w:ascii="Times New Roman" w:hAnsi="Times New Roman"/>
        </w:rPr>
        <w:t>-</w:t>
      </w:r>
      <w:r w:rsidR="00061DB0" w:rsidRPr="00061DB0">
        <w:rPr>
          <w:rFonts w:ascii="Times New Roman" w:hAnsi="Times New Roman"/>
        </w:rPr>
        <w:t>Structural model of attitude, attitude formation &amp; change</w:t>
      </w:r>
      <w:r w:rsidR="00061DB0">
        <w:rPr>
          <w:rFonts w:ascii="Times New Roman" w:hAnsi="Times New Roman"/>
        </w:rPr>
        <w:t>, B</w:t>
      </w:r>
      <w:r w:rsidR="00E74312" w:rsidRPr="00D642BA">
        <w:rPr>
          <w:rFonts w:ascii="Times New Roman" w:hAnsi="Times New Roman"/>
        </w:rPr>
        <w:t xml:space="preserve">eliefs, </w:t>
      </w:r>
      <w:r w:rsidR="00061DB0">
        <w:rPr>
          <w:rFonts w:ascii="Times New Roman" w:hAnsi="Times New Roman"/>
        </w:rPr>
        <w:t>P</w:t>
      </w:r>
      <w:r w:rsidR="00A910B6" w:rsidRPr="00D642BA">
        <w:rPr>
          <w:rFonts w:ascii="Times New Roman" w:hAnsi="Times New Roman"/>
        </w:rPr>
        <w:t xml:space="preserve">erception, </w:t>
      </w:r>
      <w:r w:rsidR="00061DB0">
        <w:rPr>
          <w:rFonts w:ascii="Times New Roman" w:hAnsi="Times New Roman"/>
        </w:rPr>
        <w:t xml:space="preserve">Motivation and </w:t>
      </w:r>
      <w:r w:rsidR="00A910B6" w:rsidRPr="00D642BA">
        <w:rPr>
          <w:rFonts w:ascii="Times New Roman" w:hAnsi="Times New Roman"/>
        </w:rPr>
        <w:t>learning.</w:t>
      </w:r>
      <w:r w:rsidR="00E74312" w:rsidRPr="00D642BA">
        <w:rPr>
          <w:rFonts w:ascii="Times New Roman" w:hAnsi="Times New Roman"/>
        </w:rPr>
        <w:t xml:space="preserve"> </w:t>
      </w:r>
    </w:p>
    <w:p w:rsidR="00061DB0" w:rsidRPr="00061DB0" w:rsidRDefault="00061DB0" w:rsidP="00EA3553">
      <w:pPr>
        <w:numPr>
          <w:ilvl w:val="0"/>
          <w:numId w:val="22"/>
        </w:numPr>
        <w:spacing w:after="0" w:line="240" w:lineRule="auto"/>
        <w:jc w:val="both"/>
        <w:rPr>
          <w:rFonts w:ascii="Times New Roman" w:hAnsi="Times New Roman"/>
        </w:rPr>
      </w:pPr>
      <w:r w:rsidRPr="00061DB0">
        <w:rPr>
          <w:rFonts w:ascii="Times New Roman" w:hAnsi="Times New Roman"/>
          <w:b/>
          <w:bCs/>
        </w:rPr>
        <w:t>Group Determinants of CB:</w:t>
      </w:r>
      <w:r w:rsidRPr="00061DB0">
        <w:rPr>
          <w:rFonts w:ascii="Arial" w:hAnsi="Arial" w:cs="Arial"/>
          <w:sz w:val="27"/>
          <w:szCs w:val="27"/>
        </w:rPr>
        <w:t xml:space="preserve"> </w:t>
      </w:r>
      <w:r w:rsidRPr="00061DB0">
        <w:rPr>
          <w:rFonts w:ascii="Times New Roman" w:hAnsi="Times New Roman"/>
        </w:rPr>
        <w:t>Family influence,</w:t>
      </w:r>
      <w:r>
        <w:rPr>
          <w:rFonts w:ascii="Times New Roman" w:hAnsi="Times New Roman"/>
        </w:rPr>
        <w:t xml:space="preserve"> </w:t>
      </w:r>
      <w:r w:rsidRPr="00061DB0">
        <w:rPr>
          <w:rFonts w:ascii="Times New Roman" w:hAnsi="Times New Roman"/>
        </w:rPr>
        <w:t xml:space="preserve">Reference Groups, Opinion Leadership ,Social Class Cultural and Sub Cultural Cross Cultural influences. </w:t>
      </w:r>
      <w:r w:rsidRPr="00D642BA">
        <w:rPr>
          <w:rFonts w:ascii="Times New Roman" w:hAnsi="Times New Roman"/>
        </w:rPr>
        <w:t xml:space="preserve">Diffusion of innovation </w:t>
      </w:r>
      <w:r>
        <w:rPr>
          <w:rFonts w:ascii="Times New Roman" w:hAnsi="Times New Roman"/>
        </w:rPr>
        <w:t>,</w:t>
      </w:r>
      <w:r w:rsidRPr="00D642BA">
        <w:rPr>
          <w:rFonts w:ascii="Times New Roman" w:hAnsi="Times New Roman"/>
        </w:rPr>
        <w:t xml:space="preserve"> Types of Innovation, Diffusion Process, Factors Affecting the Diffusion of Innovation, The Adoption Process</w:t>
      </w:r>
    </w:p>
    <w:p w:rsidR="00061DB0" w:rsidRPr="00061DB0" w:rsidRDefault="00061DB0" w:rsidP="00EA3553">
      <w:pPr>
        <w:spacing w:after="0" w:line="240" w:lineRule="auto"/>
        <w:ind w:left="825"/>
        <w:jc w:val="both"/>
        <w:rPr>
          <w:rFonts w:ascii="Times New Roman" w:hAnsi="Times New Roman"/>
          <w:b/>
          <w:bCs/>
        </w:rPr>
      </w:pPr>
    </w:p>
    <w:p w:rsidR="00061DB0" w:rsidRDefault="00061DB0" w:rsidP="00061DB0">
      <w:pPr>
        <w:spacing w:after="0" w:line="240" w:lineRule="auto"/>
        <w:ind w:left="825"/>
        <w:jc w:val="both"/>
        <w:rPr>
          <w:rFonts w:ascii="Times New Roman" w:hAnsi="Times New Roman"/>
        </w:rPr>
      </w:pPr>
    </w:p>
    <w:p w:rsidR="00E74312" w:rsidRPr="00A910B6" w:rsidRDefault="00E74312" w:rsidP="00A910B6">
      <w:pPr>
        <w:spacing w:after="0" w:line="240" w:lineRule="auto"/>
        <w:ind w:left="825"/>
        <w:jc w:val="both"/>
        <w:rPr>
          <w:rFonts w:ascii="Times New Roman" w:hAnsi="Times New Roman"/>
        </w:rPr>
      </w:pPr>
    </w:p>
    <w:p w:rsidR="00E74312" w:rsidRPr="00233DEF" w:rsidRDefault="00061DB0" w:rsidP="00E74312">
      <w:pPr>
        <w:jc w:val="both"/>
        <w:rPr>
          <w:rFonts w:ascii="Times New Roman" w:hAnsi="Times New Roman"/>
          <w:b/>
          <w:bCs/>
        </w:rPr>
      </w:pPr>
      <w:r>
        <w:rPr>
          <w:rFonts w:ascii="Times New Roman" w:hAnsi="Times New Roman"/>
          <w:b/>
          <w:bCs/>
        </w:rPr>
        <w:tab/>
      </w:r>
      <w:r w:rsidR="00E74312" w:rsidRPr="00233DEF">
        <w:rPr>
          <w:rFonts w:ascii="Times New Roman" w:hAnsi="Times New Roman"/>
          <w:b/>
          <w:bCs/>
        </w:rPr>
        <w:t>References:</w:t>
      </w:r>
    </w:p>
    <w:p w:rsidR="00E74312" w:rsidRPr="00233DEF" w:rsidRDefault="00E74312" w:rsidP="00061DB0">
      <w:pPr>
        <w:spacing w:after="0"/>
        <w:jc w:val="both"/>
        <w:rPr>
          <w:rFonts w:ascii="Times New Roman" w:hAnsi="Times New Roman"/>
        </w:rPr>
      </w:pPr>
      <w:r w:rsidRPr="00233DEF">
        <w:rPr>
          <w:rFonts w:ascii="Times New Roman" w:hAnsi="Times New Roman"/>
        </w:rPr>
        <w:t>Human Relation &amp; O.B.</w:t>
      </w:r>
      <w:r w:rsidRPr="00233DEF">
        <w:rPr>
          <w:rFonts w:ascii="Times New Roman" w:hAnsi="Times New Roman"/>
        </w:rPr>
        <w:tab/>
        <w:t xml:space="preserve">  </w:t>
      </w:r>
      <w:r w:rsidRPr="00233DEF">
        <w:rPr>
          <w:rFonts w:ascii="Times New Roman" w:hAnsi="Times New Roman"/>
        </w:rPr>
        <w:tab/>
        <w:t xml:space="preserve">R.S. Dwivedi </w:t>
      </w:r>
      <w:r w:rsidRPr="00233DEF">
        <w:rPr>
          <w:rFonts w:ascii="Times New Roman" w:hAnsi="Times New Roman"/>
        </w:rPr>
        <w:tab/>
      </w:r>
      <w:r w:rsidRPr="00233DEF">
        <w:rPr>
          <w:rFonts w:ascii="Times New Roman" w:hAnsi="Times New Roman"/>
        </w:rPr>
        <w:tab/>
        <w:t xml:space="preserve">       </w:t>
      </w:r>
      <w:r w:rsidRPr="00233DEF">
        <w:rPr>
          <w:rFonts w:ascii="Times New Roman" w:hAnsi="Times New Roman"/>
        </w:rPr>
        <w:tab/>
        <w:t xml:space="preserve">MACMILLAN INDIA Ltd. </w:t>
      </w:r>
    </w:p>
    <w:p w:rsidR="00E74312" w:rsidRPr="00233DEF" w:rsidRDefault="00E74312" w:rsidP="00061DB0">
      <w:pPr>
        <w:spacing w:after="0"/>
        <w:jc w:val="both"/>
        <w:rPr>
          <w:rFonts w:ascii="Times New Roman" w:hAnsi="Times New Roman"/>
        </w:rPr>
      </w:pPr>
      <w:r w:rsidRPr="00233DEF">
        <w:rPr>
          <w:rFonts w:ascii="Times New Roman" w:hAnsi="Times New Roman"/>
        </w:rPr>
        <w:t xml:space="preserve">Consumer Behaviour    </w:t>
      </w:r>
      <w:r w:rsidRPr="00233DEF">
        <w:rPr>
          <w:rFonts w:ascii="Times New Roman" w:hAnsi="Times New Roman"/>
        </w:rPr>
        <w:tab/>
      </w:r>
      <w:r w:rsidR="00061DB0">
        <w:rPr>
          <w:rFonts w:ascii="Times New Roman" w:hAnsi="Times New Roman"/>
        </w:rPr>
        <w:tab/>
      </w:r>
      <w:r w:rsidRPr="00233DEF">
        <w:rPr>
          <w:rFonts w:ascii="Times New Roman" w:hAnsi="Times New Roman"/>
        </w:rPr>
        <w:t xml:space="preserve">S.L.Gupta &amp; S. Pal           </w:t>
      </w:r>
      <w:r w:rsidRPr="00233DEF">
        <w:rPr>
          <w:rFonts w:ascii="Times New Roman" w:hAnsi="Times New Roman"/>
        </w:rPr>
        <w:tab/>
        <w:t>Sultan chand .</w:t>
      </w:r>
    </w:p>
    <w:p w:rsidR="00E74312" w:rsidRPr="00233DEF" w:rsidRDefault="00E74312" w:rsidP="00061DB0">
      <w:pPr>
        <w:spacing w:after="0"/>
        <w:rPr>
          <w:rFonts w:ascii="Times New Roman" w:hAnsi="Times New Roman"/>
        </w:rPr>
      </w:pPr>
      <w:r w:rsidRPr="00233DEF">
        <w:rPr>
          <w:rFonts w:ascii="Times New Roman" w:hAnsi="Times New Roman"/>
        </w:rPr>
        <w:t xml:space="preserve">Consumer Behaviour   </w:t>
      </w:r>
      <w:r w:rsidRPr="00233DEF">
        <w:rPr>
          <w:rFonts w:ascii="Times New Roman" w:hAnsi="Times New Roman"/>
        </w:rPr>
        <w:tab/>
      </w:r>
      <w:r w:rsidR="00061DB0">
        <w:rPr>
          <w:rFonts w:ascii="Times New Roman" w:hAnsi="Times New Roman"/>
        </w:rPr>
        <w:tab/>
      </w:r>
      <w:r w:rsidRPr="00233DEF">
        <w:rPr>
          <w:rFonts w:ascii="Times New Roman" w:hAnsi="Times New Roman"/>
        </w:rPr>
        <w:t xml:space="preserve"> Sciffman &amp; Kanuk  </w:t>
      </w:r>
      <w:r w:rsidRPr="00233DEF">
        <w:rPr>
          <w:rFonts w:ascii="Times New Roman" w:hAnsi="Times New Roman"/>
        </w:rPr>
        <w:tab/>
        <w:t xml:space="preserve">       </w:t>
      </w:r>
      <w:r w:rsidRPr="00233DEF">
        <w:rPr>
          <w:rFonts w:ascii="Times New Roman" w:hAnsi="Times New Roman"/>
        </w:rPr>
        <w:tab/>
        <w:t>Prentice Hall India.</w:t>
      </w:r>
    </w:p>
    <w:p w:rsidR="00E74312" w:rsidRPr="00233DEF" w:rsidRDefault="00E74312" w:rsidP="00061DB0">
      <w:pPr>
        <w:spacing w:after="0"/>
        <w:rPr>
          <w:rFonts w:ascii="Times New Roman" w:hAnsi="Times New Roman"/>
        </w:rPr>
      </w:pPr>
      <w:r w:rsidRPr="00233DEF">
        <w:rPr>
          <w:rFonts w:ascii="Times New Roman" w:hAnsi="Times New Roman"/>
        </w:rPr>
        <w:t>Consumer Behaviour</w:t>
      </w:r>
      <w:r w:rsidRPr="00233DEF">
        <w:rPr>
          <w:rFonts w:ascii="Times New Roman" w:hAnsi="Times New Roman"/>
        </w:rPr>
        <w:tab/>
        <w:t xml:space="preserve">  </w:t>
      </w:r>
      <w:r w:rsidRPr="00233DEF">
        <w:rPr>
          <w:rFonts w:ascii="Times New Roman" w:hAnsi="Times New Roman"/>
        </w:rPr>
        <w:tab/>
        <w:t xml:space="preserve">Suja R. Nair </w:t>
      </w:r>
      <w:r w:rsidRPr="00233DEF">
        <w:rPr>
          <w:rFonts w:ascii="Times New Roman" w:hAnsi="Times New Roman"/>
        </w:rPr>
        <w:tab/>
      </w:r>
      <w:r w:rsidRPr="00233DEF">
        <w:rPr>
          <w:rFonts w:ascii="Times New Roman" w:hAnsi="Times New Roman"/>
        </w:rPr>
        <w:tab/>
        <w:t xml:space="preserve">       </w:t>
      </w:r>
      <w:r w:rsidRPr="00233DEF">
        <w:rPr>
          <w:rFonts w:ascii="Times New Roman" w:hAnsi="Times New Roman"/>
        </w:rPr>
        <w:tab/>
        <w:t xml:space="preserve">Himalaya.  </w:t>
      </w:r>
    </w:p>
    <w:p w:rsidR="00E74312" w:rsidRPr="00233DEF" w:rsidRDefault="00E74312" w:rsidP="00061DB0">
      <w:pPr>
        <w:spacing w:after="0"/>
        <w:rPr>
          <w:rFonts w:ascii="Times New Roman" w:hAnsi="Times New Roman"/>
        </w:rPr>
      </w:pPr>
      <w:r w:rsidRPr="00233DEF">
        <w:rPr>
          <w:rFonts w:ascii="Times New Roman" w:hAnsi="Times New Roman"/>
        </w:rPr>
        <w:lastRenderedPageBreak/>
        <w:t xml:space="preserve">Consumer Satisfaction </w:t>
      </w:r>
      <w:r w:rsidRPr="00233DEF">
        <w:rPr>
          <w:rFonts w:ascii="Times New Roman" w:hAnsi="Times New Roman"/>
        </w:rPr>
        <w:tab/>
      </w:r>
      <w:r w:rsidR="00061DB0">
        <w:rPr>
          <w:rFonts w:ascii="Times New Roman" w:hAnsi="Times New Roman"/>
        </w:rPr>
        <w:tab/>
      </w:r>
      <w:r w:rsidRPr="00233DEF">
        <w:rPr>
          <w:rFonts w:ascii="Times New Roman" w:hAnsi="Times New Roman"/>
        </w:rPr>
        <w:t>H. C. Purohit</w:t>
      </w:r>
      <w:r w:rsidRPr="00233DEF">
        <w:rPr>
          <w:rFonts w:ascii="Times New Roman" w:hAnsi="Times New Roman"/>
        </w:rPr>
        <w:tab/>
      </w:r>
      <w:r w:rsidRPr="00233DEF">
        <w:rPr>
          <w:rFonts w:ascii="Times New Roman" w:hAnsi="Times New Roman"/>
        </w:rPr>
        <w:tab/>
      </w:r>
      <w:r w:rsidRPr="00233DEF">
        <w:rPr>
          <w:rFonts w:ascii="Times New Roman" w:hAnsi="Times New Roman"/>
        </w:rPr>
        <w:tab/>
        <w:t>Mittal Publication</w:t>
      </w:r>
    </w:p>
    <w:p w:rsidR="00CC7923" w:rsidRPr="00233DEF" w:rsidRDefault="00CC7923" w:rsidP="00061DB0">
      <w:pPr>
        <w:autoSpaceDE w:val="0"/>
        <w:autoSpaceDN w:val="0"/>
        <w:adjustRightInd w:val="0"/>
        <w:spacing w:after="0"/>
        <w:jc w:val="both"/>
        <w:rPr>
          <w:rFonts w:ascii="Times New Roman" w:hAnsi="Times New Roman"/>
          <w:b/>
          <w:szCs w:val="20"/>
        </w:rPr>
      </w:pPr>
      <w:r w:rsidRPr="00233DEF">
        <w:rPr>
          <w:rFonts w:ascii="Times New Roman" w:hAnsi="Times New Roman"/>
          <w:b/>
          <w:szCs w:val="20"/>
        </w:rPr>
        <w:t xml:space="preserve">BE-307. SUMMER TRAINING REPORT PRESENTATION AND  </w:t>
      </w:r>
    </w:p>
    <w:p w:rsidR="00E74312" w:rsidRPr="00FA72A9" w:rsidRDefault="00CC7923" w:rsidP="00FA72A9">
      <w:pPr>
        <w:autoSpaceDE w:val="0"/>
        <w:autoSpaceDN w:val="0"/>
        <w:adjustRightInd w:val="0"/>
        <w:jc w:val="both"/>
        <w:rPr>
          <w:rFonts w:ascii="Times New Roman" w:hAnsi="Times New Roman"/>
          <w:b/>
          <w:szCs w:val="20"/>
        </w:rPr>
      </w:pPr>
      <w:r w:rsidRPr="00233DEF">
        <w:rPr>
          <w:rFonts w:ascii="Times New Roman" w:hAnsi="Times New Roman"/>
          <w:b/>
          <w:szCs w:val="20"/>
        </w:rPr>
        <w:t xml:space="preserve">                      VIVA-VOCE</w:t>
      </w:r>
    </w:p>
    <w:p w:rsidR="00E74312" w:rsidRPr="00233DEF" w:rsidRDefault="00E74312" w:rsidP="00E74312">
      <w:pPr>
        <w:autoSpaceDE w:val="0"/>
        <w:autoSpaceDN w:val="0"/>
        <w:adjustRightInd w:val="0"/>
        <w:jc w:val="center"/>
        <w:rPr>
          <w:rFonts w:ascii="Times New Roman" w:hAnsi="Times New Roman"/>
          <w:szCs w:val="20"/>
        </w:rPr>
      </w:pPr>
      <w:r w:rsidRPr="00233DEF">
        <w:rPr>
          <w:rFonts w:ascii="Times New Roman" w:hAnsi="Times New Roman"/>
          <w:b/>
          <w:bCs/>
          <w:sz w:val="36"/>
          <w:szCs w:val="20"/>
          <w:u w:val="single"/>
        </w:rPr>
        <w:t>SEMESTER -IV</w:t>
      </w:r>
    </w:p>
    <w:p w:rsidR="00E74312" w:rsidRPr="00233DEF" w:rsidRDefault="00E74312" w:rsidP="00E74312">
      <w:pPr>
        <w:autoSpaceDE w:val="0"/>
        <w:autoSpaceDN w:val="0"/>
        <w:adjustRightInd w:val="0"/>
        <w:jc w:val="both"/>
        <w:rPr>
          <w:rFonts w:ascii="Times New Roman" w:hAnsi="Times New Roman"/>
          <w:b/>
          <w:bCs/>
          <w:sz w:val="32"/>
          <w:szCs w:val="20"/>
        </w:rPr>
      </w:pPr>
      <w:r w:rsidRPr="00233DEF">
        <w:rPr>
          <w:rFonts w:ascii="Times New Roman" w:hAnsi="Times New Roman"/>
          <w:b/>
          <w:bCs/>
          <w:sz w:val="28"/>
          <w:szCs w:val="20"/>
        </w:rPr>
        <w:t>SEMESTER-IV</w:t>
      </w:r>
    </w:p>
    <w:p w:rsidR="00E74312" w:rsidRPr="00233DEF" w:rsidRDefault="00E74312" w:rsidP="00E74312">
      <w:pPr>
        <w:autoSpaceDE w:val="0"/>
        <w:autoSpaceDN w:val="0"/>
        <w:adjustRightInd w:val="0"/>
        <w:jc w:val="both"/>
        <w:rPr>
          <w:rFonts w:ascii="Times New Roman" w:hAnsi="Times New Roman"/>
          <w:b/>
        </w:rPr>
      </w:pPr>
      <w:r w:rsidRPr="00233DEF">
        <w:rPr>
          <w:rFonts w:ascii="Times New Roman" w:hAnsi="Times New Roman"/>
          <w:b/>
        </w:rPr>
        <w:t xml:space="preserve">Compulsory Paper: </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rPr>
        <w:t>BE- 401.</w:t>
      </w:r>
      <w:r w:rsidRPr="00233DEF">
        <w:rPr>
          <w:rFonts w:ascii="Times New Roman" w:hAnsi="Times New Roman"/>
        </w:rPr>
        <w:t xml:space="preserve"> </w:t>
      </w:r>
      <w:r w:rsidRPr="00233DEF">
        <w:rPr>
          <w:rFonts w:ascii="Times New Roman" w:hAnsi="Times New Roman"/>
          <w:szCs w:val="20"/>
        </w:rPr>
        <w:t xml:space="preserve">   </w:t>
      </w:r>
      <w:r w:rsidRPr="00233DEF">
        <w:rPr>
          <w:rFonts w:ascii="Times New Roman" w:hAnsi="Times New Roman"/>
          <w:b/>
          <w:bCs/>
          <w:szCs w:val="20"/>
        </w:rPr>
        <w:t>BUSINESS POLICY &amp; STRATEGY</w:t>
      </w:r>
    </w:p>
    <w:p w:rsidR="00E74312" w:rsidRPr="00233DEF" w:rsidRDefault="00E74312" w:rsidP="00E74312">
      <w:pPr>
        <w:numPr>
          <w:ilvl w:val="0"/>
          <w:numId w:val="2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 xml:space="preserve">Strategic Management: </w:t>
      </w:r>
      <w:r w:rsidRPr="00233DEF">
        <w:rPr>
          <w:rFonts w:ascii="Times New Roman" w:hAnsi="Times New Roman"/>
          <w:szCs w:val="20"/>
        </w:rPr>
        <w:t>An Introduction to Strategic Management definition Concepts; Class of Decisions, Levels of Strategy, roles of Different Strategists, Strategic Management Process, Benefits and Relevance of Strategic Management, Growing Relevance of Strategic management in India.</w:t>
      </w:r>
    </w:p>
    <w:p w:rsidR="00E74312" w:rsidRPr="00233DEF" w:rsidRDefault="00E74312" w:rsidP="00E74312">
      <w:pPr>
        <w:numPr>
          <w:ilvl w:val="0"/>
          <w:numId w:val="2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Strategy Formulation:</w:t>
      </w:r>
      <w:r w:rsidRPr="00233DEF">
        <w:rPr>
          <w:rFonts w:ascii="Times New Roman" w:hAnsi="Times New Roman"/>
          <w:szCs w:val="20"/>
        </w:rPr>
        <w:t xml:space="preserve"> Defining Company </w:t>
      </w:r>
      <w:smartTag w:uri="urn:schemas-microsoft-com:office:smarttags" w:element="City">
        <w:smartTag w:uri="urn:schemas-microsoft-com:office:smarttags" w:element="place">
          <w:r w:rsidRPr="00233DEF">
            <w:rPr>
              <w:rFonts w:ascii="Times New Roman" w:hAnsi="Times New Roman"/>
              <w:szCs w:val="20"/>
            </w:rPr>
            <w:t>Mission</w:t>
          </w:r>
        </w:smartTag>
      </w:smartTag>
      <w:r w:rsidRPr="00233DEF">
        <w:rPr>
          <w:rFonts w:ascii="Times New Roman" w:hAnsi="Times New Roman"/>
          <w:szCs w:val="20"/>
        </w:rPr>
        <w:t>, Objectives and Goals, Assessing Internal &amp; External Environment. SWOT Analysis and ETOP/SAP.</w:t>
      </w:r>
      <w:r w:rsidRPr="00233DEF">
        <w:rPr>
          <w:rFonts w:ascii="Times New Roman" w:hAnsi="Times New Roman"/>
          <w:szCs w:val="20"/>
        </w:rPr>
        <w:tab/>
      </w:r>
    </w:p>
    <w:p w:rsidR="00E74312" w:rsidRPr="00233DEF" w:rsidRDefault="00E74312" w:rsidP="00E74312">
      <w:pPr>
        <w:numPr>
          <w:ilvl w:val="0"/>
          <w:numId w:val="2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Policy Alternative and Grand Strategies:</w:t>
      </w:r>
      <w:r w:rsidRPr="00233DEF">
        <w:rPr>
          <w:rFonts w:ascii="Times New Roman" w:hAnsi="Times New Roman"/>
          <w:szCs w:val="20"/>
        </w:rPr>
        <w:t xml:space="preserve"> Interpretation, Joint Ventures, Diversification, Retrenchment, Combination with different variation.</w:t>
      </w:r>
    </w:p>
    <w:p w:rsidR="00E74312" w:rsidRPr="00233DEF" w:rsidRDefault="00E74312" w:rsidP="00E74312">
      <w:pPr>
        <w:numPr>
          <w:ilvl w:val="0"/>
          <w:numId w:val="2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Strategy Evaluation:</w:t>
      </w:r>
      <w:r w:rsidRPr="00233DEF">
        <w:rPr>
          <w:rFonts w:ascii="Times New Roman" w:hAnsi="Times New Roman"/>
          <w:szCs w:val="20"/>
        </w:rPr>
        <w:t xml:space="preserve"> B.C.G. Growth/shares Matrix, the GE nine Cell Planning, &amp; trategic Analysis &amp; choice. Generic Strategic  Generic Strategy matrix  Bowman’s Strategy clock. </w:t>
      </w:r>
    </w:p>
    <w:p w:rsidR="00E74312" w:rsidRPr="00233DEF" w:rsidRDefault="00E74312" w:rsidP="00E74312">
      <w:pPr>
        <w:numPr>
          <w:ilvl w:val="0"/>
          <w:numId w:val="21"/>
        </w:numPr>
        <w:autoSpaceDE w:val="0"/>
        <w:autoSpaceDN w:val="0"/>
        <w:adjustRightInd w:val="0"/>
        <w:spacing w:after="0" w:line="240" w:lineRule="auto"/>
        <w:jc w:val="both"/>
        <w:rPr>
          <w:rFonts w:ascii="Times New Roman" w:hAnsi="Times New Roman"/>
          <w:szCs w:val="20"/>
        </w:rPr>
      </w:pPr>
      <w:r w:rsidRPr="00233DEF">
        <w:rPr>
          <w:rFonts w:ascii="Times New Roman" w:hAnsi="Times New Roman"/>
          <w:b/>
          <w:bCs/>
          <w:szCs w:val="20"/>
        </w:rPr>
        <w:t>Strategic Implementation &amp; Control:</w:t>
      </w:r>
      <w:r w:rsidRPr="00233DEF">
        <w:rPr>
          <w:rFonts w:ascii="Times New Roman" w:hAnsi="Times New Roman"/>
          <w:szCs w:val="20"/>
        </w:rPr>
        <w:t xml:space="preserve"> Implementation Process, Organistional Implementation, Behavioral Implementation, Functional Implementation International Strategy and Strategic Control. Strategic management model. </w:t>
      </w: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References:</w:t>
      </w:r>
    </w:p>
    <w:p w:rsidR="00E74312" w:rsidRPr="00233DEF" w:rsidRDefault="00E74312" w:rsidP="00EA3553">
      <w:pPr>
        <w:autoSpaceDE w:val="0"/>
        <w:autoSpaceDN w:val="0"/>
        <w:adjustRightInd w:val="0"/>
        <w:spacing w:after="0"/>
        <w:ind w:left="360"/>
        <w:jc w:val="both"/>
        <w:rPr>
          <w:rFonts w:ascii="Times New Roman" w:hAnsi="Times New Roman"/>
          <w:szCs w:val="20"/>
        </w:rPr>
      </w:pPr>
      <w:r w:rsidRPr="00233DEF">
        <w:rPr>
          <w:rFonts w:ascii="Times New Roman" w:hAnsi="Times New Roman"/>
          <w:szCs w:val="20"/>
        </w:rPr>
        <w:t xml:space="preserve">Strategic Planning &amp; Management     P.K.Ghosh       </w:t>
      </w:r>
      <w:r w:rsidRPr="00233DEF">
        <w:rPr>
          <w:rFonts w:ascii="Times New Roman" w:hAnsi="Times New Roman"/>
          <w:szCs w:val="20"/>
        </w:rPr>
        <w:tab/>
        <w:t xml:space="preserve">         </w:t>
      </w:r>
      <w:r w:rsidRPr="00233DEF">
        <w:rPr>
          <w:rFonts w:ascii="Times New Roman" w:hAnsi="Times New Roman"/>
          <w:szCs w:val="20"/>
        </w:rPr>
        <w:tab/>
        <w:t>Sultan Chand &amp; Sons.</w:t>
      </w:r>
    </w:p>
    <w:p w:rsidR="00E74312" w:rsidRPr="00233DEF" w:rsidRDefault="00E74312" w:rsidP="00EA3553">
      <w:pPr>
        <w:autoSpaceDE w:val="0"/>
        <w:autoSpaceDN w:val="0"/>
        <w:adjustRightInd w:val="0"/>
        <w:spacing w:after="0"/>
        <w:ind w:left="360"/>
        <w:jc w:val="both"/>
        <w:rPr>
          <w:rFonts w:ascii="Times New Roman" w:hAnsi="Times New Roman"/>
          <w:szCs w:val="20"/>
        </w:rPr>
      </w:pPr>
      <w:r w:rsidRPr="00233DEF">
        <w:rPr>
          <w:rFonts w:ascii="Times New Roman" w:hAnsi="Times New Roman"/>
          <w:szCs w:val="20"/>
        </w:rPr>
        <w:t xml:space="preserve">Business Policy &amp; Strategic Mgt.       Francis Cherunilam    </w:t>
      </w:r>
      <w:r w:rsidRPr="00233DEF">
        <w:rPr>
          <w:rFonts w:ascii="Times New Roman" w:hAnsi="Times New Roman"/>
          <w:szCs w:val="20"/>
        </w:rPr>
        <w:tab/>
        <w:t>Himalaya Publishing House.</w:t>
      </w:r>
    </w:p>
    <w:p w:rsidR="00E74312" w:rsidRPr="00233DEF" w:rsidRDefault="00E74312" w:rsidP="00EA3553">
      <w:pPr>
        <w:autoSpaceDE w:val="0"/>
        <w:autoSpaceDN w:val="0"/>
        <w:adjustRightInd w:val="0"/>
        <w:spacing w:after="0"/>
        <w:ind w:left="360"/>
        <w:jc w:val="both"/>
        <w:rPr>
          <w:rFonts w:ascii="Times New Roman" w:hAnsi="Times New Roman"/>
          <w:szCs w:val="20"/>
        </w:rPr>
      </w:pPr>
      <w:r w:rsidRPr="00233DEF">
        <w:rPr>
          <w:rFonts w:ascii="Times New Roman" w:hAnsi="Times New Roman"/>
          <w:szCs w:val="20"/>
        </w:rPr>
        <w:t>Business Policy &amp; Strategic Mgt.       P. Subba Rao</w:t>
      </w:r>
      <w:r w:rsidRPr="00233DEF">
        <w:rPr>
          <w:rFonts w:ascii="Times New Roman" w:hAnsi="Times New Roman"/>
          <w:szCs w:val="20"/>
        </w:rPr>
        <w:tab/>
        <w:t xml:space="preserve">        </w:t>
      </w:r>
      <w:r w:rsidRPr="00233DEF">
        <w:rPr>
          <w:rFonts w:ascii="Times New Roman" w:hAnsi="Times New Roman"/>
          <w:szCs w:val="20"/>
        </w:rPr>
        <w:tab/>
        <w:t>Himalaya Publishing House.</w:t>
      </w:r>
    </w:p>
    <w:p w:rsidR="00E74312" w:rsidRPr="00233DEF" w:rsidRDefault="00E74312" w:rsidP="00E74312">
      <w:pPr>
        <w:pStyle w:val="BodyText"/>
        <w:rPr>
          <w:b w:val="0"/>
        </w:rPr>
      </w:pPr>
    </w:p>
    <w:p w:rsidR="00E74312" w:rsidRPr="00233DEF" w:rsidRDefault="00E74312" w:rsidP="00E74312">
      <w:pPr>
        <w:pStyle w:val="BodyText"/>
      </w:pPr>
      <w:r w:rsidRPr="00233DEF">
        <w:t>Elective Papers: (Student can opt any two of the following specialization Groups)</w:t>
      </w:r>
    </w:p>
    <w:p w:rsidR="00E74312" w:rsidRPr="00233DEF" w:rsidRDefault="00E74312" w:rsidP="00E74312">
      <w:pPr>
        <w:autoSpaceDE w:val="0"/>
        <w:autoSpaceDN w:val="0"/>
        <w:adjustRightInd w:val="0"/>
        <w:jc w:val="both"/>
        <w:rPr>
          <w:rFonts w:ascii="Times New Roman" w:hAnsi="Times New Roman"/>
          <w:b/>
          <w:bCs/>
          <w:szCs w:val="20"/>
        </w:rPr>
      </w:pPr>
    </w:p>
    <w:p w:rsidR="00E74312" w:rsidRPr="00233DEF" w:rsidRDefault="00E74312" w:rsidP="00E74312">
      <w:pPr>
        <w:autoSpaceDE w:val="0"/>
        <w:autoSpaceDN w:val="0"/>
        <w:adjustRightInd w:val="0"/>
        <w:jc w:val="both"/>
        <w:rPr>
          <w:rFonts w:ascii="Times New Roman" w:hAnsi="Times New Roman"/>
          <w:b/>
          <w:bCs/>
          <w:szCs w:val="20"/>
        </w:rPr>
      </w:pPr>
      <w:r w:rsidRPr="00233DEF">
        <w:rPr>
          <w:rFonts w:ascii="Times New Roman" w:hAnsi="Times New Roman"/>
          <w:b/>
          <w:bCs/>
          <w:szCs w:val="20"/>
        </w:rPr>
        <w:t xml:space="preserve">Group (A) Quantitative Techniques in Business </w:t>
      </w:r>
      <w:r w:rsidR="00146327" w:rsidRPr="00233DEF">
        <w:rPr>
          <w:rFonts w:ascii="Times New Roman" w:hAnsi="Times New Roman"/>
          <w:b/>
          <w:bCs/>
          <w:szCs w:val="20"/>
        </w:rPr>
        <w:t xml:space="preserve"> </w:t>
      </w:r>
      <w:r w:rsidRPr="00233DEF">
        <w:rPr>
          <w:rFonts w:ascii="Times New Roman" w:hAnsi="Times New Roman"/>
          <w:b/>
          <w:bCs/>
          <w:szCs w:val="20"/>
        </w:rPr>
        <w:t>Economics</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             BE - 402  (A)     </w:t>
      </w:r>
      <w:r w:rsidRPr="00233DEF">
        <w:rPr>
          <w:rFonts w:ascii="Times New Roman" w:hAnsi="Times New Roman"/>
          <w:b/>
          <w:bCs/>
          <w:szCs w:val="20"/>
        </w:rPr>
        <w:tab/>
      </w:r>
      <w:r w:rsidRPr="00233DEF">
        <w:rPr>
          <w:rFonts w:ascii="Times New Roman" w:hAnsi="Times New Roman"/>
          <w:b/>
          <w:bCs/>
        </w:rPr>
        <w:t>ECONOMETRIC METHODS</w:t>
      </w:r>
    </w:p>
    <w:p w:rsidR="00E74312" w:rsidRPr="00233DEF" w:rsidRDefault="00E74312" w:rsidP="00E74312">
      <w:pPr>
        <w:numPr>
          <w:ilvl w:val="0"/>
          <w:numId w:val="23"/>
        </w:numPr>
        <w:spacing w:after="0" w:line="240" w:lineRule="auto"/>
        <w:jc w:val="both"/>
        <w:rPr>
          <w:rFonts w:ascii="Times New Roman" w:hAnsi="Times New Roman"/>
          <w:b/>
          <w:bCs/>
        </w:rPr>
      </w:pPr>
      <w:r w:rsidRPr="00233DEF">
        <w:rPr>
          <w:rFonts w:ascii="Times New Roman" w:hAnsi="Times New Roman"/>
          <w:b/>
          <w:bCs/>
        </w:rPr>
        <w:t>Linear Regression:</w:t>
      </w:r>
      <w:r w:rsidRPr="00233DEF">
        <w:rPr>
          <w:rFonts w:ascii="Times New Roman" w:hAnsi="Times New Roman"/>
          <w:b/>
          <w:bCs/>
          <w:sz w:val="26"/>
        </w:rPr>
        <w:t xml:space="preserve"> </w:t>
      </w:r>
      <w:r w:rsidRPr="00233DEF">
        <w:rPr>
          <w:rFonts w:ascii="Times New Roman" w:hAnsi="Times New Roman"/>
        </w:rPr>
        <w:t>Single Equation Linear Regression Model, OLS Estimation of Regression Coefficient, Properties of OLS Estimators, Testing of Regression Coefficients.</w:t>
      </w:r>
      <w:r w:rsidRPr="00233DEF">
        <w:rPr>
          <w:rFonts w:ascii="Times New Roman" w:hAnsi="Times New Roman"/>
          <w:sz w:val="26"/>
        </w:rPr>
        <w:t xml:space="preserve"> </w:t>
      </w:r>
      <w:r w:rsidRPr="00233DEF">
        <w:rPr>
          <w:rFonts w:ascii="Times New Roman" w:hAnsi="Times New Roman"/>
          <w:b/>
          <w:bCs/>
        </w:rPr>
        <w:t xml:space="preserve"> </w:t>
      </w:r>
    </w:p>
    <w:p w:rsidR="00E74312" w:rsidRPr="00233DEF" w:rsidRDefault="00E74312" w:rsidP="00E74312">
      <w:pPr>
        <w:numPr>
          <w:ilvl w:val="0"/>
          <w:numId w:val="23"/>
        </w:numPr>
        <w:spacing w:after="0" w:line="240" w:lineRule="auto"/>
        <w:jc w:val="both"/>
        <w:rPr>
          <w:rFonts w:ascii="Times New Roman" w:hAnsi="Times New Roman"/>
          <w:b/>
          <w:bCs/>
          <w:sz w:val="26"/>
        </w:rPr>
      </w:pPr>
      <w:r w:rsidRPr="00233DEF">
        <w:rPr>
          <w:rFonts w:ascii="Times New Roman" w:hAnsi="Times New Roman"/>
          <w:b/>
          <w:bCs/>
        </w:rPr>
        <w:t xml:space="preserve">Problems of single Equation Linear Regression Model: </w:t>
      </w:r>
      <w:r w:rsidRPr="00233DEF">
        <w:rPr>
          <w:rFonts w:ascii="Times New Roman" w:hAnsi="Times New Roman"/>
        </w:rPr>
        <w:t>Heteroscadisticity, Autocorrelation, Test of Heteroscadisticity Test of Autocorrelation – Durbin-Watson Test. Estimation under Heteroscadistic and Auto correlated Disturbance Term.</w:t>
      </w:r>
    </w:p>
    <w:p w:rsidR="00E74312" w:rsidRPr="00233DEF" w:rsidRDefault="00E74312" w:rsidP="00E74312">
      <w:pPr>
        <w:numPr>
          <w:ilvl w:val="0"/>
          <w:numId w:val="23"/>
        </w:numPr>
        <w:spacing w:after="0" w:line="240" w:lineRule="auto"/>
        <w:jc w:val="both"/>
        <w:rPr>
          <w:rFonts w:ascii="Times New Roman" w:hAnsi="Times New Roman"/>
        </w:rPr>
      </w:pPr>
      <w:r w:rsidRPr="00233DEF">
        <w:rPr>
          <w:rFonts w:ascii="Times New Roman" w:hAnsi="Times New Roman"/>
          <w:b/>
          <w:bCs/>
        </w:rPr>
        <w:t>Multiple Linear regression analysis:</w:t>
      </w:r>
      <w:r w:rsidRPr="00233DEF">
        <w:rPr>
          <w:rFonts w:ascii="Times New Roman" w:hAnsi="Times New Roman"/>
          <w:b/>
          <w:bCs/>
          <w:sz w:val="26"/>
        </w:rPr>
        <w:t xml:space="preserve"> </w:t>
      </w:r>
      <w:r w:rsidRPr="00233DEF">
        <w:rPr>
          <w:rFonts w:ascii="Times New Roman" w:hAnsi="Times New Roman"/>
          <w:sz w:val="26"/>
        </w:rPr>
        <w:t>OLS</w:t>
      </w:r>
      <w:r w:rsidRPr="00233DEF">
        <w:rPr>
          <w:rFonts w:ascii="Times New Roman" w:hAnsi="Times New Roman"/>
        </w:rPr>
        <w:t xml:space="preserve"> Estimators of Regression Coefficient. Multicolinearity. Regression with lagged Dependent Variables and Distributed lay Models. Dummy Variable Analysis, Errors in Variables.</w:t>
      </w:r>
    </w:p>
    <w:p w:rsidR="00E74312" w:rsidRPr="00233DEF" w:rsidRDefault="00E74312" w:rsidP="00E74312">
      <w:pPr>
        <w:numPr>
          <w:ilvl w:val="0"/>
          <w:numId w:val="23"/>
        </w:numPr>
        <w:spacing w:after="0" w:line="240" w:lineRule="auto"/>
        <w:jc w:val="both"/>
        <w:rPr>
          <w:rFonts w:ascii="Times New Roman" w:hAnsi="Times New Roman"/>
        </w:rPr>
      </w:pPr>
      <w:r w:rsidRPr="00233DEF">
        <w:rPr>
          <w:rFonts w:ascii="Times New Roman" w:hAnsi="Times New Roman"/>
          <w:b/>
          <w:bCs/>
        </w:rPr>
        <w:t xml:space="preserve">Simultaneous Equation Model: </w:t>
      </w:r>
      <w:r w:rsidRPr="00233DEF">
        <w:rPr>
          <w:rFonts w:ascii="Times New Roman" w:hAnsi="Times New Roman"/>
        </w:rPr>
        <w:t>Problem of Identification, ILS Methods of Estimation.</w:t>
      </w:r>
    </w:p>
    <w:p w:rsidR="00E74312" w:rsidRPr="00233DEF" w:rsidRDefault="00E74312" w:rsidP="00E74312">
      <w:pPr>
        <w:numPr>
          <w:ilvl w:val="0"/>
          <w:numId w:val="23"/>
        </w:numPr>
        <w:spacing w:after="0" w:line="240" w:lineRule="auto"/>
        <w:jc w:val="both"/>
        <w:rPr>
          <w:rFonts w:ascii="Times New Roman" w:hAnsi="Times New Roman"/>
        </w:rPr>
      </w:pPr>
      <w:r w:rsidRPr="00233DEF">
        <w:rPr>
          <w:rFonts w:ascii="Times New Roman" w:hAnsi="Times New Roman"/>
          <w:b/>
          <w:bCs/>
        </w:rPr>
        <w:lastRenderedPageBreak/>
        <w:t>Least Square:</w:t>
      </w:r>
      <w:r w:rsidRPr="00233DEF">
        <w:rPr>
          <w:rFonts w:ascii="Times New Roman" w:hAnsi="Times New Roman"/>
        </w:rPr>
        <w:t xml:space="preserve"> Two Stage and three stage least Square Methods Principal Component, Methods.</w:t>
      </w:r>
    </w:p>
    <w:p w:rsidR="00E74312" w:rsidRPr="00233DEF" w:rsidRDefault="00E74312" w:rsidP="00E74312">
      <w:pPr>
        <w:ind w:left="360"/>
        <w:jc w:val="both"/>
        <w:rPr>
          <w:rFonts w:ascii="Times New Roman" w:hAnsi="Times New Roman"/>
          <w:b/>
          <w:bCs/>
        </w:rPr>
      </w:pPr>
    </w:p>
    <w:p w:rsidR="00E74312" w:rsidRPr="00233DEF" w:rsidRDefault="00E74312" w:rsidP="00E74312">
      <w:pPr>
        <w:jc w:val="both"/>
        <w:rPr>
          <w:rFonts w:ascii="Times New Roman" w:hAnsi="Times New Roman"/>
          <w:b/>
          <w:bCs/>
        </w:rPr>
      </w:pPr>
      <w:r w:rsidRPr="00233DEF">
        <w:rPr>
          <w:rFonts w:ascii="Times New Roman" w:hAnsi="Times New Roman"/>
          <w:b/>
          <w:bCs/>
        </w:rPr>
        <w:t>References:</w:t>
      </w:r>
    </w:p>
    <w:p w:rsidR="00E74312" w:rsidRPr="00233DEF" w:rsidRDefault="00E74312" w:rsidP="00EA3553">
      <w:pPr>
        <w:spacing w:after="0"/>
        <w:ind w:left="180"/>
        <w:rPr>
          <w:rFonts w:ascii="Times New Roman" w:hAnsi="Times New Roman"/>
        </w:rPr>
      </w:pPr>
      <w:r w:rsidRPr="00233DEF">
        <w:rPr>
          <w:rFonts w:ascii="Times New Roman" w:hAnsi="Times New Roman"/>
        </w:rPr>
        <w:t xml:space="preserve">Basic Econometrics </w:t>
      </w:r>
      <w:r w:rsidRPr="00233DEF">
        <w:rPr>
          <w:rFonts w:ascii="Times New Roman" w:hAnsi="Times New Roman"/>
        </w:rPr>
        <w:tab/>
        <w:t xml:space="preserve">      </w:t>
      </w:r>
      <w:r w:rsidRPr="00233DEF">
        <w:rPr>
          <w:rFonts w:ascii="Times New Roman" w:hAnsi="Times New Roman"/>
        </w:rPr>
        <w:tab/>
        <w:t xml:space="preserve">Damodar N. Gujarati     McGraw-Hill International </w:t>
      </w:r>
      <w:smartTag w:uri="urn:schemas-microsoft-com:office:smarttags" w:element="place">
        <w:r w:rsidRPr="00233DEF">
          <w:rPr>
            <w:rFonts w:ascii="Times New Roman" w:hAnsi="Times New Roman"/>
          </w:rPr>
          <w:t>Edison</w:t>
        </w:r>
      </w:smartTag>
    </w:p>
    <w:p w:rsidR="00E74312" w:rsidRPr="00233DEF" w:rsidRDefault="00E74312" w:rsidP="00EA3553">
      <w:pPr>
        <w:spacing w:after="0"/>
        <w:ind w:left="180"/>
        <w:rPr>
          <w:rFonts w:ascii="Times New Roman" w:hAnsi="Times New Roman"/>
        </w:rPr>
      </w:pPr>
      <w:r w:rsidRPr="00233DEF">
        <w:rPr>
          <w:rFonts w:ascii="Times New Roman" w:hAnsi="Times New Roman"/>
        </w:rPr>
        <w:t xml:space="preserve">Econometric methods </w:t>
      </w:r>
      <w:r w:rsidR="00146327" w:rsidRPr="00233DEF">
        <w:rPr>
          <w:rFonts w:ascii="Times New Roman" w:hAnsi="Times New Roman"/>
        </w:rPr>
        <w:t>,</w:t>
      </w:r>
      <w:r w:rsidRPr="00233DEF">
        <w:rPr>
          <w:rFonts w:ascii="Times New Roman" w:hAnsi="Times New Roman"/>
        </w:rPr>
        <w:tab/>
        <w:t xml:space="preserve">J.Johnston </w:t>
      </w:r>
      <w:r w:rsidRPr="00233DEF">
        <w:rPr>
          <w:rFonts w:ascii="Times New Roman" w:hAnsi="Times New Roman"/>
        </w:rPr>
        <w:tab/>
      </w:r>
      <w:r w:rsidRPr="00233DEF">
        <w:rPr>
          <w:rFonts w:ascii="Times New Roman" w:hAnsi="Times New Roman"/>
        </w:rPr>
        <w:tab/>
        <w:t>McGraw-Hill International Edison</w:t>
      </w:r>
    </w:p>
    <w:p w:rsidR="00E74312" w:rsidRPr="00233DEF" w:rsidRDefault="00E74312" w:rsidP="00EA3553">
      <w:pPr>
        <w:spacing w:after="0"/>
        <w:ind w:left="180"/>
        <w:rPr>
          <w:rFonts w:ascii="Times New Roman" w:hAnsi="Times New Roman"/>
        </w:rPr>
      </w:pPr>
      <w:r w:rsidRPr="00233DEF">
        <w:rPr>
          <w:rFonts w:ascii="Times New Roman" w:hAnsi="Times New Roman"/>
        </w:rPr>
        <w:t>Econometric Methods</w:t>
      </w:r>
      <w:r w:rsidR="00146327" w:rsidRPr="00233DEF">
        <w:rPr>
          <w:rFonts w:ascii="Times New Roman" w:hAnsi="Times New Roman"/>
        </w:rPr>
        <w:t>,</w:t>
      </w:r>
      <w:r w:rsidRPr="00233DEF">
        <w:rPr>
          <w:rFonts w:ascii="Times New Roman" w:hAnsi="Times New Roman"/>
        </w:rPr>
        <w:t xml:space="preserve">            </w:t>
      </w:r>
      <w:r w:rsidRPr="00233DEF">
        <w:rPr>
          <w:rFonts w:ascii="Times New Roman" w:hAnsi="Times New Roman"/>
        </w:rPr>
        <w:tab/>
        <w:t xml:space="preserve">Geogory C. Chow          McGraw-Hill International </w:t>
      </w:r>
      <w:smartTag w:uri="urn:schemas-microsoft-com:office:smarttags" w:element="place">
        <w:r w:rsidRPr="00233DEF">
          <w:rPr>
            <w:rFonts w:ascii="Times New Roman" w:hAnsi="Times New Roman"/>
          </w:rPr>
          <w:t>Edison</w:t>
        </w:r>
      </w:smartTag>
    </w:p>
    <w:p w:rsidR="00E74312" w:rsidRPr="00233DEF" w:rsidRDefault="00E74312" w:rsidP="00EA3553">
      <w:pPr>
        <w:spacing w:after="0"/>
        <w:ind w:left="180"/>
        <w:rPr>
          <w:rFonts w:ascii="Times New Roman" w:hAnsi="Times New Roman"/>
        </w:rPr>
      </w:pPr>
      <w:r w:rsidRPr="00233DEF">
        <w:rPr>
          <w:rFonts w:ascii="Times New Roman" w:hAnsi="Times New Roman"/>
        </w:rPr>
        <w:t>Econometric methods</w:t>
      </w:r>
      <w:r w:rsidR="00146327" w:rsidRPr="00233DEF">
        <w:rPr>
          <w:rFonts w:ascii="Times New Roman" w:hAnsi="Times New Roman"/>
        </w:rPr>
        <w:t>,</w:t>
      </w:r>
      <w:r w:rsidRPr="00233DEF">
        <w:rPr>
          <w:rFonts w:ascii="Times New Roman" w:hAnsi="Times New Roman"/>
        </w:rPr>
        <w:tab/>
        <w:t xml:space="preserve">J. Johnston - </w:t>
      </w:r>
      <w:r w:rsidRPr="00233DEF">
        <w:rPr>
          <w:rFonts w:ascii="Times New Roman" w:hAnsi="Times New Roman"/>
        </w:rPr>
        <w:tab/>
      </w:r>
      <w:r w:rsidRPr="00233DEF">
        <w:rPr>
          <w:rFonts w:ascii="Times New Roman" w:hAnsi="Times New Roman"/>
        </w:rPr>
        <w:tab/>
      </w:r>
      <w:r w:rsidR="00EA3553">
        <w:rPr>
          <w:rFonts w:ascii="Times New Roman" w:hAnsi="Times New Roman"/>
        </w:rPr>
        <w:tab/>
      </w:r>
      <w:r w:rsidRPr="00233DEF">
        <w:rPr>
          <w:rFonts w:ascii="Times New Roman" w:hAnsi="Times New Roman"/>
        </w:rPr>
        <w:t>McGraw-Hill International Edison</w:t>
      </w:r>
    </w:p>
    <w:p w:rsidR="00E74312" w:rsidRPr="00233DEF" w:rsidRDefault="00E74312" w:rsidP="00EA3553">
      <w:pPr>
        <w:spacing w:after="0"/>
        <w:ind w:left="180"/>
        <w:rPr>
          <w:rFonts w:ascii="Times New Roman" w:hAnsi="Times New Roman"/>
        </w:rPr>
      </w:pPr>
      <w:r w:rsidRPr="00233DEF">
        <w:rPr>
          <w:rFonts w:ascii="Times New Roman" w:hAnsi="Times New Roman"/>
        </w:rPr>
        <w:t>Statistical Methods of Eco.     E. Malinvaual                 North-Holland, Amsterdam</w:t>
      </w:r>
    </w:p>
    <w:p w:rsidR="00E74312" w:rsidRPr="00233DEF" w:rsidRDefault="00E74312" w:rsidP="00EA3553">
      <w:pPr>
        <w:spacing w:after="0"/>
        <w:ind w:left="180"/>
        <w:rPr>
          <w:rFonts w:ascii="Times New Roman" w:hAnsi="Times New Roman"/>
        </w:rPr>
      </w:pPr>
      <w:r w:rsidRPr="00233DEF">
        <w:rPr>
          <w:rFonts w:ascii="Times New Roman" w:hAnsi="Times New Roman"/>
        </w:rPr>
        <w:t xml:space="preserve">Elements of Econometrics </w:t>
      </w:r>
      <w:r w:rsidRPr="00233DEF">
        <w:rPr>
          <w:rFonts w:ascii="Times New Roman" w:hAnsi="Times New Roman"/>
        </w:rPr>
        <w:tab/>
        <w:t>Kmenta, Jan</w:t>
      </w:r>
      <w:r w:rsidRPr="00233DEF">
        <w:rPr>
          <w:rFonts w:ascii="Times New Roman" w:hAnsi="Times New Roman"/>
        </w:rPr>
        <w:tab/>
      </w:r>
      <w:r w:rsidRPr="00233DEF">
        <w:rPr>
          <w:rFonts w:ascii="Times New Roman" w:hAnsi="Times New Roman"/>
        </w:rPr>
        <w:tab/>
      </w:r>
      <w:smartTag w:uri="urn:schemas-microsoft-com:office:smarttags" w:element="place">
        <w:smartTag w:uri="urn:schemas-microsoft-com:office:smarttags" w:element="City">
          <w:r w:rsidRPr="00233DEF">
            <w:rPr>
              <w:rFonts w:ascii="Times New Roman" w:hAnsi="Times New Roman"/>
            </w:rPr>
            <w:t>Macmillan</w:t>
          </w:r>
        </w:smartTag>
        <w:r w:rsidRPr="00233DEF">
          <w:rPr>
            <w:rFonts w:ascii="Times New Roman" w:hAnsi="Times New Roman"/>
          </w:rPr>
          <w:t xml:space="preserve">, </w:t>
        </w:r>
        <w:smartTag w:uri="urn:schemas-microsoft-com:office:smarttags" w:element="State">
          <w:r w:rsidRPr="00233DEF">
            <w:rPr>
              <w:rFonts w:ascii="Times New Roman" w:hAnsi="Times New Roman"/>
            </w:rPr>
            <w:t>New York</w:t>
          </w:r>
        </w:smartTag>
      </w:smartTag>
    </w:p>
    <w:p w:rsidR="00E74312" w:rsidRPr="00233DEF" w:rsidRDefault="00E74312" w:rsidP="00EA3553">
      <w:pPr>
        <w:spacing w:after="0"/>
        <w:jc w:val="both"/>
        <w:rPr>
          <w:rFonts w:ascii="Times New Roman" w:hAnsi="Times New Roman"/>
          <w:sz w:val="20"/>
        </w:rPr>
      </w:pPr>
    </w:p>
    <w:p w:rsidR="00E74312" w:rsidRPr="00233DEF" w:rsidRDefault="00E74312" w:rsidP="00E74312">
      <w:pPr>
        <w:autoSpaceDE w:val="0"/>
        <w:autoSpaceDN w:val="0"/>
        <w:adjustRightInd w:val="0"/>
        <w:jc w:val="both"/>
        <w:rPr>
          <w:rFonts w:ascii="Times New Roman" w:hAnsi="Times New Roman"/>
          <w:szCs w:val="20"/>
        </w:rPr>
      </w:pPr>
    </w:p>
    <w:p w:rsidR="00146327" w:rsidRPr="00233DEF" w:rsidRDefault="00146327" w:rsidP="00146327">
      <w:pPr>
        <w:autoSpaceDE w:val="0"/>
        <w:autoSpaceDN w:val="0"/>
        <w:adjustRightInd w:val="0"/>
        <w:jc w:val="both"/>
        <w:rPr>
          <w:rFonts w:ascii="Times New Roman" w:hAnsi="Times New Roman"/>
          <w:color w:val="000000"/>
          <w:shd w:val="clear" w:color="auto" w:fill="FFFFFF"/>
        </w:rPr>
      </w:pPr>
      <w:r w:rsidRPr="00233DEF">
        <w:rPr>
          <w:rFonts w:ascii="Times New Roman" w:hAnsi="Times New Roman"/>
          <w:b/>
          <w:bCs/>
          <w:szCs w:val="20"/>
        </w:rPr>
        <w:t xml:space="preserve">BE  403 (A)  </w:t>
      </w:r>
      <w:r w:rsidRPr="00233DEF">
        <w:rPr>
          <w:rFonts w:ascii="Times New Roman" w:hAnsi="Times New Roman"/>
          <w:b/>
          <w:bCs/>
          <w:szCs w:val="20"/>
        </w:rPr>
        <w:tab/>
      </w:r>
      <w:r w:rsidRPr="00233DEF">
        <w:rPr>
          <w:rFonts w:ascii="Times New Roman" w:hAnsi="Times New Roman"/>
          <w:b/>
          <w:color w:val="000000"/>
          <w:shd w:val="clear" w:color="auto" w:fill="FFFFFF"/>
        </w:rPr>
        <w:t>Advanced Operations Research</w:t>
      </w:r>
    </w:p>
    <w:p w:rsidR="00146327" w:rsidRPr="00233DEF" w:rsidRDefault="00146327" w:rsidP="00EA3553">
      <w:pPr>
        <w:pStyle w:val="NormalWeb"/>
        <w:numPr>
          <w:ilvl w:val="0"/>
          <w:numId w:val="33"/>
        </w:numPr>
        <w:spacing w:after="0" w:afterAutospacing="0"/>
        <w:jc w:val="both"/>
      </w:pPr>
      <w:r w:rsidRPr="00233DEF">
        <w:rPr>
          <w:rStyle w:val="Strong"/>
        </w:rPr>
        <w:t>Integer Programming</w:t>
      </w:r>
      <w:r w:rsidR="00EA3553">
        <w:t>:</w:t>
      </w:r>
      <w:r w:rsidRPr="00233DEF">
        <w:t>Graphical method, the branch and bound technicque, Gomary’s ALL-IPP method, transportation model, unbalance in transportation, transshipment problem, sensitivity analysis in transportation problems.</w:t>
      </w:r>
    </w:p>
    <w:p w:rsidR="00146327" w:rsidRPr="00233DEF" w:rsidRDefault="00146327" w:rsidP="00EA3553">
      <w:pPr>
        <w:pStyle w:val="NormalWeb"/>
        <w:numPr>
          <w:ilvl w:val="0"/>
          <w:numId w:val="33"/>
        </w:numPr>
        <w:spacing w:after="0" w:afterAutospacing="0"/>
        <w:jc w:val="both"/>
      </w:pPr>
      <w:r w:rsidRPr="00233DEF">
        <w:rPr>
          <w:rStyle w:val="Strong"/>
        </w:rPr>
        <w:t>Dynamic Programming</w:t>
      </w:r>
      <w:r w:rsidR="00EA3553">
        <w:t xml:space="preserve"> :</w:t>
      </w:r>
      <w:r w:rsidRPr="00233DEF">
        <w:t>Bellman’s principle of optimality, examples on the application on routing problem, inventory problem, simplex problem, marketing problem.</w:t>
      </w:r>
    </w:p>
    <w:p w:rsidR="00146327" w:rsidRPr="00233DEF" w:rsidRDefault="00146327" w:rsidP="00EA3553">
      <w:pPr>
        <w:pStyle w:val="NormalWeb"/>
        <w:numPr>
          <w:ilvl w:val="0"/>
          <w:numId w:val="33"/>
        </w:numPr>
        <w:spacing w:after="0" w:afterAutospacing="0"/>
        <w:jc w:val="both"/>
      </w:pPr>
      <w:r w:rsidRPr="00233DEF">
        <w:rPr>
          <w:rStyle w:val="Strong"/>
        </w:rPr>
        <w:t>Inventory Method:</w:t>
      </w:r>
      <w:r w:rsidRPr="00233DEF">
        <w:t>Variables in an inventory problem, inventory problem, inventory models with penalty, storage and quantity discount, safety stock, inventory models with probability, demand, multi item deterministic model.</w:t>
      </w:r>
    </w:p>
    <w:p w:rsidR="00146327" w:rsidRPr="00233DEF" w:rsidRDefault="00146327" w:rsidP="00EA3553">
      <w:pPr>
        <w:pStyle w:val="NormalWeb"/>
        <w:numPr>
          <w:ilvl w:val="0"/>
          <w:numId w:val="33"/>
        </w:numPr>
        <w:spacing w:after="0" w:afterAutospacing="0"/>
        <w:jc w:val="both"/>
      </w:pPr>
      <w:r w:rsidRPr="00233DEF">
        <w:rPr>
          <w:rStyle w:val="Strong"/>
        </w:rPr>
        <w:t xml:space="preserve">Decision Theory Game </w:t>
      </w:r>
      <w:r w:rsidR="00EA3553">
        <w:t>:</w:t>
      </w:r>
      <w:r w:rsidRPr="00233DEF">
        <w:t xml:space="preserve">Examples on the application of theory of </w:t>
      </w:r>
      <w:hyperlink r:id="rId8" w:tgtFrame="_blank" w:history="1">
        <w:r w:rsidRPr="00EA3553">
          <w:rPr>
            <w:rStyle w:val="Hyperlink"/>
            <w:u w:val="single"/>
          </w:rPr>
          <w:t>games</w:t>
        </w:r>
      </w:hyperlink>
      <w:r w:rsidRPr="00233DEF">
        <w:t xml:space="preserve"> 2 XM and MX2 Problems, graphic dominance and linear programming method for different problems, decision trees</w:t>
      </w:r>
    </w:p>
    <w:p w:rsidR="00146327" w:rsidRPr="00233DEF" w:rsidRDefault="00146327" w:rsidP="00EA3553">
      <w:pPr>
        <w:pStyle w:val="NormalWeb"/>
        <w:numPr>
          <w:ilvl w:val="0"/>
          <w:numId w:val="33"/>
        </w:numPr>
        <w:spacing w:after="0" w:afterAutospacing="0"/>
        <w:jc w:val="both"/>
      </w:pPr>
      <w:r w:rsidRPr="00233DEF">
        <w:rPr>
          <w:rStyle w:val="Strong"/>
        </w:rPr>
        <w:t>Replacement Models</w:t>
      </w:r>
      <w:r w:rsidR="00EA3553">
        <w:t>:</w:t>
      </w:r>
      <w:r w:rsidRPr="00233DEF">
        <w:t>Replacement of items that deteriorate, gradually, fail suddenly, group placement policy, concept of system reliability.</w:t>
      </w:r>
    </w:p>
    <w:p w:rsidR="00146327" w:rsidRPr="00233DEF" w:rsidRDefault="00146327" w:rsidP="00EA3553">
      <w:pPr>
        <w:autoSpaceDE w:val="0"/>
        <w:autoSpaceDN w:val="0"/>
        <w:adjustRightInd w:val="0"/>
        <w:spacing w:after="0"/>
        <w:jc w:val="both"/>
        <w:rPr>
          <w:rFonts w:ascii="Times New Roman" w:hAnsi="Times New Roman"/>
          <w:szCs w:val="20"/>
        </w:rPr>
      </w:pPr>
      <w:r w:rsidRPr="00233DEF">
        <w:rPr>
          <w:rFonts w:ascii="Times New Roman" w:hAnsi="Times New Roman"/>
          <w:szCs w:val="20"/>
        </w:rPr>
        <w:t>References:</w:t>
      </w:r>
    </w:p>
    <w:p w:rsidR="00146327" w:rsidRPr="00233DEF" w:rsidRDefault="00146327" w:rsidP="004606F3">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t xml:space="preserve"> </w:t>
      </w:r>
      <w:r w:rsidRPr="00233DEF">
        <w:rPr>
          <w:rFonts w:ascii="Times New Roman" w:hAnsi="Times New Roman"/>
          <w:szCs w:val="20"/>
        </w:rPr>
        <w:tab/>
        <w:t>V.K. Kapoor</w:t>
      </w:r>
      <w:r w:rsidRPr="00233DEF">
        <w:rPr>
          <w:rFonts w:ascii="Times New Roman" w:hAnsi="Times New Roman"/>
          <w:szCs w:val="20"/>
        </w:rPr>
        <w:tab/>
      </w:r>
      <w:r w:rsidRPr="00233DEF">
        <w:rPr>
          <w:rFonts w:ascii="Times New Roman" w:hAnsi="Times New Roman"/>
          <w:szCs w:val="20"/>
        </w:rPr>
        <w:tab/>
        <w:t>Sultan Chand &amp; Sons</w:t>
      </w:r>
    </w:p>
    <w:p w:rsidR="00146327" w:rsidRPr="00233DEF" w:rsidRDefault="00146327" w:rsidP="004606F3">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r>
      <w:r w:rsidRPr="00233DEF">
        <w:rPr>
          <w:rFonts w:ascii="Times New Roman" w:hAnsi="Times New Roman"/>
          <w:szCs w:val="20"/>
        </w:rPr>
        <w:tab/>
        <w:t>J.K. Sharma</w:t>
      </w:r>
      <w:r w:rsidRPr="00233DEF">
        <w:rPr>
          <w:rFonts w:ascii="Times New Roman" w:hAnsi="Times New Roman"/>
          <w:szCs w:val="20"/>
        </w:rPr>
        <w:tab/>
      </w:r>
      <w:r w:rsidRPr="00233DEF">
        <w:rPr>
          <w:rFonts w:ascii="Times New Roman" w:hAnsi="Times New Roman"/>
          <w:szCs w:val="20"/>
        </w:rPr>
        <w:tab/>
        <w:t>Macmillan India Ltd.</w:t>
      </w:r>
    </w:p>
    <w:p w:rsidR="00146327" w:rsidRPr="00233DEF" w:rsidRDefault="00146327" w:rsidP="004606F3">
      <w:pPr>
        <w:autoSpaceDE w:val="0"/>
        <w:autoSpaceDN w:val="0"/>
        <w:adjustRightInd w:val="0"/>
        <w:spacing w:after="0"/>
        <w:jc w:val="both"/>
        <w:rPr>
          <w:rFonts w:ascii="Times New Roman" w:hAnsi="Times New Roman"/>
          <w:szCs w:val="20"/>
        </w:rPr>
      </w:pPr>
      <w:r w:rsidRPr="00233DEF">
        <w:rPr>
          <w:rFonts w:ascii="Times New Roman" w:hAnsi="Times New Roman"/>
          <w:szCs w:val="20"/>
        </w:rPr>
        <w:t>Operations Research</w:t>
      </w:r>
      <w:r w:rsidRPr="00233DEF">
        <w:rPr>
          <w:rFonts w:ascii="Times New Roman" w:hAnsi="Times New Roman"/>
          <w:szCs w:val="20"/>
        </w:rPr>
        <w:tab/>
      </w:r>
      <w:r w:rsidRPr="00233DEF">
        <w:rPr>
          <w:rFonts w:ascii="Times New Roman" w:hAnsi="Times New Roman"/>
          <w:szCs w:val="20"/>
        </w:rPr>
        <w:tab/>
        <w:t>Hamdy A. Tahe</w:t>
      </w:r>
      <w:r w:rsidRPr="00233DEF">
        <w:rPr>
          <w:rFonts w:ascii="Times New Roman" w:hAnsi="Times New Roman"/>
          <w:szCs w:val="20"/>
        </w:rPr>
        <w:tab/>
      </w:r>
      <w:r w:rsidRPr="00233DEF">
        <w:rPr>
          <w:rFonts w:ascii="Times New Roman" w:hAnsi="Times New Roman"/>
          <w:szCs w:val="20"/>
        </w:rPr>
        <w:tab/>
        <w:t xml:space="preserve">Prentice-Hall of </w:t>
      </w:r>
      <w:smartTag w:uri="urn:schemas-microsoft-com:office:smarttags" w:element="country-region">
        <w:smartTag w:uri="urn:schemas-microsoft-com:office:smarttags" w:element="place">
          <w:r w:rsidRPr="00233DEF">
            <w:rPr>
              <w:rFonts w:ascii="Times New Roman" w:hAnsi="Times New Roman"/>
              <w:szCs w:val="20"/>
            </w:rPr>
            <w:t>India</w:t>
          </w:r>
        </w:smartTag>
      </w:smartTag>
    </w:p>
    <w:p w:rsidR="00146327" w:rsidRPr="00233DEF" w:rsidRDefault="00146327" w:rsidP="00146327">
      <w:pPr>
        <w:pStyle w:val="BodyText3"/>
      </w:pPr>
      <w:r w:rsidRPr="00233DEF">
        <w:t>Operations Research for Mgt.</w:t>
      </w:r>
      <w:r w:rsidRPr="00233DEF">
        <w:tab/>
        <w:t>Shenoy, Sharma &amp; Srivastava New Age International Ltd.</w:t>
      </w:r>
    </w:p>
    <w:p w:rsidR="00E74312" w:rsidRPr="00233DEF" w:rsidRDefault="00E74312" w:rsidP="004606F3">
      <w:pPr>
        <w:autoSpaceDE w:val="0"/>
        <w:autoSpaceDN w:val="0"/>
        <w:adjustRightInd w:val="0"/>
        <w:spacing w:after="0"/>
        <w:jc w:val="both"/>
        <w:rPr>
          <w:rFonts w:ascii="Times New Roman" w:hAnsi="Times New Roman"/>
          <w:szCs w:val="20"/>
        </w:rPr>
      </w:pPr>
    </w:p>
    <w:p w:rsidR="00146327" w:rsidRPr="00233DEF" w:rsidRDefault="00146327">
      <w:pPr>
        <w:rPr>
          <w:rFonts w:ascii="Times New Roman" w:hAnsi="Times New Roman"/>
          <w:b/>
          <w:bCs/>
          <w:sz w:val="32"/>
          <w:szCs w:val="32"/>
        </w:rPr>
      </w:pPr>
      <w:r w:rsidRPr="00233DEF">
        <w:rPr>
          <w:rFonts w:ascii="Times New Roman" w:hAnsi="Times New Roman"/>
          <w:b/>
          <w:bCs/>
          <w:sz w:val="32"/>
          <w:szCs w:val="32"/>
        </w:rPr>
        <w:br w:type="page"/>
      </w:r>
    </w:p>
    <w:p w:rsidR="00E74312" w:rsidRPr="00233DEF" w:rsidRDefault="00E74312" w:rsidP="00E74312">
      <w:pPr>
        <w:autoSpaceDE w:val="0"/>
        <w:autoSpaceDN w:val="0"/>
        <w:adjustRightInd w:val="0"/>
        <w:jc w:val="both"/>
        <w:rPr>
          <w:rFonts w:ascii="Times New Roman" w:hAnsi="Times New Roman"/>
          <w:b/>
          <w:bCs/>
          <w:sz w:val="32"/>
          <w:szCs w:val="32"/>
        </w:rPr>
      </w:pPr>
      <w:r w:rsidRPr="00233DEF">
        <w:rPr>
          <w:rFonts w:ascii="Times New Roman" w:hAnsi="Times New Roman"/>
          <w:b/>
          <w:bCs/>
          <w:sz w:val="32"/>
          <w:szCs w:val="32"/>
        </w:rPr>
        <w:t>Group (B) International Business Management</w:t>
      </w:r>
    </w:p>
    <w:p w:rsidR="00E74312" w:rsidRPr="00233DEF" w:rsidRDefault="00E74312" w:rsidP="00E74312">
      <w:pPr>
        <w:autoSpaceDE w:val="0"/>
        <w:autoSpaceDN w:val="0"/>
        <w:adjustRightInd w:val="0"/>
        <w:jc w:val="both"/>
        <w:rPr>
          <w:rFonts w:ascii="Times New Roman" w:hAnsi="Times New Roman"/>
          <w:b/>
          <w:bCs/>
        </w:rPr>
      </w:pPr>
      <w:r w:rsidRPr="00233DEF">
        <w:rPr>
          <w:rFonts w:ascii="Times New Roman" w:hAnsi="Times New Roman"/>
          <w:b/>
          <w:bCs/>
          <w:szCs w:val="20"/>
        </w:rPr>
        <w:t>BE –</w:t>
      </w:r>
      <w:r w:rsidRPr="00233DEF">
        <w:rPr>
          <w:rFonts w:ascii="Times New Roman" w:hAnsi="Times New Roman"/>
          <w:b/>
          <w:bCs/>
        </w:rPr>
        <w:t xml:space="preserve"> </w:t>
      </w:r>
      <w:r w:rsidRPr="00233DEF">
        <w:rPr>
          <w:rFonts w:ascii="Times New Roman" w:hAnsi="Times New Roman"/>
          <w:b/>
          <w:bCs/>
          <w:szCs w:val="20"/>
        </w:rPr>
        <w:t xml:space="preserve">402  (B) </w:t>
      </w:r>
      <w:r w:rsidRPr="00233DEF">
        <w:rPr>
          <w:rFonts w:ascii="Times New Roman" w:hAnsi="Times New Roman"/>
          <w:b/>
          <w:bCs/>
        </w:rPr>
        <w:t>International Business Strategy</w:t>
      </w:r>
    </w:p>
    <w:p w:rsidR="00E74312" w:rsidRPr="008F26E2" w:rsidRDefault="00E74312" w:rsidP="00D836A0">
      <w:pPr>
        <w:autoSpaceDE w:val="0"/>
        <w:autoSpaceDN w:val="0"/>
        <w:adjustRightInd w:val="0"/>
        <w:jc w:val="both"/>
        <w:rPr>
          <w:rFonts w:ascii="Times New Roman" w:hAnsi="Times New Roman"/>
          <w:b/>
          <w:bCs/>
        </w:rPr>
      </w:pPr>
      <w:r w:rsidRPr="00233DEF">
        <w:rPr>
          <w:rFonts w:ascii="Times New Roman" w:hAnsi="Times New Roman"/>
          <w:b/>
          <w:bCs/>
        </w:rPr>
        <w:t xml:space="preserve">1. Introduction: </w:t>
      </w:r>
      <w:r w:rsidR="008F26E2" w:rsidRPr="008F26E2">
        <w:rPr>
          <w:rFonts w:ascii="Times New Roman" w:hAnsi="Times New Roman"/>
          <w:b/>
          <w:bCs/>
        </w:rPr>
        <w:t>Concept and Role of Strategy;</w:t>
      </w:r>
      <w:r w:rsidR="008F26E2">
        <w:rPr>
          <w:rFonts w:ascii="Times New Roman" w:hAnsi="Times New Roman"/>
          <w:b/>
          <w:bCs/>
        </w:rPr>
        <w:t xml:space="preserve"> </w:t>
      </w:r>
      <w:r w:rsidR="008F26E2" w:rsidRPr="008F26E2">
        <w:rPr>
          <w:rFonts w:ascii="Times New Roman" w:hAnsi="Times New Roman"/>
        </w:rPr>
        <w:t xml:space="preserve">The Strategic Management Process;  Approaches to Strategic Decision Making; Strategic Role of Board of Directors  And Top Management; Strategic Intent;  ; </w:t>
      </w:r>
      <w:r w:rsidRPr="00233DEF">
        <w:rPr>
          <w:rFonts w:ascii="Times New Roman" w:hAnsi="Times New Roman"/>
        </w:rPr>
        <w:t>Roles of line managers, strategic planners and top management; Developing strategic vision and</w:t>
      </w:r>
      <w:r w:rsidR="004606F3">
        <w:rPr>
          <w:rFonts w:ascii="Times New Roman" w:hAnsi="Times New Roman"/>
        </w:rPr>
        <w:t xml:space="preserve"> </w:t>
      </w:r>
      <w:r w:rsidRPr="00233DEF">
        <w:rPr>
          <w:rFonts w:ascii="Times New Roman" w:hAnsi="Times New Roman"/>
        </w:rPr>
        <w:t xml:space="preserve">mission; Setting objectives and forming a strategy; </w:t>
      </w:r>
      <w:r w:rsidR="008F26E2" w:rsidRPr="008F26E2">
        <w:rPr>
          <w:rFonts w:ascii="Times New Roman" w:hAnsi="Times New Roman"/>
        </w:rPr>
        <w:t>Global Strategy and Global Strategic Management</w:t>
      </w:r>
    </w:p>
    <w:p w:rsidR="003120CD" w:rsidRPr="003120CD" w:rsidRDefault="00E74312" w:rsidP="00D836A0">
      <w:pPr>
        <w:jc w:val="both"/>
        <w:rPr>
          <w:rFonts w:ascii="Times New Roman" w:hAnsi="Times New Roman"/>
        </w:rPr>
      </w:pPr>
      <w:r w:rsidRPr="00233DEF">
        <w:rPr>
          <w:rFonts w:ascii="Times New Roman" w:hAnsi="Times New Roman"/>
          <w:b/>
          <w:bCs/>
        </w:rPr>
        <w:t xml:space="preserve">2. </w:t>
      </w:r>
      <w:r w:rsidRPr="008F26E2">
        <w:rPr>
          <w:rFonts w:ascii="Times New Roman" w:hAnsi="Times New Roman"/>
          <w:b/>
          <w:bCs/>
        </w:rPr>
        <w:t>Environmental</w:t>
      </w:r>
      <w:r w:rsidR="008F26E2" w:rsidRPr="008F26E2">
        <w:rPr>
          <w:rFonts w:ascii="Times New Roman" w:hAnsi="Times New Roman"/>
          <w:b/>
          <w:bCs/>
        </w:rPr>
        <w:t xml:space="preserve"> </w:t>
      </w:r>
      <w:r w:rsidR="008F26E2" w:rsidRPr="008F26E2">
        <w:rPr>
          <w:rFonts w:ascii="Times New Roman" w:hAnsi="Times New Roman"/>
          <w:b/>
        </w:rPr>
        <w:t>Analysis</w:t>
      </w:r>
      <w:r w:rsidR="008F26E2">
        <w:rPr>
          <w:rFonts w:ascii="Times New Roman" w:hAnsi="Times New Roman"/>
        </w:rPr>
        <w:t xml:space="preserve">: </w:t>
      </w:r>
      <w:r w:rsidR="008F26E2" w:rsidRPr="008F26E2">
        <w:rPr>
          <w:rFonts w:ascii="Times New Roman" w:hAnsi="Times New Roman"/>
        </w:rPr>
        <w:t>Environmental Profile; Constructing Scenarios Environmental scanning techniques ETOP, PEST and SWOT (TOWS) Matrix; Michael Porter’s Diamond Framework;</w:t>
      </w:r>
      <w:r w:rsidR="003120CD" w:rsidRPr="003120CD">
        <w:rPr>
          <w:rFonts w:ascii="Arial" w:hAnsi="Arial" w:cs="Arial"/>
          <w:sz w:val="28"/>
          <w:szCs w:val="28"/>
        </w:rPr>
        <w:t xml:space="preserve"> </w:t>
      </w:r>
      <w:r w:rsidR="003120CD" w:rsidRPr="003120CD">
        <w:rPr>
          <w:rFonts w:ascii="Times New Roman" w:hAnsi="Times New Roman"/>
        </w:rPr>
        <w:t>International Product Life Cycle (IPLC)</w:t>
      </w:r>
    </w:p>
    <w:p w:rsidR="00D836A0" w:rsidRDefault="00E74312" w:rsidP="00D836A0">
      <w:pPr>
        <w:jc w:val="both"/>
        <w:rPr>
          <w:rFonts w:ascii="Times New Roman" w:hAnsi="Times New Roman"/>
        </w:rPr>
      </w:pPr>
      <w:r w:rsidRPr="00233DEF">
        <w:rPr>
          <w:rFonts w:ascii="Times New Roman" w:hAnsi="Times New Roman"/>
          <w:b/>
          <w:bCs/>
        </w:rPr>
        <w:t xml:space="preserve">3. Strategic Issues: </w:t>
      </w:r>
      <w:r w:rsidR="003120CD" w:rsidRPr="003120CD">
        <w:rPr>
          <w:rFonts w:ascii="Times New Roman" w:hAnsi="Times New Roman"/>
        </w:rPr>
        <w:t>Strategic options at Corporate Level –Growth, Stability and Retrenchment Strategies; Corporate Restructuring Strategic options at Business Level</w:t>
      </w:r>
      <w:r w:rsidR="003120CD">
        <w:rPr>
          <w:rFonts w:ascii="Times New Roman" w:hAnsi="Times New Roman"/>
        </w:rPr>
        <w:t>,</w:t>
      </w:r>
      <w:r w:rsidR="00D836A0">
        <w:rPr>
          <w:rFonts w:ascii="Times New Roman" w:hAnsi="Times New Roman"/>
        </w:rPr>
        <w:t xml:space="preserve"> </w:t>
      </w:r>
      <w:r w:rsidR="003120CD">
        <w:rPr>
          <w:rFonts w:ascii="Times New Roman" w:hAnsi="Times New Roman"/>
        </w:rPr>
        <w:t xml:space="preserve">Michael Porters’ </w:t>
      </w:r>
      <w:r w:rsidR="003120CD" w:rsidRPr="003120CD">
        <w:rPr>
          <w:rFonts w:ascii="Times New Roman" w:hAnsi="Times New Roman"/>
        </w:rPr>
        <w:t>Competitive Strategies and Cooperative Strategies; Evaluation of Strategic Alternatives Product Portfolio Models (BCG matrix, GE Matrix</w:t>
      </w:r>
      <w:r w:rsidR="003120CD">
        <w:rPr>
          <w:rFonts w:ascii="Times New Roman" w:hAnsi="Times New Roman"/>
        </w:rPr>
        <w:t>),</w:t>
      </w:r>
    </w:p>
    <w:p w:rsidR="00D836A0" w:rsidRPr="00D836A0" w:rsidRDefault="00D836A0" w:rsidP="00D836A0">
      <w:pPr>
        <w:jc w:val="both"/>
        <w:rPr>
          <w:rFonts w:ascii="Times New Roman" w:hAnsi="Times New Roman"/>
        </w:rPr>
      </w:pPr>
      <w:r>
        <w:rPr>
          <w:rFonts w:ascii="Times New Roman" w:hAnsi="Times New Roman"/>
        </w:rPr>
        <w:t xml:space="preserve">4. </w:t>
      </w:r>
      <w:r w:rsidRPr="00D836A0">
        <w:rPr>
          <w:b/>
        </w:rPr>
        <w:t>Strategies in Action</w:t>
      </w:r>
      <w:r w:rsidRPr="00233DEF">
        <w:rPr>
          <w:rFonts w:ascii="Times New Roman" w:hAnsi="Times New Roman"/>
        </w:rPr>
        <w:t>: International</w:t>
      </w:r>
      <w:r w:rsidR="003120CD">
        <w:rPr>
          <w:rFonts w:ascii="Arial" w:hAnsi="Arial" w:cs="Arial"/>
          <w:sz w:val="28"/>
          <w:szCs w:val="28"/>
        </w:rPr>
        <w:t xml:space="preserve"> </w:t>
      </w:r>
      <w:r w:rsidR="003120CD">
        <w:rPr>
          <w:rFonts w:ascii="Times New Roman" w:hAnsi="Times New Roman"/>
        </w:rPr>
        <w:t xml:space="preserve">entry options, </w:t>
      </w:r>
      <w:r w:rsidRPr="00D836A0">
        <w:rPr>
          <w:rFonts w:ascii="Times New Roman" w:hAnsi="Times New Roman"/>
        </w:rPr>
        <w:t>Exporting, Counter Trade and Contract Management, Licensing and Franchising</w:t>
      </w:r>
      <w:r>
        <w:rPr>
          <w:rFonts w:ascii="Times New Roman" w:hAnsi="Times New Roman"/>
        </w:rPr>
        <w:t>,</w:t>
      </w:r>
      <w:r w:rsidRPr="00D836A0">
        <w:rPr>
          <w:sz w:val="23"/>
          <w:szCs w:val="23"/>
        </w:rPr>
        <w:t xml:space="preserve"> </w:t>
      </w:r>
      <w:r w:rsidRPr="00D836A0">
        <w:rPr>
          <w:rFonts w:ascii="Times New Roman" w:hAnsi="Times New Roman"/>
          <w:sz w:val="23"/>
          <w:szCs w:val="23"/>
        </w:rPr>
        <w:t xml:space="preserve">Management Service Contracts, Turnkeys, </w:t>
      </w:r>
      <w:r w:rsidR="003120CD" w:rsidRPr="003120CD">
        <w:rPr>
          <w:rFonts w:ascii="Times New Roman" w:hAnsi="Times New Roman"/>
        </w:rPr>
        <w:t>Multi country and global strategies</w:t>
      </w:r>
      <w:r w:rsidR="003120CD">
        <w:rPr>
          <w:rFonts w:ascii="Times New Roman" w:hAnsi="Times New Roman"/>
        </w:rPr>
        <w:t xml:space="preserve">, </w:t>
      </w:r>
      <w:r w:rsidR="00E74312" w:rsidRPr="00233DEF">
        <w:rPr>
          <w:rFonts w:ascii="Times New Roman" w:hAnsi="Times New Roman"/>
        </w:rPr>
        <w:t>Outsourcing</w:t>
      </w:r>
      <w:r w:rsidR="004606F3">
        <w:rPr>
          <w:rFonts w:ascii="Times New Roman" w:hAnsi="Times New Roman"/>
        </w:rPr>
        <w:t xml:space="preserve"> </w:t>
      </w:r>
      <w:r w:rsidR="00E74312" w:rsidRPr="00233DEF">
        <w:rPr>
          <w:rFonts w:ascii="Times New Roman" w:hAnsi="Times New Roman"/>
        </w:rPr>
        <w:t>strategies</w:t>
      </w:r>
      <w:r>
        <w:rPr>
          <w:rFonts w:ascii="Times New Roman" w:hAnsi="Times New Roman"/>
        </w:rPr>
        <w:t>,</w:t>
      </w:r>
      <w:r w:rsidRPr="00D836A0">
        <w:rPr>
          <w:rFonts w:ascii="Times New Roman" w:hAnsi="Times New Roman"/>
          <w:sz w:val="23"/>
          <w:szCs w:val="23"/>
        </w:rPr>
        <w:t xml:space="preserve"> </w:t>
      </w:r>
      <w:r w:rsidRPr="00D836A0">
        <w:rPr>
          <w:rFonts w:ascii="Times New Roman" w:hAnsi="Times New Roman"/>
        </w:rPr>
        <w:t>Competitive Strengths vs Cou</w:t>
      </w:r>
      <w:r>
        <w:rPr>
          <w:rFonts w:ascii="Times New Roman" w:hAnsi="Times New Roman"/>
        </w:rPr>
        <w:t xml:space="preserve">ntry </w:t>
      </w:r>
      <w:r w:rsidRPr="00D836A0">
        <w:rPr>
          <w:rFonts w:ascii="Times New Roman" w:hAnsi="Times New Roman"/>
        </w:rPr>
        <w:t>Attractivene</w:t>
      </w:r>
      <w:r>
        <w:rPr>
          <w:rFonts w:ascii="Times New Roman" w:hAnsi="Times New Roman"/>
        </w:rPr>
        <w:t>ss,</w:t>
      </w:r>
      <w:r w:rsidRPr="00D836A0">
        <w:rPr>
          <w:rFonts w:ascii="Times New Roman" w:hAnsi="Times New Roman"/>
          <w:sz w:val="23"/>
          <w:szCs w:val="23"/>
        </w:rPr>
        <w:t xml:space="preserve"> </w:t>
      </w:r>
      <w:r w:rsidRPr="00D836A0">
        <w:rPr>
          <w:rFonts w:ascii="Times New Roman" w:hAnsi="Times New Roman"/>
        </w:rPr>
        <w:t>Global Strategic Alliance and Collaboration, Acquisition, Mergers &amp; Joint Venture</w:t>
      </w:r>
      <w:r>
        <w:rPr>
          <w:rFonts w:ascii="Times New Roman" w:hAnsi="Times New Roman"/>
        </w:rPr>
        <w:t>s</w:t>
      </w:r>
    </w:p>
    <w:p w:rsidR="00A01021" w:rsidRPr="00A01021" w:rsidRDefault="00E74312" w:rsidP="00A01021">
      <w:pPr>
        <w:jc w:val="both"/>
        <w:rPr>
          <w:rFonts w:ascii="Times New Roman" w:hAnsi="Times New Roman"/>
          <w:sz w:val="23"/>
          <w:szCs w:val="23"/>
        </w:rPr>
      </w:pPr>
      <w:r w:rsidRPr="00233DEF">
        <w:rPr>
          <w:rFonts w:ascii="Times New Roman" w:hAnsi="Times New Roman"/>
          <w:b/>
          <w:bCs/>
        </w:rPr>
        <w:t>5.</w:t>
      </w:r>
      <w:r w:rsidR="00A01021">
        <w:rPr>
          <w:rFonts w:ascii="Times New Roman" w:hAnsi="Times New Roman"/>
          <w:b/>
          <w:bCs/>
        </w:rPr>
        <w:t xml:space="preserve"> </w:t>
      </w:r>
      <w:r w:rsidRPr="00233DEF">
        <w:rPr>
          <w:rFonts w:ascii="Times New Roman" w:hAnsi="Times New Roman"/>
          <w:b/>
          <w:bCs/>
        </w:rPr>
        <w:t xml:space="preserve">Strategy implementation and administration: </w:t>
      </w:r>
      <w:r w:rsidR="00D836A0" w:rsidRPr="00D836A0">
        <w:rPr>
          <w:rFonts w:ascii="Times New Roman" w:hAnsi="Times New Roman"/>
          <w:bCs/>
        </w:rPr>
        <w:t>Knowledge and Technology Transfer, Product, Process and Personnel, Barriers to Technology Transfer</w:t>
      </w:r>
      <w:r w:rsidR="00D836A0">
        <w:rPr>
          <w:rFonts w:ascii="Times New Roman" w:hAnsi="Times New Roman"/>
          <w:b/>
          <w:bCs/>
        </w:rPr>
        <w:t>,</w:t>
      </w:r>
      <w:r w:rsidR="00A01021" w:rsidRPr="00A01021">
        <w:rPr>
          <w:rFonts w:ascii="Times New Roman" w:hAnsi="Times New Roman"/>
          <w:sz w:val="23"/>
          <w:szCs w:val="23"/>
        </w:rPr>
        <w:t xml:space="preserve"> </w:t>
      </w:r>
      <w:r w:rsidR="00A01021" w:rsidRPr="00A01021">
        <w:rPr>
          <w:rFonts w:ascii="Times New Roman" w:hAnsi="Times New Roman"/>
          <w:bCs/>
        </w:rPr>
        <w:t>Learning Organization, Global Branding. Cultural Dimensions and Cross-cultural Management</w:t>
      </w:r>
      <w:r w:rsidR="00A01021">
        <w:rPr>
          <w:rFonts w:ascii="Times New Roman" w:hAnsi="Times New Roman"/>
          <w:bCs/>
        </w:rPr>
        <w:t>,</w:t>
      </w:r>
      <w:r w:rsidR="00A01021" w:rsidRPr="00A01021">
        <w:rPr>
          <w:sz w:val="23"/>
          <w:szCs w:val="23"/>
        </w:rPr>
        <w:t xml:space="preserve"> </w:t>
      </w:r>
      <w:r w:rsidR="00A01021" w:rsidRPr="00A01021">
        <w:rPr>
          <w:rFonts w:ascii="Times New Roman" w:hAnsi="Times New Roman"/>
          <w:sz w:val="23"/>
          <w:szCs w:val="23"/>
        </w:rPr>
        <w:t>Strategic Intent, Parent Subsidiary Relationship.</w:t>
      </w:r>
    </w:p>
    <w:p w:rsidR="00A01021" w:rsidRPr="00A01021" w:rsidRDefault="00A01021" w:rsidP="00A01021">
      <w:pPr>
        <w:autoSpaceDE w:val="0"/>
        <w:autoSpaceDN w:val="0"/>
        <w:adjustRightInd w:val="0"/>
        <w:jc w:val="both"/>
        <w:rPr>
          <w:rFonts w:ascii="Times New Roman" w:hAnsi="Times New Roman"/>
          <w:b/>
          <w:bCs/>
        </w:rPr>
      </w:pPr>
    </w:p>
    <w:p w:rsidR="00E74312" w:rsidRPr="00D836A0" w:rsidRDefault="00A01021" w:rsidP="00A01021">
      <w:pPr>
        <w:autoSpaceDE w:val="0"/>
        <w:autoSpaceDN w:val="0"/>
        <w:adjustRightInd w:val="0"/>
        <w:jc w:val="both"/>
        <w:rPr>
          <w:rFonts w:ascii="Times New Roman" w:hAnsi="Times New Roman"/>
          <w:b/>
          <w:bCs/>
        </w:rPr>
      </w:pPr>
      <w:r w:rsidRPr="00A01021">
        <w:rPr>
          <w:rFonts w:ascii="Times New Roman" w:hAnsi="Times New Roman"/>
          <w:b/>
          <w:bCs/>
        </w:rPr>
        <w:t xml:space="preserve"> </w:t>
      </w:r>
    </w:p>
    <w:p w:rsidR="00E74312" w:rsidRPr="00233DEF" w:rsidRDefault="00E74312" w:rsidP="00E74312">
      <w:pPr>
        <w:autoSpaceDE w:val="0"/>
        <w:autoSpaceDN w:val="0"/>
        <w:adjustRightInd w:val="0"/>
        <w:rPr>
          <w:rFonts w:ascii="Times New Roman" w:hAnsi="Times New Roman"/>
          <w:b/>
          <w:bCs/>
        </w:rPr>
      </w:pPr>
      <w:r w:rsidRPr="00233DEF">
        <w:rPr>
          <w:rFonts w:ascii="Times New Roman" w:hAnsi="Times New Roman"/>
          <w:b/>
          <w:bCs/>
        </w:rPr>
        <w:t>Suggested Readings:</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1. Bartlett, C.A. and S. Ghoshal, Transnational Management: Text, Cases, and Readings</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in Cross-Border Management, Irwin London, 1995.</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2. Bleeke, J. and D. Emst, Collaboration to Compete, John Wiley, New York, 1993.</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3. Brooke, M.Z . and M.L. Remmers, international Management and Business Policy,</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Houghton Miffin, Boston.</w:t>
      </w:r>
    </w:p>
    <w:p w:rsidR="00E74312" w:rsidRPr="00233DEF" w:rsidRDefault="00E74312" w:rsidP="004606F3">
      <w:pPr>
        <w:autoSpaceDE w:val="0"/>
        <w:autoSpaceDN w:val="0"/>
        <w:adjustRightInd w:val="0"/>
        <w:spacing w:after="0"/>
        <w:rPr>
          <w:rFonts w:ascii="Times New Roman" w:hAnsi="Times New Roman"/>
        </w:rPr>
      </w:pPr>
      <w:r w:rsidRPr="00233DEF">
        <w:rPr>
          <w:rFonts w:ascii="Times New Roman" w:hAnsi="Times New Roman"/>
        </w:rPr>
        <w:t>4. Davidson, W.H., Global Strategic Management, John Wiley, New York.</w:t>
      </w:r>
    </w:p>
    <w:p w:rsidR="00496492" w:rsidRDefault="00E74312" w:rsidP="00496492">
      <w:pPr>
        <w:autoSpaceDE w:val="0"/>
        <w:autoSpaceDN w:val="0"/>
        <w:adjustRightInd w:val="0"/>
        <w:spacing w:after="0"/>
        <w:rPr>
          <w:rFonts w:ascii="Times New Roman" w:hAnsi="Times New Roman"/>
        </w:rPr>
      </w:pPr>
      <w:r w:rsidRPr="00233DEF">
        <w:rPr>
          <w:rFonts w:ascii="Times New Roman" w:hAnsi="Times New Roman"/>
        </w:rPr>
        <w:t>5. Ellis, J. and D. Williams, International Business Strategy, Pitman, London, 1995.</w:t>
      </w:r>
    </w:p>
    <w:p w:rsidR="00496492" w:rsidRPr="00496492" w:rsidRDefault="00496492" w:rsidP="00496492">
      <w:pPr>
        <w:autoSpaceDE w:val="0"/>
        <w:autoSpaceDN w:val="0"/>
        <w:adjustRightInd w:val="0"/>
        <w:spacing w:after="0"/>
        <w:rPr>
          <w:rFonts w:ascii="Times New Roman" w:hAnsi="Times New Roman"/>
        </w:rPr>
      </w:pPr>
      <w:r>
        <w:rPr>
          <w:rFonts w:ascii="Times New Roman" w:hAnsi="Times New Roman"/>
        </w:rPr>
        <w:t xml:space="preserve">6. </w:t>
      </w:r>
      <w:r w:rsidRPr="00496492">
        <w:rPr>
          <w:rFonts w:ascii="Times New Roman" w:hAnsi="Times New Roman"/>
          <w:sz w:val="20"/>
          <w:szCs w:val="20"/>
        </w:rPr>
        <w:t xml:space="preserve">Fred R. David : Strategic Management, Pearson Education </w:t>
      </w:r>
    </w:p>
    <w:p w:rsidR="004606F3" w:rsidRDefault="004606F3" w:rsidP="004606F3">
      <w:pPr>
        <w:autoSpaceDE w:val="0"/>
        <w:autoSpaceDN w:val="0"/>
        <w:adjustRightInd w:val="0"/>
        <w:spacing w:after="0"/>
        <w:jc w:val="both"/>
        <w:rPr>
          <w:rFonts w:ascii="Times New Roman" w:hAnsi="Times New Roman"/>
          <w:b/>
          <w:bCs/>
          <w:szCs w:val="20"/>
        </w:rPr>
      </w:pPr>
    </w:p>
    <w:p w:rsidR="00CC7923" w:rsidRPr="00233DEF" w:rsidRDefault="00E74312" w:rsidP="004606F3">
      <w:pPr>
        <w:autoSpaceDE w:val="0"/>
        <w:autoSpaceDN w:val="0"/>
        <w:adjustRightInd w:val="0"/>
        <w:spacing w:after="0"/>
        <w:jc w:val="both"/>
        <w:rPr>
          <w:rFonts w:ascii="Times New Roman" w:hAnsi="Times New Roman"/>
          <w:bCs/>
        </w:rPr>
      </w:pPr>
      <w:r w:rsidRPr="00233DEF">
        <w:rPr>
          <w:rFonts w:ascii="Times New Roman" w:hAnsi="Times New Roman"/>
          <w:b/>
          <w:bCs/>
          <w:szCs w:val="20"/>
        </w:rPr>
        <w:lastRenderedPageBreak/>
        <w:t xml:space="preserve"> </w:t>
      </w:r>
      <w:r w:rsidR="00CC7923" w:rsidRPr="00233DEF">
        <w:rPr>
          <w:rFonts w:ascii="Times New Roman" w:hAnsi="Times New Roman"/>
          <w:b/>
          <w:bCs/>
          <w:szCs w:val="20"/>
        </w:rPr>
        <w:t xml:space="preserve">BE </w:t>
      </w:r>
      <w:r w:rsidR="00146327" w:rsidRPr="00233DEF">
        <w:rPr>
          <w:rFonts w:ascii="Times New Roman" w:hAnsi="Times New Roman"/>
          <w:b/>
          <w:bCs/>
          <w:szCs w:val="20"/>
        </w:rPr>
        <w:t>403</w:t>
      </w:r>
      <w:r w:rsidR="00CC7923" w:rsidRPr="00233DEF">
        <w:rPr>
          <w:rFonts w:ascii="Times New Roman" w:hAnsi="Times New Roman"/>
          <w:b/>
          <w:bCs/>
          <w:szCs w:val="20"/>
        </w:rPr>
        <w:t xml:space="preserve"> (B) –</w:t>
      </w:r>
      <w:r w:rsidR="00CC7923" w:rsidRPr="00233DEF">
        <w:rPr>
          <w:rFonts w:ascii="Times New Roman" w:hAnsi="Times New Roman"/>
          <w:b/>
          <w:bCs/>
        </w:rPr>
        <w:t xml:space="preserve"> </w:t>
      </w:r>
      <w:r w:rsidR="00CC7923" w:rsidRPr="00233DEF">
        <w:rPr>
          <w:rFonts w:ascii="Times New Roman" w:hAnsi="Times New Roman"/>
          <w:b/>
          <w:bCs/>
        </w:rPr>
        <w:tab/>
        <w:t>Export Import Documentation</w:t>
      </w:r>
      <w:r w:rsidR="00CC7923" w:rsidRPr="00233DEF">
        <w:rPr>
          <w:rFonts w:ascii="Times New Roman" w:hAnsi="Times New Roman"/>
          <w:bCs/>
        </w:rPr>
        <w:t xml:space="preserve"> </w:t>
      </w:r>
    </w:p>
    <w:p w:rsidR="004606F3" w:rsidRDefault="004606F3" w:rsidP="00CC7923">
      <w:pPr>
        <w:autoSpaceDE w:val="0"/>
        <w:autoSpaceDN w:val="0"/>
        <w:adjustRightInd w:val="0"/>
        <w:jc w:val="both"/>
        <w:rPr>
          <w:rFonts w:ascii="Times New Roman" w:hAnsi="Times New Roman"/>
        </w:rPr>
      </w:pPr>
    </w:p>
    <w:p w:rsidR="00CC7923" w:rsidRPr="00E32350" w:rsidRDefault="00CC7923" w:rsidP="00E32350">
      <w:pPr>
        <w:autoSpaceDE w:val="0"/>
        <w:autoSpaceDN w:val="0"/>
        <w:adjustRightInd w:val="0"/>
        <w:jc w:val="both"/>
        <w:rPr>
          <w:rFonts w:ascii="Times New Roman" w:hAnsi="Times New Roman"/>
          <w:bCs/>
        </w:rPr>
      </w:pPr>
      <w:r w:rsidRPr="00233DEF">
        <w:rPr>
          <w:rFonts w:ascii="Times New Roman" w:hAnsi="Times New Roman"/>
        </w:rPr>
        <w:t xml:space="preserve">1. </w:t>
      </w:r>
      <w:r w:rsidRPr="00E32350">
        <w:rPr>
          <w:rFonts w:ascii="Times New Roman" w:hAnsi="Times New Roman"/>
          <w:b/>
          <w:bCs/>
        </w:rPr>
        <w:t>EXIM Operations and Documentation</w:t>
      </w:r>
      <w:r w:rsidRPr="00233DEF">
        <w:rPr>
          <w:rFonts w:ascii="Times New Roman" w:hAnsi="Times New Roman"/>
          <w:bCs/>
        </w:rPr>
        <w:t xml:space="preserve">: </w:t>
      </w:r>
      <w:r w:rsidR="00E32350" w:rsidRPr="00E32350">
        <w:rPr>
          <w:rFonts w:ascii="Times New Roman" w:hAnsi="Times New Roman"/>
          <w:bCs/>
        </w:rPr>
        <w:t xml:space="preserve">Preliminaries for starting exports, Registration of exporters, IEC Number, Processing of Export Order, Role of Exports and Imports in Indian Economy, </w:t>
      </w:r>
      <w:r w:rsidRPr="00233DEF">
        <w:rPr>
          <w:rFonts w:ascii="Times New Roman" w:hAnsi="Times New Roman"/>
        </w:rPr>
        <w:t>Trade operations and</w:t>
      </w:r>
      <w:r w:rsidR="004606F3">
        <w:rPr>
          <w:rFonts w:ascii="Times New Roman" w:hAnsi="Times New Roman"/>
        </w:rPr>
        <w:t xml:space="preserve"> </w:t>
      </w:r>
      <w:r w:rsidR="00E32350">
        <w:rPr>
          <w:rFonts w:ascii="Times New Roman" w:hAnsi="Times New Roman"/>
        </w:rPr>
        <w:t>documentation</w:t>
      </w:r>
      <w:r w:rsidRPr="00233DEF">
        <w:rPr>
          <w:rFonts w:ascii="Times New Roman" w:hAnsi="Times New Roman"/>
        </w:rPr>
        <w:t xml:space="preserve">; EDI and documentation. </w:t>
      </w:r>
      <w:r w:rsidRPr="00233DEF">
        <w:rPr>
          <w:rFonts w:ascii="Times New Roman" w:hAnsi="Times New Roman"/>
          <w:bCs/>
        </w:rPr>
        <w:t xml:space="preserve">EXIM Policy Framework: </w:t>
      </w:r>
      <w:r w:rsidRPr="00233DEF">
        <w:rPr>
          <w:rFonts w:ascii="Times New Roman" w:hAnsi="Times New Roman"/>
        </w:rPr>
        <w:t>Legal framework, Objective of EXIM policy; Policy overview</w:t>
      </w:r>
      <w:r w:rsidR="00E32350">
        <w:rPr>
          <w:rFonts w:ascii="Times New Roman" w:hAnsi="Times New Roman"/>
        </w:rPr>
        <w:t xml:space="preserve"> – Facilities and restrictions</w:t>
      </w:r>
    </w:p>
    <w:p w:rsidR="00AE2461" w:rsidRDefault="00CC7923" w:rsidP="00AE2461">
      <w:pPr>
        <w:jc w:val="both"/>
        <w:rPr>
          <w:rFonts w:ascii="Times New Roman" w:hAnsi="Times New Roman"/>
          <w:sz w:val="25"/>
          <w:szCs w:val="25"/>
        </w:rPr>
      </w:pPr>
      <w:r w:rsidRPr="00233DEF">
        <w:rPr>
          <w:rFonts w:ascii="Times New Roman" w:hAnsi="Times New Roman"/>
        </w:rPr>
        <w:t>2</w:t>
      </w:r>
      <w:r w:rsidR="00E32350">
        <w:rPr>
          <w:rFonts w:ascii="Times New Roman" w:hAnsi="Times New Roman"/>
        </w:rPr>
        <w:t>.</w:t>
      </w:r>
      <w:r w:rsidR="00E32350" w:rsidRPr="00AE2461">
        <w:rPr>
          <w:rFonts w:ascii="Times New Roman" w:hAnsi="Times New Roman"/>
          <w:b/>
          <w:bCs/>
        </w:rPr>
        <w:t>Institutional Support</w:t>
      </w:r>
      <w:r w:rsidR="00AE2461" w:rsidRPr="00AE2461">
        <w:rPr>
          <w:rFonts w:ascii="Times New Roman" w:hAnsi="Times New Roman"/>
          <w:b/>
          <w:bCs/>
        </w:rPr>
        <w:t xml:space="preserve"> &amp; Legal Famework</w:t>
      </w:r>
      <w:r w:rsidR="00E32350">
        <w:rPr>
          <w:sz w:val="25"/>
          <w:szCs w:val="25"/>
        </w:rPr>
        <w:t xml:space="preserve">: </w:t>
      </w:r>
      <w:r w:rsidR="00E32350" w:rsidRPr="00E32350">
        <w:rPr>
          <w:rFonts w:ascii="Times New Roman" w:hAnsi="Times New Roman"/>
          <w:sz w:val="25"/>
          <w:szCs w:val="25"/>
        </w:rPr>
        <w:t>Export Promotion Councils, Commodity Boards and Product Development Authorities; IIFT, ITPO, Export Inspection Agencies; Indian Council of Arbitra</w:t>
      </w:r>
      <w:r w:rsidR="00E32350">
        <w:rPr>
          <w:rFonts w:ascii="Times New Roman" w:hAnsi="Times New Roman"/>
          <w:sz w:val="25"/>
          <w:szCs w:val="25"/>
        </w:rPr>
        <w:t>tion; FIEO</w:t>
      </w:r>
    </w:p>
    <w:p w:rsidR="00CC7923" w:rsidRPr="00AE2461" w:rsidRDefault="00CC7923" w:rsidP="00AE2461">
      <w:pPr>
        <w:jc w:val="both"/>
        <w:rPr>
          <w:rFonts w:ascii="Times New Roman" w:hAnsi="Times New Roman"/>
          <w:sz w:val="25"/>
          <w:szCs w:val="25"/>
        </w:rPr>
      </w:pPr>
      <w:r w:rsidRPr="00233DEF">
        <w:rPr>
          <w:rFonts w:ascii="Times New Roman" w:hAnsi="Times New Roman"/>
        </w:rPr>
        <w:t>Legal framework in India –FEMA- Origin and objectives, Main provision o f FEMA; Other relevant acts.</w:t>
      </w:r>
      <w:r w:rsidRPr="00233DEF">
        <w:rPr>
          <w:rFonts w:ascii="Times New Roman" w:hAnsi="Times New Roman"/>
          <w:bCs/>
        </w:rPr>
        <w:t xml:space="preserve"> International Trade Terms: </w:t>
      </w:r>
      <w:r w:rsidRPr="00233DEF">
        <w:rPr>
          <w:rFonts w:ascii="Times New Roman" w:hAnsi="Times New Roman"/>
        </w:rPr>
        <w:t>Trade contract and trade terms; Trade terms and need for standardization; INCO terms.</w:t>
      </w:r>
    </w:p>
    <w:p w:rsidR="00CC7923" w:rsidRPr="00233DEF" w:rsidRDefault="00CC7923" w:rsidP="00CC7923">
      <w:pPr>
        <w:autoSpaceDE w:val="0"/>
        <w:autoSpaceDN w:val="0"/>
        <w:adjustRightInd w:val="0"/>
        <w:jc w:val="both"/>
        <w:rPr>
          <w:rFonts w:ascii="Times New Roman" w:hAnsi="Times New Roman"/>
        </w:rPr>
      </w:pPr>
      <w:r w:rsidRPr="00233DEF">
        <w:rPr>
          <w:rFonts w:ascii="Times New Roman" w:hAnsi="Times New Roman"/>
        </w:rPr>
        <w:t>3.</w:t>
      </w:r>
      <w:r w:rsidR="00A8375A">
        <w:rPr>
          <w:rFonts w:ascii="Times New Roman" w:hAnsi="Times New Roman"/>
        </w:rPr>
        <w:t xml:space="preserve"> </w:t>
      </w:r>
      <w:r w:rsidRPr="00233DEF">
        <w:rPr>
          <w:rFonts w:ascii="Times New Roman" w:hAnsi="Times New Roman"/>
          <w:b/>
          <w:bCs/>
        </w:rPr>
        <w:t xml:space="preserve">Export Payment Terms: </w:t>
      </w:r>
      <w:r w:rsidRPr="00233DEF">
        <w:rPr>
          <w:rFonts w:ascii="Times New Roman" w:hAnsi="Times New Roman"/>
        </w:rPr>
        <w:t>Credit risk management and payment terms; Main features of payment terms -Advance payment, open account, documentary collection, documentary credit – Documentary collection –DP and DA process and operation; Letter of credit and parties involved</w:t>
      </w:r>
    </w:p>
    <w:p w:rsidR="00E32350" w:rsidRPr="00E32350" w:rsidRDefault="00CC7923" w:rsidP="00E32350">
      <w:pPr>
        <w:autoSpaceDE w:val="0"/>
        <w:autoSpaceDN w:val="0"/>
        <w:adjustRightInd w:val="0"/>
        <w:jc w:val="both"/>
        <w:rPr>
          <w:rFonts w:ascii="Times New Roman" w:hAnsi="Times New Roman"/>
        </w:rPr>
      </w:pPr>
      <w:r w:rsidRPr="00233DEF">
        <w:rPr>
          <w:rFonts w:ascii="Times New Roman" w:hAnsi="Times New Roman"/>
        </w:rPr>
        <w:t xml:space="preserve">4 </w:t>
      </w:r>
      <w:r w:rsidRPr="00233DEF">
        <w:rPr>
          <w:rFonts w:ascii="Times New Roman" w:hAnsi="Times New Roman"/>
          <w:b/>
          <w:bCs/>
        </w:rPr>
        <w:t xml:space="preserve">Trade Finance: </w:t>
      </w:r>
      <w:r w:rsidRPr="00233DEF">
        <w:rPr>
          <w:rFonts w:ascii="Times New Roman" w:hAnsi="Times New Roman"/>
        </w:rPr>
        <w:t>Sources and schemes of trade finance; Pre and post –shipment export credit schemes and methods of financing; Packing credit advance details; Post-shipment advance; Import financing.</w:t>
      </w:r>
      <w:r w:rsidR="00E32350" w:rsidRPr="00E32350">
        <w:rPr>
          <w:rFonts w:ascii="Times New Roman" w:hAnsi="Times New Roman"/>
          <w:sz w:val="25"/>
          <w:szCs w:val="25"/>
        </w:rPr>
        <w:t xml:space="preserve"> </w:t>
      </w:r>
      <w:r w:rsidR="00E32350" w:rsidRPr="00E32350">
        <w:rPr>
          <w:rFonts w:ascii="Times New Roman" w:hAnsi="Times New Roman"/>
        </w:rPr>
        <w:t>External commercial borrowings (ECB), Exim</w:t>
      </w:r>
      <w:r w:rsidR="00E32350">
        <w:rPr>
          <w:rFonts w:ascii="Times New Roman" w:hAnsi="Times New Roman"/>
        </w:rPr>
        <w:t xml:space="preserve"> </w:t>
      </w:r>
      <w:r w:rsidR="00E32350" w:rsidRPr="00E32350">
        <w:rPr>
          <w:rFonts w:ascii="Times New Roman" w:hAnsi="Times New Roman"/>
        </w:rPr>
        <w:t>bank finance, Letter of credit (LC), Types of LC, Export Credit and Guarantee Corporation (ECGC)</w:t>
      </w:r>
    </w:p>
    <w:p w:rsidR="00CC7923" w:rsidRPr="00233DEF" w:rsidRDefault="00CC7923" w:rsidP="00CC7923">
      <w:pPr>
        <w:autoSpaceDE w:val="0"/>
        <w:autoSpaceDN w:val="0"/>
        <w:adjustRightInd w:val="0"/>
        <w:jc w:val="both"/>
        <w:rPr>
          <w:rFonts w:ascii="Times New Roman" w:hAnsi="Times New Roman"/>
        </w:rPr>
      </w:pPr>
    </w:p>
    <w:p w:rsidR="00CC7923" w:rsidRPr="00233DEF" w:rsidRDefault="00CC7923" w:rsidP="00CC7923">
      <w:pPr>
        <w:autoSpaceDE w:val="0"/>
        <w:autoSpaceDN w:val="0"/>
        <w:adjustRightInd w:val="0"/>
        <w:jc w:val="both"/>
        <w:rPr>
          <w:rFonts w:ascii="Times New Roman" w:hAnsi="Times New Roman"/>
        </w:rPr>
      </w:pPr>
      <w:r w:rsidRPr="00233DEF">
        <w:rPr>
          <w:rFonts w:ascii="Times New Roman" w:hAnsi="Times New Roman"/>
        </w:rPr>
        <w:t xml:space="preserve">5 </w:t>
      </w:r>
      <w:r w:rsidRPr="00233DEF">
        <w:rPr>
          <w:rFonts w:ascii="Times New Roman" w:hAnsi="Times New Roman"/>
          <w:b/>
          <w:bCs/>
        </w:rPr>
        <w:t xml:space="preserve">Transit Risk Management: </w:t>
      </w:r>
      <w:r w:rsidRPr="00233DEF">
        <w:rPr>
          <w:rFonts w:ascii="Times New Roman" w:hAnsi="Times New Roman"/>
        </w:rPr>
        <w:t>Nature of transit risk; Contract of cargo insurance Parties involved – Insurer/assured, Indemnity and insurable value; Perils and losses; Insurance policy and certificate; Cargo loss claims – Procedure and documentation.</w:t>
      </w:r>
    </w:p>
    <w:p w:rsidR="00CC7923" w:rsidRPr="00233DEF" w:rsidRDefault="00CC7923" w:rsidP="00CC7923">
      <w:pPr>
        <w:autoSpaceDE w:val="0"/>
        <w:autoSpaceDN w:val="0"/>
        <w:adjustRightInd w:val="0"/>
        <w:jc w:val="both"/>
        <w:rPr>
          <w:rFonts w:ascii="Times New Roman" w:hAnsi="Times New Roman"/>
          <w:b/>
          <w:bCs/>
        </w:rPr>
      </w:pPr>
      <w:r w:rsidRPr="00233DEF">
        <w:rPr>
          <w:rFonts w:ascii="Times New Roman" w:hAnsi="Times New Roman"/>
          <w:b/>
          <w:bCs/>
        </w:rPr>
        <w:t>Suggested Readings:</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1. Customs and Excise Law, various issues.</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2. Excise Law Times, various issues.</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3. IIFT, various publications.</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4. IMPEX Times, various issues.</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5. Ministry of Commerce, Export import Policy, Government of India, New Delhi.</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6. Ministry of Commerce, Handbook of Procedures, Volumes I and II, Gover nment of</w:t>
      </w:r>
    </w:p>
    <w:p w:rsidR="00CC7923" w:rsidRPr="00233DEF" w:rsidRDefault="00CC7923" w:rsidP="00A8375A">
      <w:pPr>
        <w:autoSpaceDE w:val="0"/>
        <w:autoSpaceDN w:val="0"/>
        <w:adjustRightInd w:val="0"/>
        <w:spacing w:after="0"/>
        <w:jc w:val="both"/>
        <w:rPr>
          <w:rFonts w:ascii="Times New Roman" w:hAnsi="Times New Roman"/>
        </w:rPr>
      </w:pPr>
      <w:r w:rsidRPr="00233DEF">
        <w:rPr>
          <w:rFonts w:ascii="Times New Roman" w:hAnsi="Times New Roman"/>
        </w:rPr>
        <w:t>India, New Delhi.</w:t>
      </w:r>
    </w:p>
    <w:p w:rsidR="003F11B8" w:rsidRPr="00233DEF" w:rsidRDefault="003F11B8" w:rsidP="00A8375A">
      <w:pPr>
        <w:spacing w:after="0"/>
        <w:rPr>
          <w:rFonts w:ascii="Times New Roman" w:hAnsi="Times New Roman"/>
          <w:b/>
          <w:bCs/>
          <w:sz w:val="32"/>
          <w:szCs w:val="32"/>
        </w:rPr>
      </w:pPr>
      <w:r w:rsidRPr="00233DEF">
        <w:rPr>
          <w:rFonts w:ascii="Times New Roman" w:hAnsi="Times New Roman"/>
          <w:b/>
          <w:bCs/>
          <w:sz w:val="32"/>
          <w:szCs w:val="32"/>
        </w:rPr>
        <w:br w:type="page"/>
      </w:r>
    </w:p>
    <w:p w:rsidR="00E74312" w:rsidRPr="00233DEF" w:rsidRDefault="00E74312" w:rsidP="00A8375A">
      <w:pPr>
        <w:autoSpaceDE w:val="0"/>
        <w:autoSpaceDN w:val="0"/>
        <w:adjustRightInd w:val="0"/>
        <w:spacing w:after="0"/>
        <w:jc w:val="both"/>
        <w:rPr>
          <w:rFonts w:ascii="Times New Roman" w:hAnsi="Times New Roman"/>
          <w:b/>
          <w:bCs/>
          <w:sz w:val="32"/>
          <w:szCs w:val="32"/>
        </w:rPr>
      </w:pPr>
      <w:r w:rsidRPr="00233DEF">
        <w:rPr>
          <w:rFonts w:ascii="Times New Roman" w:hAnsi="Times New Roman"/>
          <w:b/>
          <w:bCs/>
          <w:sz w:val="32"/>
          <w:szCs w:val="32"/>
        </w:rPr>
        <w:t>Group (C) Logistic management</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BE - 402  (C) </w:t>
      </w:r>
      <w:r w:rsidRPr="00233DEF">
        <w:rPr>
          <w:rFonts w:ascii="Times New Roman" w:hAnsi="Times New Roman"/>
        </w:rPr>
        <w:t xml:space="preserve"> </w:t>
      </w:r>
      <w:r w:rsidRPr="00233DEF">
        <w:rPr>
          <w:rFonts w:ascii="Times New Roman" w:hAnsi="Times New Roman"/>
          <w:b/>
        </w:rPr>
        <w:t>SUPPLY CHAIN</w:t>
      </w:r>
      <w:r w:rsidR="0009537D">
        <w:rPr>
          <w:rFonts w:ascii="Times New Roman" w:hAnsi="Times New Roman"/>
          <w:b/>
        </w:rPr>
        <w:t xml:space="preserve"> MANAGEMENT</w:t>
      </w:r>
    </w:p>
    <w:p w:rsidR="00E74312" w:rsidRPr="007800A8" w:rsidRDefault="00E74312" w:rsidP="00E74312">
      <w:pPr>
        <w:numPr>
          <w:ilvl w:val="0"/>
          <w:numId w:val="29"/>
        </w:numPr>
        <w:spacing w:after="0" w:line="240" w:lineRule="auto"/>
        <w:jc w:val="both"/>
        <w:rPr>
          <w:rFonts w:ascii="Times New Roman" w:hAnsi="Times New Roman"/>
        </w:rPr>
      </w:pPr>
      <w:r w:rsidRPr="007800A8">
        <w:rPr>
          <w:rFonts w:ascii="Times New Roman" w:hAnsi="Times New Roman"/>
          <w:b/>
          <w:bCs/>
        </w:rPr>
        <w:t xml:space="preserve">Logistic &amp; Physical Distribution Management: </w:t>
      </w:r>
      <w:r w:rsidRPr="007800A8">
        <w:rPr>
          <w:rFonts w:ascii="Times New Roman" w:hAnsi="Times New Roman"/>
        </w:rPr>
        <w:t>Logistics and Industrial Activity definition and importance of logistic management Business Logistic, Transportation, Inventory control, Ware housing, Packaging. Case Studies of Transport Lapses, Hidden transport cost elements</w:t>
      </w:r>
    </w:p>
    <w:p w:rsidR="00E74312" w:rsidRPr="007800A8" w:rsidRDefault="00E74312" w:rsidP="00E74312">
      <w:pPr>
        <w:numPr>
          <w:ilvl w:val="0"/>
          <w:numId w:val="29"/>
        </w:numPr>
        <w:spacing w:after="0" w:line="240" w:lineRule="auto"/>
        <w:jc w:val="both"/>
        <w:rPr>
          <w:rFonts w:ascii="Times New Roman" w:hAnsi="Times New Roman"/>
        </w:rPr>
      </w:pPr>
      <w:r w:rsidRPr="007800A8">
        <w:rPr>
          <w:rFonts w:ascii="Times New Roman" w:hAnsi="Times New Roman"/>
          <w:b/>
          <w:bCs/>
        </w:rPr>
        <w:t xml:space="preserve">International Transportation: </w:t>
      </w:r>
      <w:r w:rsidRPr="007800A8">
        <w:rPr>
          <w:rFonts w:ascii="Times New Roman" w:hAnsi="Times New Roman"/>
        </w:rPr>
        <w:t>Nodal point Distribution (MNP) Container Economics of containerisation Infrastructure:</w:t>
      </w:r>
      <w:r w:rsidRPr="007800A8">
        <w:rPr>
          <w:rFonts w:ascii="Times New Roman" w:hAnsi="Times New Roman"/>
          <w:b/>
          <w:bCs/>
        </w:rPr>
        <w:t xml:space="preserve"> </w:t>
      </w:r>
      <w:r w:rsidRPr="007800A8">
        <w:rPr>
          <w:rFonts w:ascii="Times New Roman" w:hAnsi="Times New Roman"/>
        </w:rPr>
        <w:t xml:space="preserve">for containerisation. Post &amp; Railway Facilities for container service. </w:t>
      </w:r>
    </w:p>
    <w:p w:rsidR="00E74312" w:rsidRPr="007800A8" w:rsidRDefault="00E74312" w:rsidP="00E74312">
      <w:pPr>
        <w:numPr>
          <w:ilvl w:val="0"/>
          <w:numId w:val="29"/>
        </w:numPr>
        <w:spacing w:after="0" w:line="240" w:lineRule="auto"/>
        <w:jc w:val="both"/>
        <w:rPr>
          <w:rFonts w:ascii="Times New Roman" w:hAnsi="Times New Roman"/>
        </w:rPr>
      </w:pPr>
      <w:r w:rsidRPr="007800A8">
        <w:rPr>
          <w:rFonts w:ascii="Times New Roman" w:hAnsi="Times New Roman"/>
          <w:b/>
          <w:bCs/>
        </w:rPr>
        <w:t>Coordination of Transportation Services:</w:t>
      </w:r>
      <w:r w:rsidRPr="007800A8">
        <w:rPr>
          <w:rFonts w:ascii="Times New Roman" w:hAnsi="Times New Roman"/>
        </w:rPr>
        <w:t xml:space="preserve"> Importance and objectives, Approaches to Coordination Voluntary, statutory, state ownership, thorough dependence, Means of Coordination-Unrestrained Competition favour Some, Sectional allocation, rate coordination; dominant partner, join service, Forwarding agencies Pool, holding company, Practical difficulties.</w:t>
      </w:r>
    </w:p>
    <w:p w:rsidR="00E74312" w:rsidRPr="007800A8" w:rsidRDefault="00E74312" w:rsidP="00E74312">
      <w:pPr>
        <w:numPr>
          <w:ilvl w:val="0"/>
          <w:numId w:val="29"/>
        </w:numPr>
        <w:spacing w:after="0" w:line="240" w:lineRule="auto"/>
        <w:jc w:val="both"/>
        <w:rPr>
          <w:rFonts w:ascii="Times New Roman" w:hAnsi="Times New Roman"/>
        </w:rPr>
      </w:pPr>
      <w:r w:rsidRPr="007800A8">
        <w:rPr>
          <w:rFonts w:ascii="Times New Roman" w:hAnsi="Times New Roman"/>
          <w:b/>
          <w:bCs/>
        </w:rPr>
        <w:t>Pricing of Transport services:</w:t>
      </w:r>
      <w:r w:rsidRPr="007800A8">
        <w:rPr>
          <w:rFonts w:ascii="Times New Roman" w:hAnsi="Times New Roman"/>
        </w:rPr>
        <w:t xml:space="preserve"> Determination of fares and rates of various modes of Transportation Laws of Return, Cost analysis-Fixed, Variable, Semi variable and controlling costs, Factors Governing costs.</w:t>
      </w:r>
    </w:p>
    <w:p w:rsidR="00E74312" w:rsidRPr="007800A8" w:rsidRDefault="00E74312" w:rsidP="00E74312">
      <w:pPr>
        <w:numPr>
          <w:ilvl w:val="0"/>
          <w:numId w:val="29"/>
        </w:numPr>
        <w:spacing w:after="0" w:line="240" w:lineRule="auto"/>
        <w:jc w:val="both"/>
        <w:rPr>
          <w:rFonts w:ascii="Times New Roman" w:hAnsi="Times New Roman"/>
        </w:rPr>
      </w:pPr>
      <w:r w:rsidRPr="007800A8">
        <w:rPr>
          <w:rFonts w:ascii="Times New Roman" w:hAnsi="Times New Roman"/>
          <w:b/>
          <w:bCs/>
        </w:rPr>
        <w:t>Transport Policy:</w:t>
      </w:r>
      <w:r w:rsidRPr="007800A8">
        <w:rPr>
          <w:rFonts w:ascii="Times New Roman" w:hAnsi="Times New Roman"/>
        </w:rPr>
        <w:t xml:space="preserve"> Importance and formulation Nationalization-Objectives, merits and demerits Non-Official agencies-Unions and Federations their role.</w:t>
      </w:r>
    </w:p>
    <w:p w:rsidR="00E74312" w:rsidRPr="00233DEF" w:rsidRDefault="00E74312" w:rsidP="00E74312">
      <w:pPr>
        <w:jc w:val="both"/>
        <w:rPr>
          <w:rFonts w:ascii="Times New Roman" w:hAnsi="Times New Roman"/>
          <w:b/>
          <w:bCs/>
          <w:sz w:val="20"/>
        </w:rPr>
      </w:pPr>
      <w:r w:rsidRPr="00233DEF">
        <w:rPr>
          <w:rFonts w:ascii="Times New Roman" w:hAnsi="Times New Roman"/>
          <w:b/>
          <w:bCs/>
        </w:rPr>
        <w:t>References:</w:t>
      </w:r>
    </w:p>
    <w:p w:rsidR="00E74312" w:rsidRPr="00233DEF" w:rsidRDefault="00E74312" w:rsidP="00E74312">
      <w:pPr>
        <w:jc w:val="both"/>
        <w:rPr>
          <w:rFonts w:ascii="Times New Roman" w:hAnsi="Times New Roman"/>
          <w:sz w:val="20"/>
        </w:rPr>
      </w:pPr>
      <w:r w:rsidRPr="00233DEF">
        <w:rPr>
          <w:rFonts w:ascii="Times New Roman" w:hAnsi="Times New Roman"/>
          <w:sz w:val="20"/>
        </w:rPr>
        <w:tab/>
        <w:t xml:space="preserve">Logistic &amp; Supply chain Mgt. </w:t>
      </w:r>
      <w:r w:rsidRPr="00233DEF">
        <w:rPr>
          <w:rFonts w:ascii="Times New Roman" w:hAnsi="Times New Roman"/>
          <w:sz w:val="20"/>
        </w:rPr>
        <w:tab/>
        <w:t>Martin Christopher</w:t>
      </w:r>
      <w:r w:rsidRPr="00233DEF">
        <w:rPr>
          <w:rFonts w:ascii="Times New Roman" w:hAnsi="Times New Roman"/>
          <w:sz w:val="20"/>
        </w:rPr>
        <w:tab/>
        <w:t>Pearson Education</w:t>
      </w:r>
    </w:p>
    <w:p w:rsidR="00E74312" w:rsidRPr="00233DEF" w:rsidRDefault="00E74312" w:rsidP="00E74312">
      <w:pPr>
        <w:jc w:val="both"/>
        <w:rPr>
          <w:rFonts w:ascii="Times New Roman" w:hAnsi="Times New Roman"/>
          <w:sz w:val="20"/>
        </w:rPr>
      </w:pPr>
      <w:r w:rsidRPr="00233DEF">
        <w:rPr>
          <w:rFonts w:ascii="Times New Roman" w:hAnsi="Times New Roman"/>
          <w:sz w:val="20"/>
        </w:rPr>
        <w:tab/>
        <w:t xml:space="preserve">Physical Distribution Mgt. </w:t>
      </w:r>
      <w:r w:rsidRPr="00233DEF">
        <w:rPr>
          <w:rFonts w:ascii="Times New Roman" w:hAnsi="Times New Roman"/>
          <w:sz w:val="20"/>
        </w:rPr>
        <w:tab/>
        <w:t xml:space="preserve">K.K. Khanna </w:t>
      </w:r>
      <w:r w:rsidRPr="00233DEF">
        <w:rPr>
          <w:rFonts w:ascii="Times New Roman" w:hAnsi="Times New Roman"/>
          <w:sz w:val="20"/>
        </w:rPr>
        <w:tab/>
      </w:r>
      <w:r w:rsidRPr="00233DEF">
        <w:rPr>
          <w:rFonts w:ascii="Times New Roman" w:hAnsi="Times New Roman"/>
          <w:sz w:val="20"/>
        </w:rPr>
        <w:tab/>
      </w:r>
      <w:smartTag w:uri="urn:schemas-microsoft-com:office:smarttags" w:element="place">
        <w:r w:rsidRPr="00233DEF">
          <w:rPr>
            <w:rFonts w:ascii="Times New Roman" w:hAnsi="Times New Roman"/>
            <w:sz w:val="20"/>
          </w:rPr>
          <w:t>Himalaya</w:t>
        </w:r>
      </w:smartTag>
      <w:r w:rsidRPr="00233DEF">
        <w:rPr>
          <w:rFonts w:ascii="Times New Roman" w:hAnsi="Times New Roman"/>
          <w:sz w:val="20"/>
        </w:rPr>
        <w:t xml:space="preserve"> Publishing House</w:t>
      </w:r>
    </w:p>
    <w:p w:rsidR="00E74312" w:rsidRPr="00233DEF" w:rsidRDefault="00E74312" w:rsidP="00E74312">
      <w:pPr>
        <w:pStyle w:val="Heading8"/>
        <w:jc w:val="both"/>
        <w:rPr>
          <w:i w:val="0"/>
        </w:rPr>
      </w:pPr>
      <w:r w:rsidRPr="00233DEF">
        <w:rPr>
          <w:b/>
          <w:bCs/>
          <w:i w:val="0"/>
          <w:szCs w:val="20"/>
        </w:rPr>
        <w:t xml:space="preserve">BE - 403  (C)   </w:t>
      </w:r>
      <w:r w:rsidR="0009537D">
        <w:rPr>
          <w:b/>
          <w:i w:val="0"/>
        </w:rPr>
        <w:t>LOGISTIC MANAGEMENT</w:t>
      </w:r>
    </w:p>
    <w:p w:rsidR="00E74312" w:rsidRPr="00233DEF" w:rsidRDefault="00E74312" w:rsidP="00E74312">
      <w:pPr>
        <w:jc w:val="both"/>
        <w:rPr>
          <w:rFonts w:ascii="Times New Roman" w:hAnsi="Times New Roman"/>
          <w:b/>
          <w:bCs/>
          <w:sz w:val="20"/>
        </w:rPr>
      </w:pPr>
    </w:p>
    <w:p w:rsidR="00E74312" w:rsidRPr="00233DEF" w:rsidRDefault="00E74312" w:rsidP="00E74312">
      <w:pPr>
        <w:numPr>
          <w:ilvl w:val="0"/>
          <w:numId w:val="30"/>
        </w:numPr>
        <w:spacing w:after="0" w:line="240" w:lineRule="auto"/>
        <w:jc w:val="both"/>
        <w:rPr>
          <w:rFonts w:ascii="Times New Roman" w:hAnsi="Times New Roman"/>
        </w:rPr>
      </w:pPr>
      <w:r w:rsidRPr="00233DEF">
        <w:rPr>
          <w:rFonts w:ascii="Times New Roman" w:hAnsi="Times New Roman"/>
          <w:b/>
          <w:bCs/>
        </w:rPr>
        <w:t xml:space="preserve">Railways: </w:t>
      </w:r>
      <w:r w:rsidRPr="00233DEF">
        <w:rPr>
          <w:rFonts w:ascii="Times New Roman" w:hAnsi="Times New Roman"/>
        </w:rPr>
        <w:t>Development of Railway since independence up-to-date. Administration and control-Railway Board and its organization Functioning and utility, administrative set up at lower levels. Railway finance-committee Report relationship with General Revenue Problems. Determination of Passenger Fares. Goods traffic-Classification, determination of rates. Appraisal of Railway performance and current problems.</w:t>
      </w:r>
    </w:p>
    <w:p w:rsidR="00E74312" w:rsidRPr="00233DEF" w:rsidRDefault="00E74312" w:rsidP="00E74312">
      <w:pPr>
        <w:numPr>
          <w:ilvl w:val="0"/>
          <w:numId w:val="30"/>
        </w:numPr>
        <w:spacing w:after="0" w:line="240" w:lineRule="auto"/>
        <w:jc w:val="both"/>
        <w:rPr>
          <w:rFonts w:ascii="Times New Roman" w:hAnsi="Times New Roman"/>
        </w:rPr>
      </w:pPr>
      <w:r w:rsidRPr="00233DEF">
        <w:rPr>
          <w:rFonts w:ascii="Times New Roman" w:hAnsi="Times New Roman"/>
          <w:b/>
          <w:bCs/>
        </w:rPr>
        <w:t>Road:</w:t>
      </w:r>
      <w:r w:rsidRPr="00233DEF">
        <w:rPr>
          <w:rFonts w:ascii="Times New Roman" w:hAnsi="Times New Roman"/>
        </w:rPr>
        <w:t xml:space="preserve"> History of development of Roads. Classification of Roads, national high ways and their problems regulation of Road Transport-Motor Vehicle Act, National Policy – Inter state permits, Nationalization, Road Transport Corporation. Determination of passenger fares and rates of Goods Traffic. Current </w:t>
      </w:r>
      <w:smartTag w:uri="urn:schemas-microsoft-com:office:smarttags" w:element="Street">
        <w:smartTag w:uri="urn:schemas-microsoft-com:office:smarttags" w:element="address">
          <w:r w:rsidRPr="00233DEF">
            <w:rPr>
              <w:rFonts w:ascii="Times New Roman" w:hAnsi="Times New Roman"/>
            </w:rPr>
            <w:t>Problems Road</w:t>
          </w:r>
        </w:smartTag>
      </w:smartTag>
      <w:r w:rsidRPr="00233DEF">
        <w:rPr>
          <w:rFonts w:ascii="Times New Roman" w:hAnsi="Times New Roman"/>
        </w:rPr>
        <w:t xml:space="preserve"> Transport. Ropeways, Pipe line.  </w:t>
      </w:r>
    </w:p>
    <w:p w:rsidR="00E74312" w:rsidRPr="00233DEF" w:rsidRDefault="00E74312" w:rsidP="00E74312">
      <w:pPr>
        <w:numPr>
          <w:ilvl w:val="0"/>
          <w:numId w:val="30"/>
        </w:numPr>
        <w:spacing w:after="0" w:line="240" w:lineRule="auto"/>
        <w:jc w:val="both"/>
        <w:rPr>
          <w:rFonts w:ascii="Times New Roman" w:hAnsi="Times New Roman"/>
        </w:rPr>
      </w:pPr>
      <w:r w:rsidRPr="00233DEF">
        <w:rPr>
          <w:rFonts w:ascii="Times New Roman" w:hAnsi="Times New Roman"/>
          <w:b/>
          <w:bCs/>
        </w:rPr>
        <w:t>Water:</w:t>
      </w:r>
      <w:r w:rsidRPr="00233DEF">
        <w:rPr>
          <w:rFonts w:ascii="Times New Roman" w:hAnsi="Times New Roman"/>
        </w:rPr>
        <w:t xml:space="preserve"> Inland Water Transport-Functions, modes and organizations. Government Policy and financing, History of Indian Shipping up to-date-organization with Foreign shipping Cos. International laws.</w:t>
      </w:r>
    </w:p>
    <w:p w:rsidR="00E74312" w:rsidRPr="00233DEF" w:rsidRDefault="00E74312" w:rsidP="00E74312">
      <w:pPr>
        <w:numPr>
          <w:ilvl w:val="0"/>
          <w:numId w:val="30"/>
        </w:numPr>
        <w:spacing w:after="0" w:line="240" w:lineRule="auto"/>
        <w:jc w:val="both"/>
        <w:rPr>
          <w:rFonts w:ascii="Times New Roman" w:hAnsi="Times New Roman"/>
        </w:rPr>
      </w:pPr>
      <w:r w:rsidRPr="00233DEF">
        <w:rPr>
          <w:rFonts w:ascii="Times New Roman" w:hAnsi="Times New Roman"/>
          <w:b/>
          <w:bCs/>
        </w:rPr>
        <w:t>Air:</w:t>
      </w:r>
      <w:r w:rsidRPr="00233DEF">
        <w:rPr>
          <w:rFonts w:ascii="Times New Roman" w:hAnsi="Times New Roman"/>
        </w:rPr>
        <w:t xml:space="preserve"> Development of Air Transport in India-Nationalization-Air India, Indian Airlines and their role Determination of Fares and Rates International Laws and Control Competition with foreign Airways, Air Cargo. </w:t>
      </w:r>
    </w:p>
    <w:p w:rsidR="00E74312" w:rsidRPr="00233DEF" w:rsidRDefault="00E74312" w:rsidP="00E74312">
      <w:pPr>
        <w:numPr>
          <w:ilvl w:val="0"/>
          <w:numId w:val="30"/>
        </w:numPr>
        <w:spacing w:after="0" w:line="240" w:lineRule="auto"/>
        <w:jc w:val="both"/>
        <w:rPr>
          <w:rFonts w:ascii="Times New Roman" w:hAnsi="Times New Roman"/>
        </w:rPr>
      </w:pPr>
      <w:r w:rsidRPr="00233DEF">
        <w:rPr>
          <w:rFonts w:ascii="Times New Roman" w:hAnsi="Times New Roman"/>
          <w:b/>
          <w:bCs/>
        </w:rPr>
        <w:t xml:space="preserve">Transport Coordination: </w:t>
      </w:r>
      <w:r w:rsidRPr="00233DEF">
        <w:rPr>
          <w:rFonts w:ascii="Times New Roman" w:hAnsi="Times New Roman"/>
        </w:rPr>
        <w:t>Important Difficulties in the way. Efforts made so far in the transportation.</w:t>
      </w:r>
    </w:p>
    <w:p w:rsidR="00E74312" w:rsidRPr="00233DEF" w:rsidRDefault="00E74312" w:rsidP="00E74312">
      <w:pPr>
        <w:jc w:val="both"/>
        <w:rPr>
          <w:rFonts w:ascii="Times New Roman" w:hAnsi="Times New Roman"/>
          <w:b/>
          <w:bCs/>
        </w:rPr>
      </w:pPr>
    </w:p>
    <w:p w:rsidR="00E74312" w:rsidRPr="00233DEF" w:rsidRDefault="00E74312" w:rsidP="00E74312">
      <w:pPr>
        <w:jc w:val="both"/>
        <w:rPr>
          <w:rFonts w:ascii="Times New Roman" w:hAnsi="Times New Roman"/>
          <w:b/>
          <w:bCs/>
          <w:sz w:val="20"/>
        </w:rPr>
      </w:pPr>
      <w:r w:rsidRPr="00233DEF">
        <w:rPr>
          <w:rFonts w:ascii="Times New Roman" w:hAnsi="Times New Roman"/>
          <w:b/>
          <w:bCs/>
        </w:rPr>
        <w:lastRenderedPageBreak/>
        <w:t>References:</w:t>
      </w:r>
    </w:p>
    <w:p w:rsidR="00E74312" w:rsidRPr="00233DEF" w:rsidRDefault="00E74312" w:rsidP="00E74312">
      <w:pPr>
        <w:jc w:val="both"/>
        <w:rPr>
          <w:rFonts w:ascii="Times New Roman" w:hAnsi="Times New Roman"/>
          <w:sz w:val="20"/>
        </w:rPr>
      </w:pPr>
      <w:r w:rsidRPr="00233DEF">
        <w:rPr>
          <w:rFonts w:ascii="Times New Roman" w:hAnsi="Times New Roman"/>
          <w:sz w:val="20"/>
        </w:rPr>
        <w:tab/>
        <w:t xml:space="preserve">Logistic &amp; Supply chain Mgt. </w:t>
      </w:r>
      <w:r w:rsidRPr="00233DEF">
        <w:rPr>
          <w:rFonts w:ascii="Times New Roman" w:hAnsi="Times New Roman"/>
          <w:sz w:val="20"/>
        </w:rPr>
        <w:tab/>
        <w:t>Martin Christopher</w:t>
      </w:r>
      <w:r w:rsidRPr="00233DEF">
        <w:rPr>
          <w:rFonts w:ascii="Times New Roman" w:hAnsi="Times New Roman"/>
          <w:sz w:val="20"/>
        </w:rPr>
        <w:tab/>
        <w:t>Pearson Education</w:t>
      </w:r>
    </w:p>
    <w:p w:rsidR="00E74312" w:rsidRPr="00233DEF" w:rsidRDefault="00E74312" w:rsidP="00E74312">
      <w:pPr>
        <w:jc w:val="both"/>
        <w:rPr>
          <w:rFonts w:ascii="Times New Roman" w:hAnsi="Times New Roman"/>
          <w:sz w:val="20"/>
        </w:rPr>
      </w:pPr>
      <w:r w:rsidRPr="00233DEF">
        <w:rPr>
          <w:rFonts w:ascii="Times New Roman" w:hAnsi="Times New Roman"/>
          <w:sz w:val="20"/>
        </w:rPr>
        <w:tab/>
        <w:t>Transport Economics</w:t>
      </w:r>
      <w:r w:rsidRPr="00233DEF">
        <w:rPr>
          <w:rFonts w:ascii="Times New Roman" w:hAnsi="Times New Roman"/>
          <w:sz w:val="20"/>
        </w:rPr>
        <w:tab/>
      </w:r>
      <w:r w:rsidRPr="00233DEF">
        <w:rPr>
          <w:rFonts w:ascii="Times New Roman" w:hAnsi="Times New Roman"/>
          <w:sz w:val="20"/>
        </w:rPr>
        <w:tab/>
        <w:t>S. K. Srivastava</w:t>
      </w:r>
    </w:p>
    <w:p w:rsidR="00E74312" w:rsidRPr="00233DEF" w:rsidRDefault="00E74312" w:rsidP="00E74312">
      <w:pPr>
        <w:autoSpaceDE w:val="0"/>
        <w:autoSpaceDN w:val="0"/>
        <w:adjustRightInd w:val="0"/>
        <w:jc w:val="both"/>
        <w:rPr>
          <w:rFonts w:ascii="Times New Roman" w:hAnsi="Times New Roman"/>
          <w:b/>
          <w:bCs/>
          <w:sz w:val="32"/>
          <w:szCs w:val="32"/>
        </w:rPr>
      </w:pPr>
      <w:r w:rsidRPr="00233DEF">
        <w:rPr>
          <w:rFonts w:ascii="Times New Roman" w:hAnsi="Times New Roman"/>
          <w:b/>
          <w:bCs/>
          <w:sz w:val="32"/>
          <w:szCs w:val="32"/>
        </w:rPr>
        <w:t>Group (D) Marketing</w:t>
      </w:r>
    </w:p>
    <w:p w:rsidR="00E74312" w:rsidRPr="00233DEF" w:rsidRDefault="00E74312" w:rsidP="00E74312">
      <w:pPr>
        <w:autoSpaceDE w:val="0"/>
        <w:autoSpaceDN w:val="0"/>
        <w:adjustRightInd w:val="0"/>
        <w:rPr>
          <w:rFonts w:ascii="Times New Roman" w:hAnsi="Times New Roman"/>
          <w:b/>
          <w:bCs/>
        </w:rPr>
      </w:pPr>
      <w:r w:rsidRPr="00233DEF">
        <w:rPr>
          <w:rFonts w:ascii="Times New Roman" w:hAnsi="Times New Roman"/>
          <w:b/>
          <w:bCs/>
          <w:szCs w:val="20"/>
        </w:rPr>
        <w:t xml:space="preserve"> BE - 402  (D)   </w:t>
      </w:r>
      <w:r w:rsidRPr="00233DEF">
        <w:rPr>
          <w:rFonts w:ascii="Times New Roman" w:hAnsi="Times New Roman"/>
          <w:b/>
        </w:rPr>
        <w:t xml:space="preserve">Marketing of Services </w:t>
      </w:r>
    </w:p>
    <w:p w:rsidR="00E74312" w:rsidRPr="00233DEF" w:rsidRDefault="00E74312" w:rsidP="007800A8">
      <w:pPr>
        <w:autoSpaceDE w:val="0"/>
        <w:autoSpaceDN w:val="0"/>
        <w:adjustRightInd w:val="0"/>
        <w:jc w:val="both"/>
        <w:rPr>
          <w:rFonts w:ascii="Times New Roman" w:hAnsi="Times New Roman"/>
        </w:rPr>
      </w:pPr>
      <w:r w:rsidRPr="00233DEF">
        <w:rPr>
          <w:rFonts w:ascii="Times New Roman" w:hAnsi="Times New Roman"/>
        </w:rPr>
        <w:t xml:space="preserve">1. </w:t>
      </w:r>
      <w:r w:rsidRPr="007A420E">
        <w:rPr>
          <w:rFonts w:ascii="Times New Roman" w:hAnsi="Times New Roman"/>
          <w:b/>
        </w:rPr>
        <w:t>Services Markets:</w:t>
      </w:r>
      <w:r w:rsidRPr="00233DEF">
        <w:rPr>
          <w:rFonts w:ascii="Times New Roman" w:hAnsi="Times New Roman"/>
        </w:rPr>
        <w:t xml:space="preserve"> Recent trends and developments; Meaning and nature of </w:t>
      </w:r>
      <w:r w:rsidR="007800A8" w:rsidRPr="00233DEF">
        <w:rPr>
          <w:rFonts w:ascii="Times New Roman" w:hAnsi="Times New Roman"/>
        </w:rPr>
        <w:t>services;</w:t>
      </w:r>
      <w:r w:rsidR="007800A8">
        <w:rPr>
          <w:rFonts w:ascii="Times New Roman" w:hAnsi="Times New Roman"/>
        </w:rPr>
        <w:t xml:space="preserve"> </w:t>
      </w:r>
      <w:r w:rsidRPr="00233DEF">
        <w:rPr>
          <w:rFonts w:ascii="Times New Roman" w:hAnsi="Times New Roman"/>
        </w:rPr>
        <w:t xml:space="preserve">Classification of services and marketing implications; Services marketing management </w:t>
      </w:r>
      <w:r w:rsidR="007800A8">
        <w:rPr>
          <w:rFonts w:ascii="Times New Roman" w:hAnsi="Times New Roman"/>
        </w:rPr>
        <w:t>–</w:t>
      </w:r>
      <w:r w:rsidRPr="00233DEF">
        <w:rPr>
          <w:rFonts w:ascii="Times New Roman" w:hAnsi="Times New Roman"/>
        </w:rPr>
        <w:t>a</w:t>
      </w:r>
      <w:r w:rsidR="007800A8">
        <w:rPr>
          <w:rFonts w:ascii="Times New Roman" w:hAnsi="Times New Roman"/>
        </w:rPr>
        <w:t xml:space="preserve"> </w:t>
      </w:r>
      <w:r w:rsidRPr="00233DEF">
        <w:rPr>
          <w:rFonts w:ascii="Times New Roman" w:hAnsi="Times New Roman"/>
        </w:rPr>
        <w:t xml:space="preserve">strategic perspective. Analysing Services Marketing Environment; Understanding Service Customers –Buying influences </w:t>
      </w:r>
      <w:r w:rsidR="007800A8">
        <w:rPr>
          <w:rFonts w:ascii="Times New Roman" w:hAnsi="Times New Roman"/>
        </w:rPr>
        <w:t xml:space="preserve">and consumer service behavior </w:t>
      </w:r>
    </w:p>
    <w:p w:rsidR="00E74312" w:rsidRPr="007800A8" w:rsidRDefault="007800A8" w:rsidP="007800A8">
      <w:pPr>
        <w:autoSpaceDE w:val="0"/>
        <w:autoSpaceDN w:val="0"/>
        <w:adjustRightInd w:val="0"/>
        <w:jc w:val="both"/>
      </w:pPr>
      <w:r>
        <w:rPr>
          <w:rFonts w:ascii="Times New Roman" w:hAnsi="Times New Roman"/>
        </w:rPr>
        <w:t xml:space="preserve">2 </w:t>
      </w:r>
      <w:r w:rsidRPr="007A420E">
        <w:rPr>
          <w:rFonts w:ascii="Times New Roman" w:hAnsi="Times New Roman"/>
          <w:b/>
        </w:rPr>
        <w:t>Service Quality</w:t>
      </w:r>
      <w:r>
        <w:rPr>
          <w:rFonts w:ascii="Times New Roman" w:hAnsi="Times New Roman"/>
        </w:rPr>
        <w:t xml:space="preserve"> </w:t>
      </w:r>
      <w:r w:rsidR="007A420E">
        <w:rPr>
          <w:rFonts w:ascii="Times New Roman" w:hAnsi="Times New Roman"/>
        </w:rPr>
        <w:t>:</w:t>
      </w:r>
      <w:r>
        <w:rPr>
          <w:rFonts w:ascii="Times New Roman" w:hAnsi="Times New Roman"/>
        </w:rPr>
        <w:t>-</w:t>
      </w:r>
      <w:r w:rsidRPr="007800A8">
        <w:rPr>
          <w:rFonts w:ascii="Times New Roman" w:hAnsi="Times New Roman"/>
          <w:sz w:val="24"/>
          <w:szCs w:val="24"/>
        </w:rPr>
        <w:t xml:space="preserve"> </w:t>
      </w:r>
      <w:r w:rsidRPr="007800A8">
        <w:t>7Ps of service marketing, service gaps framework, perceived service quality, models of service marketing.</w:t>
      </w:r>
      <w:r w:rsidR="007A420E">
        <w:t xml:space="preserve"> SERVQUAL,</w:t>
      </w:r>
      <w:r>
        <w:rPr>
          <w:rFonts w:ascii="Times New Roman" w:hAnsi="Times New Roman"/>
        </w:rPr>
        <w:t>Gap mode</w:t>
      </w:r>
      <w:r w:rsidR="00E74312" w:rsidRPr="00233DEF">
        <w:rPr>
          <w:rFonts w:ascii="Times New Roman" w:hAnsi="Times New Roman"/>
        </w:rPr>
        <w:t>l and role of consumer expectations and perceptions.</w:t>
      </w:r>
    </w:p>
    <w:p w:rsidR="00E74312" w:rsidRPr="00233DEF" w:rsidRDefault="00E74312" w:rsidP="007800A8">
      <w:pPr>
        <w:autoSpaceDE w:val="0"/>
        <w:autoSpaceDN w:val="0"/>
        <w:adjustRightInd w:val="0"/>
        <w:jc w:val="both"/>
        <w:rPr>
          <w:rFonts w:ascii="Times New Roman" w:hAnsi="Times New Roman"/>
        </w:rPr>
      </w:pPr>
      <w:r w:rsidRPr="00233DEF">
        <w:rPr>
          <w:rFonts w:ascii="Times New Roman" w:hAnsi="Times New Roman"/>
        </w:rPr>
        <w:t xml:space="preserve">3. </w:t>
      </w:r>
      <w:r w:rsidRPr="007A420E">
        <w:rPr>
          <w:rFonts w:ascii="Times New Roman" w:hAnsi="Times New Roman"/>
          <w:b/>
        </w:rPr>
        <w:t>Services Market Segmentation and Positioning;</w:t>
      </w:r>
      <w:r w:rsidRPr="00233DEF">
        <w:rPr>
          <w:rFonts w:ascii="Times New Roman" w:hAnsi="Times New Roman"/>
        </w:rPr>
        <w:t xml:space="preserve"> Developing Services Marketing Mix</w:t>
      </w:r>
      <w:r w:rsidR="007800A8">
        <w:rPr>
          <w:rFonts w:ascii="Times New Roman" w:hAnsi="Times New Roman"/>
        </w:rPr>
        <w:t xml:space="preserve"> </w:t>
      </w:r>
      <w:r w:rsidRPr="00233DEF">
        <w:rPr>
          <w:rFonts w:ascii="Times New Roman" w:hAnsi="Times New Roman"/>
        </w:rPr>
        <w:t>Strategy-Product, price, place, promotion, people, process and physical evidence</w:t>
      </w:r>
      <w:r w:rsidR="007800A8">
        <w:rPr>
          <w:rFonts w:ascii="Times New Roman" w:hAnsi="Times New Roman"/>
        </w:rPr>
        <w:t xml:space="preserve"> </w:t>
      </w:r>
      <w:r w:rsidRPr="00233DEF">
        <w:rPr>
          <w:rFonts w:ascii="Times New Roman" w:hAnsi="Times New Roman"/>
        </w:rPr>
        <w:t>decisions; International Marketing of services-Entry modes and other strategic decisions.</w:t>
      </w:r>
    </w:p>
    <w:p w:rsidR="00E74312" w:rsidRPr="00233DEF" w:rsidRDefault="00E74312" w:rsidP="007800A8">
      <w:pPr>
        <w:autoSpaceDE w:val="0"/>
        <w:autoSpaceDN w:val="0"/>
        <w:adjustRightInd w:val="0"/>
        <w:jc w:val="both"/>
        <w:rPr>
          <w:rFonts w:ascii="Times New Roman" w:hAnsi="Times New Roman"/>
        </w:rPr>
      </w:pPr>
      <w:r w:rsidRPr="00233DEF">
        <w:rPr>
          <w:rFonts w:ascii="Times New Roman" w:hAnsi="Times New Roman"/>
        </w:rPr>
        <w:t xml:space="preserve">4. </w:t>
      </w:r>
      <w:r w:rsidRPr="007A420E">
        <w:rPr>
          <w:rFonts w:ascii="Times New Roman" w:hAnsi="Times New Roman"/>
          <w:b/>
        </w:rPr>
        <w:t>Customer Relationship Management:</w:t>
      </w:r>
      <w:r w:rsidRPr="00233DEF">
        <w:rPr>
          <w:rFonts w:ascii="Times New Roman" w:hAnsi="Times New Roman"/>
        </w:rPr>
        <w:t xml:space="preserve"> </w:t>
      </w:r>
      <w:r w:rsidR="007A420E" w:rsidRPr="007A420E">
        <w:rPr>
          <w:rFonts w:ascii="Times New Roman" w:hAnsi="Times New Roman"/>
        </w:rPr>
        <w:t xml:space="preserve">Emergence of CRM Practice </w:t>
      </w:r>
      <w:r w:rsidR="007A420E">
        <w:rPr>
          <w:rFonts w:ascii="Times New Roman" w:hAnsi="Times New Roman"/>
        </w:rPr>
        <w:t>,</w:t>
      </w:r>
      <w:r w:rsidRPr="00233DEF">
        <w:rPr>
          <w:rFonts w:ascii="Times New Roman" w:hAnsi="Times New Roman"/>
        </w:rPr>
        <w:t>Growing importance of relationship marketing;</w:t>
      </w:r>
      <w:r w:rsidR="007800A8">
        <w:rPr>
          <w:rFonts w:ascii="Times New Roman" w:hAnsi="Times New Roman"/>
        </w:rPr>
        <w:t xml:space="preserve"> </w:t>
      </w:r>
      <w:r w:rsidRPr="00233DEF">
        <w:rPr>
          <w:rFonts w:ascii="Times New Roman" w:hAnsi="Times New Roman"/>
        </w:rPr>
        <w:t xml:space="preserve">Relational exchanges-Nature and scope; </w:t>
      </w:r>
      <w:r w:rsidR="007A420E">
        <w:rPr>
          <w:rFonts w:ascii="Times New Roman" w:hAnsi="Times New Roman"/>
        </w:rPr>
        <w:t>R</w:t>
      </w:r>
      <w:r w:rsidRPr="00233DEF">
        <w:rPr>
          <w:rFonts w:ascii="Times New Roman" w:hAnsi="Times New Roman"/>
        </w:rPr>
        <w:t xml:space="preserve">elationship development process; </w:t>
      </w:r>
      <w:r w:rsidR="007A420E" w:rsidRPr="007A420E">
        <w:rPr>
          <w:rFonts w:ascii="Times New Roman" w:hAnsi="Times New Roman"/>
        </w:rPr>
        <w:t>Concept of Lifetime Customer and Customer Loyalty</w:t>
      </w:r>
      <w:r w:rsidR="007A420E">
        <w:rPr>
          <w:rFonts w:ascii="Times New Roman" w:hAnsi="Times New Roman"/>
        </w:rPr>
        <w:t>.</w:t>
      </w:r>
    </w:p>
    <w:p w:rsidR="007A420E" w:rsidRPr="007A420E" w:rsidRDefault="00E74312" w:rsidP="007A420E">
      <w:pPr>
        <w:autoSpaceDE w:val="0"/>
        <w:autoSpaceDN w:val="0"/>
        <w:adjustRightInd w:val="0"/>
        <w:jc w:val="both"/>
        <w:rPr>
          <w:rFonts w:ascii="Times New Roman" w:hAnsi="Times New Roman"/>
        </w:rPr>
      </w:pPr>
      <w:r w:rsidRPr="00233DEF">
        <w:rPr>
          <w:rFonts w:ascii="Times New Roman" w:hAnsi="Times New Roman"/>
        </w:rPr>
        <w:t xml:space="preserve">5. Developing and Managing Relationships: </w:t>
      </w:r>
      <w:r w:rsidR="00034FEB" w:rsidRPr="00034FEB">
        <w:rPr>
          <w:rFonts w:ascii="Times New Roman" w:hAnsi="Times New Roman"/>
        </w:rPr>
        <w:t xml:space="preserve">Choosing CRM tools </w:t>
      </w:r>
      <w:r w:rsidR="00034FEB">
        <w:rPr>
          <w:rFonts w:ascii="Times New Roman" w:hAnsi="Times New Roman"/>
        </w:rPr>
        <w:t xml:space="preserve">, </w:t>
      </w:r>
      <w:r w:rsidR="007A420E" w:rsidRPr="007A420E">
        <w:rPr>
          <w:rFonts w:ascii="Times New Roman" w:hAnsi="Times New Roman"/>
        </w:rPr>
        <w:t>Operational CRM</w:t>
      </w:r>
      <w:r w:rsidR="007A420E">
        <w:rPr>
          <w:rFonts w:ascii="Times New Roman" w:hAnsi="Times New Roman"/>
        </w:rPr>
        <w:t xml:space="preserve"> </w:t>
      </w:r>
      <w:r w:rsidR="007A420E" w:rsidRPr="007A420E">
        <w:rPr>
          <w:rFonts w:ascii="Times New Roman" w:hAnsi="Times New Roman"/>
        </w:rPr>
        <w:t xml:space="preserve">Sales Force Automation, Customer Service, </w:t>
      </w:r>
      <w:r w:rsidRPr="00233DEF">
        <w:rPr>
          <w:rFonts w:ascii="Times New Roman" w:hAnsi="Times New Roman"/>
        </w:rPr>
        <w:t xml:space="preserve">e CRM. </w:t>
      </w:r>
      <w:r w:rsidR="00034FEB">
        <w:rPr>
          <w:rFonts w:ascii="Times New Roman" w:hAnsi="Times New Roman"/>
        </w:rPr>
        <w:t>,</w:t>
      </w:r>
      <w:r w:rsidR="00034FEB" w:rsidRPr="007A420E">
        <w:rPr>
          <w:rFonts w:ascii="Times New Roman" w:hAnsi="Times New Roman"/>
        </w:rPr>
        <w:t xml:space="preserve"> Customer</w:t>
      </w:r>
      <w:r w:rsidR="007A420E" w:rsidRPr="007A420E">
        <w:rPr>
          <w:rFonts w:ascii="Times New Roman" w:hAnsi="Times New Roman"/>
        </w:rPr>
        <w:t xml:space="preserve"> Retention Management, Customer Recall Management, Customer Experience Management, Service Recovery Management </w:t>
      </w:r>
    </w:p>
    <w:p w:rsidR="00E74312" w:rsidRPr="00233DEF" w:rsidRDefault="00E74312" w:rsidP="007A420E">
      <w:pPr>
        <w:autoSpaceDE w:val="0"/>
        <w:autoSpaceDN w:val="0"/>
        <w:adjustRightInd w:val="0"/>
        <w:jc w:val="both"/>
        <w:rPr>
          <w:rFonts w:ascii="Times New Roman" w:hAnsi="Times New Roman"/>
        </w:rPr>
      </w:pPr>
    </w:p>
    <w:p w:rsidR="00E74312" w:rsidRPr="00233DEF" w:rsidRDefault="00E74312" w:rsidP="00E74312">
      <w:pPr>
        <w:autoSpaceDE w:val="0"/>
        <w:autoSpaceDN w:val="0"/>
        <w:adjustRightInd w:val="0"/>
        <w:rPr>
          <w:rFonts w:ascii="Times New Roman" w:hAnsi="Times New Roman"/>
          <w:b/>
          <w:bCs/>
        </w:rPr>
      </w:pPr>
      <w:r w:rsidRPr="00233DEF">
        <w:rPr>
          <w:rFonts w:ascii="Times New Roman" w:hAnsi="Times New Roman"/>
          <w:b/>
          <w:bCs/>
        </w:rPr>
        <w:t>Suggested Readings:</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1. Christopher, H. Lovelock, Services Marketing, Prentice Hall International, New Jeresy,</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1996.</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2. Payne, Adrian, The Essence, of Services Marketing, Prentice Hall of India Ltd., 1996.</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3. Shankar, Ravi, Services Marketing: The Indian Experience, South Asia Publications,</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New Delhi, 1997.</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4. Zeithmal, V.A. and Bitner, M.J., Services Marketing, McGraw Hill Co. Ltd., 1996.</w:t>
      </w:r>
    </w:p>
    <w:p w:rsidR="00E74312" w:rsidRPr="00233DEF" w:rsidRDefault="003F11B8" w:rsidP="007800A8">
      <w:pPr>
        <w:autoSpaceDE w:val="0"/>
        <w:autoSpaceDN w:val="0"/>
        <w:adjustRightInd w:val="0"/>
        <w:spacing w:after="0"/>
        <w:rPr>
          <w:rFonts w:ascii="Times New Roman" w:hAnsi="Times New Roman"/>
        </w:rPr>
      </w:pPr>
      <w:r w:rsidRPr="00233DEF">
        <w:rPr>
          <w:rFonts w:ascii="Times New Roman" w:hAnsi="Times New Roman"/>
        </w:rPr>
        <w:t>5</w:t>
      </w:r>
      <w:r w:rsidR="00E74312" w:rsidRPr="00233DEF">
        <w:rPr>
          <w:rFonts w:ascii="Times New Roman" w:hAnsi="Times New Roman"/>
        </w:rPr>
        <w:t>. Barnes, James G., Secrets of Customer Relationship Management, McGraw Hill, New</w:t>
      </w:r>
    </w:p>
    <w:p w:rsidR="00E74312" w:rsidRPr="00233DEF" w:rsidRDefault="00E74312" w:rsidP="007800A8">
      <w:pPr>
        <w:autoSpaceDE w:val="0"/>
        <w:autoSpaceDN w:val="0"/>
        <w:adjustRightInd w:val="0"/>
        <w:spacing w:after="0"/>
        <w:rPr>
          <w:rFonts w:ascii="Times New Roman" w:hAnsi="Times New Roman"/>
        </w:rPr>
      </w:pPr>
      <w:r w:rsidRPr="00233DEF">
        <w:rPr>
          <w:rFonts w:ascii="Times New Roman" w:hAnsi="Times New Roman"/>
        </w:rPr>
        <w:t>York, 2001.</w:t>
      </w:r>
    </w:p>
    <w:p w:rsidR="00034FEB" w:rsidRPr="00034FEB" w:rsidRDefault="003F11B8" w:rsidP="00034FEB">
      <w:pPr>
        <w:autoSpaceDE w:val="0"/>
        <w:autoSpaceDN w:val="0"/>
        <w:adjustRightInd w:val="0"/>
        <w:spacing w:after="0"/>
        <w:rPr>
          <w:rFonts w:ascii="Times New Roman" w:hAnsi="Times New Roman"/>
        </w:rPr>
      </w:pPr>
      <w:r w:rsidRPr="00233DEF">
        <w:rPr>
          <w:rFonts w:ascii="Times New Roman" w:hAnsi="Times New Roman"/>
        </w:rPr>
        <w:t>6</w:t>
      </w:r>
      <w:r w:rsidR="00E74312" w:rsidRPr="00233DEF">
        <w:rPr>
          <w:rFonts w:ascii="Times New Roman" w:hAnsi="Times New Roman"/>
        </w:rPr>
        <w:t xml:space="preserve">. </w:t>
      </w:r>
      <w:r w:rsidR="00034FEB" w:rsidRPr="00034FEB">
        <w:rPr>
          <w:rFonts w:ascii="Times New Roman" w:hAnsi="Times New Roman"/>
        </w:rPr>
        <w:t>Alok Kumar Rai,CUSTOMER RELATIONSHIP MANAGEMENT CONCEPT &amp; CASES, Prentice Hall of India Private Limted,New Delhi. 2011</w:t>
      </w:r>
    </w:p>
    <w:p w:rsidR="00E74312" w:rsidRPr="00233DEF" w:rsidRDefault="00034FEB" w:rsidP="00034FEB">
      <w:pPr>
        <w:autoSpaceDE w:val="0"/>
        <w:autoSpaceDN w:val="0"/>
        <w:adjustRightInd w:val="0"/>
        <w:spacing w:after="0"/>
        <w:rPr>
          <w:rFonts w:ascii="Times New Roman" w:hAnsi="Times New Roman"/>
        </w:rPr>
      </w:pPr>
      <w:r w:rsidRPr="00034FEB">
        <w:rPr>
          <w:rFonts w:ascii="Times New Roman" w:hAnsi="Times New Roman"/>
        </w:rPr>
        <w:t xml:space="preserve"> </w:t>
      </w:r>
      <w:r w:rsidR="003F11B8" w:rsidRPr="00233DEF">
        <w:rPr>
          <w:rFonts w:ascii="Times New Roman" w:hAnsi="Times New Roman"/>
        </w:rPr>
        <w:t>7</w:t>
      </w:r>
      <w:r w:rsidR="00E74312" w:rsidRPr="00233DEF">
        <w:rPr>
          <w:rFonts w:ascii="Times New Roman" w:hAnsi="Times New Roman"/>
        </w:rPr>
        <w:t>. McKenna, Regis, Relationship Marketing: Successful Strategies for the Age of the</w:t>
      </w:r>
    </w:p>
    <w:p w:rsidR="00E74312" w:rsidRDefault="00E74312" w:rsidP="007800A8">
      <w:pPr>
        <w:autoSpaceDE w:val="0"/>
        <w:autoSpaceDN w:val="0"/>
        <w:adjustRightInd w:val="0"/>
        <w:spacing w:after="0"/>
        <w:rPr>
          <w:rFonts w:ascii="Times New Roman" w:hAnsi="Times New Roman"/>
        </w:rPr>
      </w:pPr>
      <w:r w:rsidRPr="00233DEF">
        <w:rPr>
          <w:rFonts w:ascii="Times New Roman" w:hAnsi="Times New Roman"/>
        </w:rPr>
        <w:t>Customers, Addison Wesley Publishing Company, 1991.</w:t>
      </w:r>
    </w:p>
    <w:p w:rsidR="00034FEB" w:rsidRPr="00034FEB" w:rsidRDefault="00034FEB" w:rsidP="00034FEB">
      <w:pPr>
        <w:autoSpaceDE w:val="0"/>
        <w:autoSpaceDN w:val="0"/>
        <w:adjustRightInd w:val="0"/>
        <w:spacing w:after="0"/>
        <w:rPr>
          <w:rFonts w:ascii="Times New Roman" w:hAnsi="Times New Roman"/>
        </w:rPr>
      </w:pPr>
      <w:r>
        <w:rPr>
          <w:rFonts w:ascii="Times New Roman" w:hAnsi="Times New Roman"/>
        </w:rPr>
        <w:lastRenderedPageBreak/>
        <w:t>8.</w:t>
      </w:r>
      <w:r w:rsidRPr="00034FEB">
        <w:rPr>
          <w:rFonts w:ascii="Times New Roman" w:hAnsi="Times New Roman"/>
        </w:rPr>
        <w:t>Kaushik Mukherjee, CUSTOMER RELATIONSHIP MANAGEMENT,Prentice Hall of India Private Limted,</w:t>
      </w:r>
      <w:r>
        <w:rPr>
          <w:rFonts w:ascii="Times New Roman" w:hAnsi="Times New Roman"/>
        </w:rPr>
        <w:t xml:space="preserve"> </w:t>
      </w:r>
      <w:r w:rsidRPr="00034FEB">
        <w:rPr>
          <w:rFonts w:ascii="Times New Roman" w:hAnsi="Times New Roman"/>
        </w:rPr>
        <w:t>New Delhi, 2008</w:t>
      </w:r>
    </w:p>
    <w:p w:rsidR="00034FEB" w:rsidRPr="00233DEF" w:rsidRDefault="00034FEB" w:rsidP="007800A8">
      <w:pPr>
        <w:autoSpaceDE w:val="0"/>
        <w:autoSpaceDN w:val="0"/>
        <w:adjustRightInd w:val="0"/>
        <w:spacing w:after="0"/>
        <w:rPr>
          <w:rFonts w:ascii="Times New Roman" w:hAnsi="Times New Roman"/>
        </w:rPr>
      </w:pPr>
    </w:p>
    <w:p w:rsidR="003F11B8" w:rsidRPr="00233DEF" w:rsidRDefault="003F11B8" w:rsidP="007800A8">
      <w:pPr>
        <w:autoSpaceDE w:val="0"/>
        <w:autoSpaceDN w:val="0"/>
        <w:adjustRightInd w:val="0"/>
        <w:spacing w:after="0"/>
        <w:jc w:val="both"/>
        <w:rPr>
          <w:rFonts w:ascii="Times New Roman" w:hAnsi="Times New Roman"/>
          <w:b/>
          <w:bCs/>
          <w:szCs w:val="20"/>
        </w:rPr>
      </w:pPr>
    </w:p>
    <w:p w:rsidR="00E74312" w:rsidRPr="00233DEF" w:rsidRDefault="00E74312" w:rsidP="00E74312">
      <w:pPr>
        <w:autoSpaceDE w:val="0"/>
        <w:autoSpaceDN w:val="0"/>
        <w:adjustRightInd w:val="0"/>
        <w:jc w:val="both"/>
        <w:rPr>
          <w:rFonts w:ascii="Times New Roman" w:hAnsi="Times New Roman"/>
          <w:b/>
          <w:szCs w:val="20"/>
        </w:rPr>
      </w:pPr>
      <w:r w:rsidRPr="00233DEF">
        <w:rPr>
          <w:rFonts w:ascii="Times New Roman" w:hAnsi="Times New Roman"/>
          <w:b/>
          <w:bCs/>
          <w:szCs w:val="20"/>
        </w:rPr>
        <w:t xml:space="preserve"> BE - 403  (D)  </w:t>
      </w:r>
      <w:r w:rsidRPr="00233DEF">
        <w:rPr>
          <w:rFonts w:ascii="Times New Roman" w:hAnsi="Times New Roman"/>
          <w:b/>
        </w:rPr>
        <w:t>INTERNATIONAL MARKETING</w:t>
      </w:r>
      <w:r w:rsidR="0009537D">
        <w:rPr>
          <w:rFonts w:ascii="Times New Roman" w:hAnsi="Times New Roman"/>
          <w:b/>
        </w:rPr>
        <w:t xml:space="preserve"> MANAGEMENT</w:t>
      </w:r>
    </w:p>
    <w:p w:rsidR="00E74312" w:rsidRPr="00233DEF" w:rsidRDefault="00E74312" w:rsidP="00E74312">
      <w:pPr>
        <w:numPr>
          <w:ilvl w:val="0"/>
          <w:numId w:val="25"/>
        </w:numPr>
        <w:spacing w:after="0" w:line="240" w:lineRule="auto"/>
        <w:jc w:val="both"/>
        <w:rPr>
          <w:rFonts w:ascii="Times New Roman" w:hAnsi="Times New Roman"/>
        </w:rPr>
      </w:pPr>
      <w:r w:rsidRPr="00233DEF">
        <w:rPr>
          <w:rFonts w:ascii="Times New Roman" w:hAnsi="Times New Roman"/>
          <w:b/>
          <w:bCs/>
        </w:rPr>
        <w:t xml:space="preserve">International Marketing: </w:t>
      </w:r>
      <w:r w:rsidR="00EB6D90" w:rsidRPr="00EB6D90">
        <w:rPr>
          <w:rFonts w:ascii="Times New Roman" w:hAnsi="Times New Roman"/>
          <w:bCs/>
        </w:rPr>
        <w:t xml:space="preserve">Differences between International and Domestic Marketing; Local Responsiveness Vs Global Integration Grid; Targeting International Market </w:t>
      </w:r>
    </w:p>
    <w:p w:rsidR="00E74312" w:rsidRDefault="00E74312" w:rsidP="00D24D98">
      <w:pPr>
        <w:numPr>
          <w:ilvl w:val="0"/>
          <w:numId w:val="25"/>
        </w:numPr>
        <w:spacing w:after="0" w:line="240" w:lineRule="auto"/>
        <w:jc w:val="both"/>
        <w:rPr>
          <w:rFonts w:ascii="Times New Roman" w:hAnsi="Times New Roman"/>
        </w:rPr>
      </w:pPr>
      <w:r w:rsidRPr="00233DEF">
        <w:rPr>
          <w:rFonts w:ascii="Times New Roman" w:hAnsi="Times New Roman"/>
          <w:b/>
          <w:bCs/>
        </w:rPr>
        <w:t>Environment of International Business:</w:t>
      </w:r>
      <w:r w:rsidRPr="00233DEF">
        <w:rPr>
          <w:rFonts w:ascii="Times New Roman" w:hAnsi="Times New Roman"/>
        </w:rPr>
        <w:t xml:space="preserve"> Geographical Technological, legal, socio cultural and Political.</w:t>
      </w:r>
      <w:r w:rsidR="00D24D98">
        <w:rPr>
          <w:rFonts w:ascii="Times New Roman" w:hAnsi="Times New Roman"/>
        </w:rPr>
        <w:t xml:space="preserve"> Global Market Research</w:t>
      </w:r>
      <w:r w:rsidRPr="00D24D98">
        <w:rPr>
          <w:rFonts w:ascii="Times New Roman" w:hAnsi="Times New Roman"/>
        </w:rPr>
        <w:t xml:space="preserve">, </w:t>
      </w:r>
      <w:r w:rsidR="00D24D98" w:rsidRPr="00D24D98">
        <w:rPr>
          <w:rFonts w:ascii="Times New Roman" w:hAnsi="Times New Roman"/>
        </w:rPr>
        <w:t xml:space="preserve">international market segmentation and targeting. </w:t>
      </w:r>
      <w:r w:rsidRPr="00D24D98">
        <w:rPr>
          <w:rFonts w:ascii="Times New Roman" w:hAnsi="Times New Roman"/>
        </w:rPr>
        <w:t xml:space="preserve">Market Entry strategies. Trade Blocks, Cooperation Strategies </w:t>
      </w:r>
      <w:r w:rsidR="00D24D98">
        <w:rPr>
          <w:rFonts w:ascii="Times New Roman" w:hAnsi="Times New Roman"/>
        </w:rPr>
        <w:t>.</w:t>
      </w:r>
    </w:p>
    <w:p w:rsidR="00D24D98" w:rsidRDefault="00D24D98" w:rsidP="00D24D98">
      <w:pPr>
        <w:numPr>
          <w:ilvl w:val="0"/>
          <w:numId w:val="25"/>
        </w:numPr>
        <w:spacing w:after="0" w:line="240" w:lineRule="auto"/>
        <w:jc w:val="both"/>
        <w:rPr>
          <w:rFonts w:ascii="Times New Roman" w:hAnsi="Times New Roman"/>
        </w:rPr>
      </w:pPr>
      <w:r w:rsidRPr="00D24D98">
        <w:rPr>
          <w:rFonts w:ascii="Times New Roman" w:hAnsi="Times New Roman"/>
          <w:b/>
        </w:rPr>
        <w:t>International Product Management</w:t>
      </w:r>
      <w:r w:rsidRPr="00D24D98">
        <w:rPr>
          <w:rFonts w:ascii="Times New Roman" w:hAnsi="Times New Roman"/>
        </w:rPr>
        <w:t xml:space="preserve"> - International Product Positioning, Product Saturation Levels in Global Market; International Product Life Cycle; New products in International Marketing; Brands in International Market.</w:t>
      </w:r>
    </w:p>
    <w:p w:rsidR="00D24D98" w:rsidRDefault="00D24D98" w:rsidP="00D24D98">
      <w:pPr>
        <w:numPr>
          <w:ilvl w:val="0"/>
          <w:numId w:val="25"/>
        </w:numPr>
        <w:spacing w:after="0" w:line="240" w:lineRule="auto"/>
        <w:jc w:val="both"/>
        <w:rPr>
          <w:rFonts w:ascii="Times New Roman" w:hAnsi="Times New Roman"/>
        </w:rPr>
      </w:pPr>
      <w:r w:rsidRPr="00D24D98">
        <w:rPr>
          <w:rFonts w:ascii="Times New Roman" w:hAnsi="Times New Roman"/>
          <w:b/>
        </w:rPr>
        <w:t>Pricing and Promotion for International Markets</w:t>
      </w:r>
      <w:r w:rsidRPr="00D24D98">
        <w:rPr>
          <w:rFonts w:ascii="Times New Roman" w:hAnsi="Times New Roman"/>
        </w:rPr>
        <w:t>: Environmental influences on Pricing Decisions; Grey Market goods; Transfer pricing; Global Pricing Policy; Global Advertising and Branding, Personal Selling; Sales Promotion and Public Relations.</w:t>
      </w:r>
    </w:p>
    <w:p w:rsidR="00D24D98" w:rsidRPr="00D24D98" w:rsidRDefault="00D24D98" w:rsidP="00D24D98">
      <w:pPr>
        <w:numPr>
          <w:ilvl w:val="0"/>
          <w:numId w:val="25"/>
        </w:numPr>
        <w:spacing w:after="0" w:line="240" w:lineRule="auto"/>
        <w:jc w:val="both"/>
        <w:rPr>
          <w:rFonts w:ascii="Times New Roman" w:hAnsi="Times New Roman"/>
        </w:rPr>
      </w:pPr>
      <w:r w:rsidRPr="00D24D98">
        <w:rPr>
          <w:rFonts w:ascii="Times New Roman" w:hAnsi="Times New Roman"/>
          <w:b/>
        </w:rPr>
        <w:t>International Marketing Channels</w:t>
      </w:r>
      <w:r w:rsidRPr="00D24D98">
        <w:rPr>
          <w:rFonts w:ascii="Times New Roman" w:hAnsi="Times New Roman"/>
        </w:rPr>
        <w:t xml:space="preserve"> - Channels Distribution Structures, Distribution Patterns, Factors effecting Choice of Channels; International Distribution Strategy - Selecting Foreign Country Market intermediaries; International Logistic Decisions.</w:t>
      </w:r>
    </w:p>
    <w:p w:rsidR="00E74312" w:rsidRPr="00233DEF" w:rsidRDefault="00E74312" w:rsidP="00E74312">
      <w:pPr>
        <w:jc w:val="both"/>
        <w:rPr>
          <w:rFonts w:ascii="Times New Roman" w:hAnsi="Times New Roman"/>
          <w:b/>
          <w:bCs/>
        </w:rPr>
      </w:pPr>
      <w:r w:rsidRPr="00233DEF">
        <w:rPr>
          <w:rFonts w:ascii="Times New Roman" w:hAnsi="Times New Roman"/>
          <w:b/>
          <w:bCs/>
        </w:rPr>
        <w:t>References:</w:t>
      </w:r>
    </w:p>
    <w:p w:rsidR="00E74312" w:rsidRPr="00233DEF" w:rsidRDefault="00E74312" w:rsidP="00D24D98">
      <w:pPr>
        <w:spacing w:after="0"/>
        <w:jc w:val="both"/>
        <w:rPr>
          <w:rFonts w:ascii="Times New Roman" w:hAnsi="Times New Roman"/>
        </w:rPr>
      </w:pPr>
      <w:r w:rsidRPr="00233DEF">
        <w:rPr>
          <w:rFonts w:ascii="Times New Roman" w:hAnsi="Times New Roman"/>
        </w:rPr>
        <w:t>International Marketing</w:t>
      </w:r>
      <w:r w:rsidRPr="00233DEF">
        <w:rPr>
          <w:rFonts w:ascii="Times New Roman" w:hAnsi="Times New Roman"/>
        </w:rPr>
        <w:tab/>
      </w:r>
      <w:r w:rsidRPr="00233DEF">
        <w:rPr>
          <w:rFonts w:ascii="Times New Roman" w:hAnsi="Times New Roman"/>
        </w:rPr>
        <w:tab/>
        <w:t>B.S. Rathor &amp; J.S. Rathor</w:t>
      </w:r>
      <w:r w:rsidRPr="00233DEF">
        <w:rPr>
          <w:rFonts w:ascii="Times New Roman" w:hAnsi="Times New Roman"/>
        </w:rPr>
        <w:tab/>
        <w:t>Himalaya Pub. House</w:t>
      </w:r>
    </w:p>
    <w:p w:rsidR="00E74312" w:rsidRPr="00233DEF" w:rsidRDefault="00E74312" w:rsidP="00D24D98">
      <w:pPr>
        <w:spacing w:after="0"/>
        <w:jc w:val="both"/>
        <w:rPr>
          <w:rFonts w:ascii="Times New Roman" w:hAnsi="Times New Roman"/>
        </w:rPr>
      </w:pPr>
      <w:r w:rsidRPr="00233DEF">
        <w:rPr>
          <w:rFonts w:ascii="Times New Roman" w:hAnsi="Times New Roman"/>
        </w:rPr>
        <w:t>International Marketing</w:t>
      </w:r>
      <w:r w:rsidRPr="00233DEF">
        <w:rPr>
          <w:rFonts w:ascii="Times New Roman" w:hAnsi="Times New Roman"/>
        </w:rPr>
        <w:tab/>
      </w:r>
      <w:r w:rsidRPr="00233DEF">
        <w:rPr>
          <w:rFonts w:ascii="Times New Roman" w:hAnsi="Times New Roman"/>
        </w:rPr>
        <w:tab/>
        <w:t>Rathor, Jani &amp; Rathor</w:t>
      </w:r>
      <w:r w:rsidRPr="00233DEF">
        <w:rPr>
          <w:rFonts w:ascii="Times New Roman" w:hAnsi="Times New Roman"/>
        </w:rPr>
        <w:tab/>
      </w:r>
      <w:r w:rsidRPr="00233DEF">
        <w:rPr>
          <w:rFonts w:ascii="Times New Roman" w:hAnsi="Times New Roman"/>
        </w:rPr>
        <w:tab/>
        <w:t>Himalaya Pub. House</w:t>
      </w:r>
    </w:p>
    <w:p w:rsidR="00E74312" w:rsidRPr="00233DEF" w:rsidRDefault="00E74312" w:rsidP="00D24D98">
      <w:pPr>
        <w:spacing w:after="0"/>
        <w:jc w:val="both"/>
        <w:rPr>
          <w:rFonts w:ascii="Times New Roman" w:hAnsi="Times New Roman"/>
        </w:rPr>
      </w:pPr>
      <w:r w:rsidRPr="00233DEF">
        <w:rPr>
          <w:rFonts w:ascii="Times New Roman" w:hAnsi="Times New Roman"/>
        </w:rPr>
        <w:t>International Marketing Mgt.</w:t>
      </w:r>
      <w:r w:rsidRPr="00233DEF">
        <w:rPr>
          <w:rFonts w:ascii="Times New Roman" w:hAnsi="Times New Roman"/>
        </w:rPr>
        <w:tab/>
        <w:t>Varshney &amp; Bhattacharya</w:t>
      </w:r>
      <w:r w:rsidRPr="00233DEF">
        <w:rPr>
          <w:rFonts w:ascii="Times New Roman" w:hAnsi="Times New Roman"/>
        </w:rPr>
        <w:tab/>
        <w:t>Sultan Chand &amp; Sons</w:t>
      </w:r>
    </w:p>
    <w:p w:rsidR="00E74312" w:rsidRPr="00233DEF" w:rsidRDefault="00E74312" w:rsidP="00D24D98">
      <w:pPr>
        <w:spacing w:after="0"/>
        <w:jc w:val="both"/>
        <w:rPr>
          <w:rFonts w:ascii="Times New Roman" w:hAnsi="Times New Roman"/>
        </w:rPr>
      </w:pPr>
      <w:r w:rsidRPr="00233DEF">
        <w:rPr>
          <w:rFonts w:ascii="Times New Roman" w:hAnsi="Times New Roman"/>
        </w:rPr>
        <w:t xml:space="preserve">I.M.M. </w:t>
      </w:r>
      <w:r w:rsidRPr="00233DEF">
        <w:rPr>
          <w:rFonts w:ascii="Times New Roman" w:hAnsi="Times New Roman"/>
        </w:rPr>
        <w:tab/>
      </w:r>
      <w:r w:rsidRPr="00233DEF">
        <w:rPr>
          <w:rFonts w:ascii="Times New Roman" w:hAnsi="Times New Roman"/>
        </w:rPr>
        <w:tab/>
      </w:r>
      <w:r w:rsidRPr="00233DEF">
        <w:rPr>
          <w:rFonts w:ascii="Times New Roman" w:hAnsi="Times New Roman"/>
        </w:rPr>
        <w:tab/>
      </w:r>
      <w:r w:rsidRPr="00233DEF">
        <w:rPr>
          <w:rFonts w:ascii="Times New Roman" w:hAnsi="Times New Roman"/>
        </w:rPr>
        <w:tab/>
        <w:t xml:space="preserve">R.L. Varshney </w:t>
      </w:r>
      <w:r w:rsidRPr="00233DEF">
        <w:rPr>
          <w:rFonts w:ascii="Times New Roman" w:hAnsi="Times New Roman"/>
        </w:rPr>
        <w:tab/>
      </w:r>
      <w:r w:rsidRPr="00233DEF">
        <w:rPr>
          <w:rFonts w:ascii="Times New Roman" w:hAnsi="Times New Roman"/>
        </w:rPr>
        <w:tab/>
      </w:r>
      <w:r w:rsidRPr="00233DEF">
        <w:rPr>
          <w:rFonts w:ascii="Times New Roman" w:hAnsi="Times New Roman"/>
        </w:rPr>
        <w:tab/>
        <w:t>Sultan Chand &amp; Sons</w:t>
      </w:r>
    </w:p>
    <w:p w:rsidR="00E74312" w:rsidRPr="00233DEF" w:rsidRDefault="00E74312" w:rsidP="00D24D98">
      <w:pPr>
        <w:spacing w:after="0"/>
        <w:jc w:val="both"/>
        <w:rPr>
          <w:rFonts w:ascii="Times New Roman" w:hAnsi="Times New Roman"/>
        </w:rPr>
      </w:pPr>
      <w:r w:rsidRPr="00233DEF">
        <w:rPr>
          <w:rFonts w:ascii="Times New Roman" w:hAnsi="Times New Roman"/>
        </w:rPr>
        <w:t>International Marketing</w:t>
      </w:r>
      <w:r w:rsidRPr="00233DEF">
        <w:rPr>
          <w:rFonts w:ascii="Times New Roman" w:hAnsi="Times New Roman"/>
        </w:rPr>
        <w:tab/>
      </w:r>
      <w:r w:rsidRPr="00233DEF">
        <w:rPr>
          <w:rFonts w:ascii="Times New Roman" w:hAnsi="Times New Roman"/>
        </w:rPr>
        <w:tab/>
        <w:t>Philip R. Cateora</w:t>
      </w:r>
      <w:r w:rsidRPr="00233DEF">
        <w:rPr>
          <w:rFonts w:ascii="Times New Roman" w:hAnsi="Times New Roman"/>
        </w:rPr>
        <w:tab/>
        <w:t xml:space="preserve">   </w:t>
      </w:r>
      <w:r w:rsidRPr="00233DEF">
        <w:rPr>
          <w:rFonts w:ascii="Times New Roman" w:hAnsi="Times New Roman"/>
        </w:rPr>
        <w:tab/>
        <w:t>McGraw-Hill International</w:t>
      </w:r>
    </w:p>
    <w:p w:rsidR="00E74312" w:rsidRPr="00233DEF" w:rsidRDefault="00E74312" w:rsidP="00D24D98">
      <w:pPr>
        <w:spacing w:after="0"/>
        <w:jc w:val="both"/>
        <w:rPr>
          <w:rFonts w:ascii="Times New Roman" w:hAnsi="Times New Roman"/>
        </w:rPr>
      </w:pPr>
      <w:r w:rsidRPr="00233DEF">
        <w:rPr>
          <w:rFonts w:ascii="Times New Roman" w:hAnsi="Times New Roman"/>
        </w:rPr>
        <w:t>International Marketing</w:t>
      </w:r>
      <w:r w:rsidRPr="00233DEF">
        <w:rPr>
          <w:rFonts w:ascii="Times New Roman" w:hAnsi="Times New Roman"/>
        </w:rPr>
        <w:tab/>
      </w:r>
      <w:r w:rsidRPr="00233DEF">
        <w:rPr>
          <w:rFonts w:ascii="Times New Roman" w:hAnsi="Times New Roman"/>
        </w:rPr>
        <w:tab/>
        <w:t xml:space="preserve">Sak Onkvisit &amp; John Shaw       </w:t>
      </w:r>
      <w:r w:rsidRPr="00233DEF">
        <w:rPr>
          <w:rFonts w:ascii="Times New Roman" w:hAnsi="Times New Roman"/>
        </w:rPr>
        <w:tab/>
        <w:t xml:space="preserve">Prentcie-Hall of </w:t>
      </w:r>
      <w:smartTag w:uri="urn:schemas-microsoft-com:office:smarttags" w:element="country-region">
        <w:smartTag w:uri="urn:schemas-microsoft-com:office:smarttags" w:element="place">
          <w:r w:rsidRPr="00233DEF">
            <w:rPr>
              <w:rFonts w:ascii="Times New Roman" w:hAnsi="Times New Roman"/>
            </w:rPr>
            <w:t>India</w:t>
          </w:r>
        </w:smartTag>
      </w:smartTag>
    </w:p>
    <w:p w:rsidR="00E74312" w:rsidRPr="00233DEF" w:rsidRDefault="00E74312" w:rsidP="00D24D98">
      <w:pPr>
        <w:autoSpaceDE w:val="0"/>
        <w:autoSpaceDN w:val="0"/>
        <w:adjustRightInd w:val="0"/>
        <w:spacing w:after="0"/>
        <w:jc w:val="both"/>
        <w:rPr>
          <w:rFonts w:ascii="Times New Roman" w:hAnsi="Times New Roman"/>
          <w:szCs w:val="20"/>
        </w:rPr>
      </w:pPr>
    </w:p>
    <w:p w:rsidR="003F11B8" w:rsidRPr="00233DEF" w:rsidRDefault="003F11B8">
      <w:pPr>
        <w:rPr>
          <w:rFonts w:ascii="Times New Roman" w:hAnsi="Times New Roman"/>
          <w:b/>
          <w:bCs/>
          <w:sz w:val="32"/>
          <w:szCs w:val="32"/>
        </w:rPr>
      </w:pPr>
      <w:r w:rsidRPr="00233DEF">
        <w:rPr>
          <w:rFonts w:ascii="Times New Roman" w:hAnsi="Times New Roman"/>
          <w:b/>
          <w:bCs/>
          <w:sz w:val="32"/>
          <w:szCs w:val="32"/>
        </w:rPr>
        <w:br w:type="page"/>
      </w:r>
    </w:p>
    <w:p w:rsidR="00E74312" w:rsidRPr="00233DEF" w:rsidRDefault="00E74312" w:rsidP="00E74312">
      <w:pPr>
        <w:autoSpaceDE w:val="0"/>
        <w:autoSpaceDN w:val="0"/>
        <w:adjustRightInd w:val="0"/>
        <w:jc w:val="both"/>
        <w:rPr>
          <w:rFonts w:ascii="Times New Roman" w:hAnsi="Times New Roman"/>
          <w:b/>
          <w:bCs/>
          <w:sz w:val="32"/>
          <w:szCs w:val="32"/>
        </w:rPr>
      </w:pPr>
      <w:r w:rsidRPr="00233DEF">
        <w:rPr>
          <w:rFonts w:ascii="Times New Roman" w:hAnsi="Times New Roman"/>
          <w:b/>
          <w:bCs/>
          <w:sz w:val="32"/>
          <w:szCs w:val="32"/>
        </w:rPr>
        <w:t>Group (E) Finance</w:t>
      </w:r>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 BE 402(E)  </w:t>
      </w:r>
      <w:r w:rsidRPr="00233DEF">
        <w:rPr>
          <w:rFonts w:ascii="Times New Roman" w:hAnsi="Times New Roman"/>
          <w:b/>
        </w:rPr>
        <w:t>SECURITY ANALYSIS AND PORTFOLIO – MANAGEMENT</w:t>
      </w:r>
    </w:p>
    <w:p w:rsidR="00E74312" w:rsidRPr="00233DEF" w:rsidRDefault="00E74312" w:rsidP="00E74312">
      <w:pPr>
        <w:numPr>
          <w:ilvl w:val="0"/>
          <w:numId w:val="27"/>
        </w:numPr>
        <w:spacing w:after="0" w:line="240" w:lineRule="auto"/>
        <w:jc w:val="both"/>
        <w:rPr>
          <w:rFonts w:ascii="Times New Roman" w:hAnsi="Times New Roman"/>
        </w:rPr>
      </w:pPr>
      <w:r w:rsidRPr="00233DEF">
        <w:rPr>
          <w:rFonts w:ascii="Times New Roman" w:hAnsi="Times New Roman"/>
          <w:b/>
          <w:bCs/>
        </w:rPr>
        <w:t xml:space="preserve">Securities Market Mechanism: </w:t>
      </w:r>
      <w:r w:rsidRPr="00233DEF">
        <w:rPr>
          <w:rFonts w:ascii="Times New Roman" w:hAnsi="Times New Roman"/>
        </w:rPr>
        <w:t>Securities Market – Primary and secondary, organized stock exchange, over-the-counter markets, and mechanics of investing, market orders-limit order, stop orders, margin orders and short sales.</w:t>
      </w:r>
    </w:p>
    <w:p w:rsidR="00E74312" w:rsidRPr="00233DEF" w:rsidRDefault="00E74312" w:rsidP="00E74312">
      <w:pPr>
        <w:numPr>
          <w:ilvl w:val="0"/>
          <w:numId w:val="27"/>
        </w:numPr>
        <w:spacing w:after="0" w:line="240" w:lineRule="auto"/>
        <w:jc w:val="both"/>
        <w:rPr>
          <w:rFonts w:ascii="Times New Roman" w:hAnsi="Times New Roman"/>
          <w:b/>
          <w:bCs/>
        </w:rPr>
      </w:pPr>
      <w:r w:rsidRPr="00233DEF">
        <w:rPr>
          <w:rFonts w:ascii="Times New Roman" w:hAnsi="Times New Roman"/>
          <w:b/>
          <w:bCs/>
        </w:rPr>
        <w:t xml:space="preserve">Economic and Industry analysis: </w:t>
      </w:r>
      <w:r w:rsidRPr="00233DEF">
        <w:rPr>
          <w:rFonts w:ascii="Times New Roman" w:hAnsi="Times New Roman"/>
        </w:rPr>
        <w:t>Economic indicators, evaluation of economic performance using economic indicators, Economic forecasting, Industry classification, steps involved in industry analysis. – Industry life cycle, techniques of evaluating industry-factors, sources of industry data.</w:t>
      </w:r>
    </w:p>
    <w:p w:rsidR="00E74312" w:rsidRPr="00233DEF" w:rsidRDefault="00E74312" w:rsidP="00E74312">
      <w:pPr>
        <w:numPr>
          <w:ilvl w:val="0"/>
          <w:numId w:val="27"/>
        </w:numPr>
        <w:spacing w:after="0" w:line="240" w:lineRule="auto"/>
        <w:jc w:val="both"/>
        <w:rPr>
          <w:rFonts w:ascii="Times New Roman" w:hAnsi="Times New Roman"/>
          <w:b/>
          <w:bCs/>
        </w:rPr>
      </w:pPr>
      <w:r w:rsidRPr="00233DEF">
        <w:rPr>
          <w:rFonts w:ascii="Times New Roman" w:hAnsi="Times New Roman"/>
          <w:b/>
          <w:bCs/>
        </w:rPr>
        <w:t xml:space="preserve">Financial Analysis: </w:t>
      </w:r>
      <w:r w:rsidRPr="00233DEF">
        <w:rPr>
          <w:rFonts w:ascii="Times New Roman" w:hAnsi="Times New Roman"/>
        </w:rPr>
        <w:t>Financial statement, impact of changes in accounting policies, financial indicator ratio analysis, non-financial parameters.</w:t>
      </w:r>
    </w:p>
    <w:p w:rsidR="00E74312" w:rsidRPr="00233DEF" w:rsidRDefault="00E74312" w:rsidP="00E74312">
      <w:pPr>
        <w:numPr>
          <w:ilvl w:val="0"/>
          <w:numId w:val="27"/>
        </w:numPr>
        <w:spacing w:after="0" w:line="240" w:lineRule="auto"/>
        <w:jc w:val="both"/>
        <w:rPr>
          <w:rFonts w:ascii="Times New Roman" w:hAnsi="Times New Roman"/>
          <w:b/>
          <w:bCs/>
        </w:rPr>
      </w:pPr>
      <w:r w:rsidRPr="00233DEF">
        <w:rPr>
          <w:rFonts w:ascii="Times New Roman" w:hAnsi="Times New Roman"/>
          <w:b/>
          <w:bCs/>
        </w:rPr>
        <w:t xml:space="preserve">Technical analysis and Valuation of Securities: </w:t>
      </w:r>
      <w:r w:rsidRPr="00233DEF">
        <w:rPr>
          <w:rFonts w:ascii="Times New Roman" w:hAnsi="Times New Roman"/>
        </w:rPr>
        <w:t>Meaning Objective and Basic Assumptions of Technical Analysis, Dow theory valuation concepts time value of money future value of simple cash flow and an annuity present value of simple cash flow and an annuity valuation of bonds-models and theorems multi-period valuation models, valuation with constant and variable growth dividends impact of growth on prices, P/E ratio, Equity valuation ratio approach.</w:t>
      </w:r>
    </w:p>
    <w:p w:rsidR="00E74312" w:rsidRPr="00233DEF" w:rsidRDefault="00E74312" w:rsidP="00E74312">
      <w:pPr>
        <w:numPr>
          <w:ilvl w:val="0"/>
          <w:numId w:val="27"/>
        </w:numPr>
        <w:spacing w:after="0" w:line="240" w:lineRule="auto"/>
        <w:jc w:val="both"/>
        <w:rPr>
          <w:rFonts w:ascii="Times New Roman" w:hAnsi="Times New Roman"/>
          <w:b/>
          <w:bCs/>
        </w:rPr>
      </w:pPr>
      <w:r w:rsidRPr="00233DEF">
        <w:rPr>
          <w:rFonts w:ascii="Times New Roman" w:hAnsi="Times New Roman"/>
          <w:b/>
          <w:bCs/>
        </w:rPr>
        <w:t xml:space="preserve">Portfolio Management: </w:t>
      </w:r>
      <w:r w:rsidRPr="00233DEF">
        <w:rPr>
          <w:rFonts w:ascii="Times New Roman" w:hAnsi="Times New Roman"/>
        </w:rPr>
        <w:t>Risk and return in Portfolio Management, capital Asset Pricing Model (CAPM), Portfolio Analysis, Diversification and Techniques of Risk reduction, Basics of Portfolio management in Indian, Markowitz Model Modern Portfolio theory.</w:t>
      </w:r>
    </w:p>
    <w:p w:rsidR="00E74312" w:rsidRPr="00233DEF" w:rsidRDefault="00E74312" w:rsidP="00E74312">
      <w:pPr>
        <w:ind w:left="330"/>
        <w:jc w:val="both"/>
        <w:rPr>
          <w:rFonts w:ascii="Times New Roman" w:hAnsi="Times New Roman"/>
        </w:rPr>
      </w:pPr>
      <w:r w:rsidRPr="00233DEF">
        <w:rPr>
          <w:rFonts w:ascii="Times New Roman" w:hAnsi="Times New Roman"/>
          <w:b/>
          <w:bCs/>
        </w:rPr>
        <w:t xml:space="preserve">References: </w:t>
      </w:r>
    </w:p>
    <w:p w:rsidR="00E74312" w:rsidRPr="00233DEF" w:rsidRDefault="00E74312" w:rsidP="00E74312">
      <w:pPr>
        <w:ind w:left="330"/>
        <w:jc w:val="both"/>
        <w:rPr>
          <w:rFonts w:ascii="Times New Roman" w:hAnsi="Times New Roman"/>
        </w:rPr>
      </w:pPr>
      <w:r w:rsidRPr="00233DEF">
        <w:rPr>
          <w:rFonts w:ascii="Times New Roman" w:hAnsi="Times New Roman"/>
          <w:b/>
          <w:bCs/>
        </w:rPr>
        <w:tab/>
      </w:r>
      <w:r w:rsidRPr="00233DEF">
        <w:rPr>
          <w:rFonts w:ascii="Times New Roman" w:hAnsi="Times New Roman"/>
        </w:rPr>
        <w:t>Portfolio Mgt.</w:t>
      </w:r>
      <w:r w:rsidRPr="00233DEF">
        <w:rPr>
          <w:rFonts w:ascii="Times New Roman" w:hAnsi="Times New Roman"/>
        </w:rPr>
        <w:tab/>
      </w:r>
      <w:r w:rsidRPr="00233DEF">
        <w:rPr>
          <w:rFonts w:ascii="Times New Roman" w:hAnsi="Times New Roman"/>
        </w:rPr>
        <w:tab/>
      </w:r>
      <w:r w:rsidRPr="00233DEF">
        <w:rPr>
          <w:rFonts w:ascii="Times New Roman" w:hAnsi="Times New Roman"/>
        </w:rPr>
        <w:tab/>
        <w:t>James-L-Farrell</w:t>
      </w:r>
      <w:r w:rsidRPr="00233DEF">
        <w:rPr>
          <w:rFonts w:ascii="Times New Roman" w:hAnsi="Times New Roman"/>
        </w:rPr>
        <w:tab/>
      </w:r>
      <w:r w:rsidRPr="00233DEF">
        <w:rPr>
          <w:rFonts w:ascii="Times New Roman" w:hAnsi="Times New Roman"/>
        </w:rPr>
        <w:tab/>
      </w:r>
      <w:r w:rsidRPr="00233DEF">
        <w:rPr>
          <w:rFonts w:ascii="Times New Roman" w:hAnsi="Times New Roman"/>
        </w:rPr>
        <w:tab/>
        <w:t>McGraw Hill</w:t>
      </w:r>
    </w:p>
    <w:p w:rsidR="00E74312" w:rsidRPr="00233DEF" w:rsidRDefault="00E74312" w:rsidP="00E74312">
      <w:pPr>
        <w:ind w:left="330"/>
        <w:jc w:val="both"/>
        <w:rPr>
          <w:rFonts w:ascii="Times New Roman" w:hAnsi="Times New Roman"/>
        </w:rPr>
      </w:pPr>
      <w:r w:rsidRPr="00233DEF">
        <w:rPr>
          <w:rFonts w:ascii="Times New Roman" w:hAnsi="Times New Roman"/>
          <w:b/>
          <w:bCs/>
        </w:rPr>
        <w:tab/>
      </w:r>
      <w:r w:rsidRPr="00233DEF">
        <w:rPr>
          <w:rFonts w:ascii="Times New Roman" w:hAnsi="Times New Roman"/>
        </w:rPr>
        <w:t>Security Analysis &amp; PM</w:t>
      </w:r>
      <w:r w:rsidRPr="00233DEF">
        <w:rPr>
          <w:rFonts w:ascii="Times New Roman" w:hAnsi="Times New Roman"/>
        </w:rPr>
        <w:tab/>
      </w:r>
      <w:r w:rsidRPr="00233DEF">
        <w:rPr>
          <w:rFonts w:ascii="Times New Roman" w:hAnsi="Times New Roman"/>
        </w:rPr>
        <w:tab/>
        <w:t>V.A. Avdhani</w:t>
      </w:r>
      <w:r w:rsidRPr="00233DEF">
        <w:rPr>
          <w:rFonts w:ascii="Times New Roman" w:hAnsi="Times New Roman"/>
        </w:rPr>
        <w:tab/>
      </w:r>
      <w:r w:rsidRPr="00233DEF">
        <w:rPr>
          <w:rFonts w:ascii="Times New Roman" w:hAnsi="Times New Roman"/>
        </w:rPr>
        <w:tab/>
      </w:r>
      <w:r w:rsidRPr="00233DEF">
        <w:rPr>
          <w:rFonts w:ascii="Times New Roman" w:hAnsi="Times New Roman"/>
        </w:rPr>
        <w:tab/>
      </w:r>
      <w:smartTag w:uri="urn:schemas-microsoft-com:office:smarttags" w:element="place">
        <w:r w:rsidRPr="00233DEF">
          <w:rPr>
            <w:rFonts w:ascii="Times New Roman" w:hAnsi="Times New Roman"/>
          </w:rPr>
          <w:t>Himalaya</w:t>
        </w:r>
      </w:smartTag>
      <w:r w:rsidRPr="00233DEF">
        <w:rPr>
          <w:rFonts w:ascii="Times New Roman" w:hAnsi="Times New Roman"/>
        </w:rPr>
        <w:t xml:space="preserve"> Publishing</w:t>
      </w:r>
    </w:p>
    <w:p w:rsidR="00E74312" w:rsidRPr="00233DEF" w:rsidRDefault="00E74312" w:rsidP="00E74312">
      <w:pPr>
        <w:ind w:left="330"/>
        <w:jc w:val="both"/>
        <w:rPr>
          <w:rFonts w:ascii="Times New Roman" w:hAnsi="Times New Roman"/>
        </w:rPr>
      </w:pPr>
      <w:r w:rsidRPr="00233DEF">
        <w:rPr>
          <w:rFonts w:ascii="Times New Roman" w:hAnsi="Times New Roman"/>
          <w:b/>
          <w:bCs/>
        </w:rPr>
        <w:tab/>
      </w:r>
      <w:r w:rsidRPr="00233DEF">
        <w:rPr>
          <w:rFonts w:ascii="Times New Roman" w:hAnsi="Times New Roman"/>
        </w:rPr>
        <w:t>Portfolio Analysis &amp; Mgt.</w:t>
      </w:r>
      <w:r w:rsidRPr="00233DEF">
        <w:rPr>
          <w:rFonts w:ascii="Times New Roman" w:hAnsi="Times New Roman"/>
        </w:rPr>
        <w:tab/>
        <w:t>V.K. Bhalla</w:t>
      </w:r>
      <w:r w:rsidRPr="00233DEF">
        <w:rPr>
          <w:rFonts w:ascii="Times New Roman" w:hAnsi="Times New Roman"/>
        </w:rPr>
        <w:tab/>
      </w:r>
      <w:r w:rsidRPr="00233DEF">
        <w:rPr>
          <w:rFonts w:ascii="Times New Roman" w:hAnsi="Times New Roman"/>
        </w:rPr>
        <w:tab/>
      </w:r>
      <w:r w:rsidRPr="00233DEF">
        <w:rPr>
          <w:rFonts w:ascii="Times New Roman" w:hAnsi="Times New Roman"/>
        </w:rPr>
        <w:tab/>
        <w:t>Sultan Chand &amp; Sons</w:t>
      </w:r>
    </w:p>
    <w:p w:rsidR="00E74312" w:rsidRPr="00233DEF" w:rsidRDefault="00E74312" w:rsidP="00E74312">
      <w:pPr>
        <w:ind w:left="330"/>
        <w:jc w:val="both"/>
        <w:rPr>
          <w:rFonts w:ascii="Times New Roman" w:hAnsi="Times New Roman"/>
        </w:rPr>
      </w:pPr>
      <w:r w:rsidRPr="00233DEF">
        <w:rPr>
          <w:rFonts w:ascii="Times New Roman" w:hAnsi="Times New Roman"/>
        </w:rPr>
        <w:tab/>
        <w:t>Security Analysis &amp; PM</w:t>
      </w:r>
      <w:r w:rsidRPr="00233DEF">
        <w:rPr>
          <w:rFonts w:ascii="Times New Roman" w:hAnsi="Times New Roman"/>
        </w:rPr>
        <w:tab/>
      </w:r>
      <w:r w:rsidRPr="00233DEF">
        <w:rPr>
          <w:rFonts w:ascii="Times New Roman" w:hAnsi="Times New Roman"/>
        </w:rPr>
        <w:tab/>
        <w:t xml:space="preserve">Fischer &amp; </w:t>
      </w:r>
      <w:smartTag w:uri="urn:schemas-microsoft-com:office:smarttags" w:element="country-region">
        <w:r w:rsidRPr="00233DEF">
          <w:rPr>
            <w:rFonts w:ascii="Times New Roman" w:hAnsi="Times New Roman"/>
          </w:rPr>
          <w:t>Jordan</w:t>
        </w:r>
      </w:smartTag>
      <w:r w:rsidRPr="00233DEF">
        <w:rPr>
          <w:rFonts w:ascii="Times New Roman" w:hAnsi="Times New Roman"/>
        </w:rPr>
        <w:tab/>
      </w:r>
      <w:r w:rsidRPr="00233DEF">
        <w:rPr>
          <w:rFonts w:ascii="Times New Roman" w:hAnsi="Times New Roman"/>
        </w:rPr>
        <w:tab/>
        <w:t xml:space="preserve">Prentice Hall </w:t>
      </w:r>
      <w:smartTag w:uri="urn:schemas-microsoft-com:office:smarttags" w:element="country-region">
        <w:smartTag w:uri="urn:schemas-microsoft-com:office:smarttags" w:element="place">
          <w:r w:rsidRPr="00233DEF">
            <w:rPr>
              <w:rFonts w:ascii="Times New Roman" w:hAnsi="Times New Roman"/>
            </w:rPr>
            <w:t>India</w:t>
          </w:r>
        </w:smartTag>
      </w:smartTag>
    </w:p>
    <w:p w:rsidR="00E74312" w:rsidRPr="00233DEF" w:rsidRDefault="00E74312" w:rsidP="00E74312">
      <w:pPr>
        <w:autoSpaceDE w:val="0"/>
        <w:autoSpaceDN w:val="0"/>
        <w:adjustRightInd w:val="0"/>
        <w:jc w:val="both"/>
        <w:rPr>
          <w:rFonts w:ascii="Times New Roman" w:hAnsi="Times New Roman"/>
          <w:szCs w:val="20"/>
        </w:rPr>
      </w:pPr>
      <w:r w:rsidRPr="00233DEF">
        <w:rPr>
          <w:rFonts w:ascii="Times New Roman" w:hAnsi="Times New Roman"/>
          <w:b/>
          <w:bCs/>
          <w:szCs w:val="20"/>
        </w:rPr>
        <w:t xml:space="preserve">             BE - 403  (E)  </w:t>
      </w:r>
      <w:r w:rsidRPr="00233DEF">
        <w:rPr>
          <w:rFonts w:ascii="Times New Roman" w:hAnsi="Times New Roman"/>
          <w:b/>
          <w:bCs/>
        </w:rPr>
        <w:t>FINANCIAL SERVICES</w:t>
      </w:r>
    </w:p>
    <w:p w:rsidR="00E74312" w:rsidRPr="00233DEF" w:rsidRDefault="00E74312" w:rsidP="00E74312">
      <w:pPr>
        <w:numPr>
          <w:ilvl w:val="0"/>
          <w:numId w:val="26"/>
        </w:numPr>
        <w:spacing w:after="0" w:line="240" w:lineRule="auto"/>
        <w:jc w:val="both"/>
        <w:rPr>
          <w:rFonts w:ascii="Times New Roman" w:hAnsi="Times New Roman"/>
        </w:rPr>
      </w:pPr>
      <w:r w:rsidRPr="00233DEF">
        <w:rPr>
          <w:rFonts w:ascii="Times New Roman" w:hAnsi="Times New Roman"/>
          <w:b/>
          <w:bCs/>
        </w:rPr>
        <w:t xml:space="preserve">Financial Services: </w:t>
      </w:r>
      <w:r w:rsidRPr="00233DEF">
        <w:rPr>
          <w:rFonts w:ascii="Times New Roman" w:hAnsi="Times New Roman"/>
        </w:rPr>
        <w:t xml:space="preserve">Meaning growth &amp; future prospects of financial services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 Regulation of Financial services – SEBI – Its functions power and regulation.</w:t>
      </w:r>
    </w:p>
    <w:p w:rsidR="00E74312" w:rsidRPr="00233DEF" w:rsidRDefault="00E74312" w:rsidP="00E74312">
      <w:pPr>
        <w:numPr>
          <w:ilvl w:val="0"/>
          <w:numId w:val="26"/>
        </w:numPr>
        <w:spacing w:after="0" w:line="240" w:lineRule="auto"/>
        <w:jc w:val="both"/>
        <w:rPr>
          <w:rFonts w:ascii="Times New Roman" w:hAnsi="Times New Roman"/>
        </w:rPr>
      </w:pPr>
      <w:r w:rsidRPr="00233DEF">
        <w:rPr>
          <w:rFonts w:ascii="Times New Roman" w:hAnsi="Times New Roman"/>
          <w:b/>
          <w:bCs/>
        </w:rPr>
        <w:t>Mutual Funds &amp; Underwriting Services:</w:t>
      </w:r>
      <w:r w:rsidRPr="00233DEF">
        <w:rPr>
          <w:rFonts w:ascii="Times New Roman" w:hAnsi="Times New Roman"/>
        </w:rPr>
        <w:t xml:space="preserve"> Concept objective &amp; types of mutual fund, Resource mobilization and investment pattern of M.Fs in India, regulation of M.Fs Money market Mutual Funds. Underwriting – Meaning &amp; organizational set up, regulation, recent trends and regulation role of underwriters.</w:t>
      </w:r>
    </w:p>
    <w:p w:rsidR="00E74312" w:rsidRPr="00233DEF" w:rsidRDefault="00E74312" w:rsidP="00E74312">
      <w:pPr>
        <w:numPr>
          <w:ilvl w:val="0"/>
          <w:numId w:val="26"/>
        </w:numPr>
        <w:spacing w:after="0" w:line="240" w:lineRule="auto"/>
        <w:jc w:val="both"/>
        <w:rPr>
          <w:rFonts w:ascii="Times New Roman" w:hAnsi="Times New Roman"/>
        </w:rPr>
      </w:pPr>
      <w:r w:rsidRPr="00233DEF">
        <w:rPr>
          <w:rFonts w:ascii="Times New Roman" w:hAnsi="Times New Roman"/>
          <w:b/>
          <w:bCs/>
        </w:rPr>
        <w:t>Venture capital leasing and factoring services:</w:t>
      </w:r>
      <w:r w:rsidRPr="00233DEF">
        <w:rPr>
          <w:rFonts w:ascii="Times New Roman" w:hAnsi="Times New Roman"/>
        </w:rPr>
        <w:t xml:space="preserve"> Concept growth and function of venture Capital,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 xml:space="preserve">. Leasing – Meaning &amp; function types of leases, leasing services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w:t>
      </w:r>
    </w:p>
    <w:p w:rsidR="00E74312" w:rsidRPr="00233DEF" w:rsidRDefault="00E74312" w:rsidP="00E74312">
      <w:pPr>
        <w:ind w:left="825"/>
        <w:jc w:val="both"/>
        <w:rPr>
          <w:rFonts w:ascii="Times New Roman" w:hAnsi="Times New Roman"/>
        </w:rPr>
      </w:pPr>
      <w:r w:rsidRPr="00233DEF">
        <w:rPr>
          <w:rFonts w:ascii="Times New Roman" w:hAnsi="Times New Roman"/>
          <w:b/>
          <w:bCs/>
        </w:rPr>
        <w:t>Bill financing &amp; Factoring:</w:t>
      </w:r>
      <w:r w:rsidRPr="00233DEF">
        <w:rPr>
          <w:rFonts w:ascii="Times New Roman" w:hAnsi="Times New Roman"/>
        </w:rPr>
        <w:t xml:space="preserve"> Function &amp; types of future prospects of factoring services in India, Hire Purchase, consumer finance consumer finance, Credit cards, Real Estate financing – Meaning function &amp; their future prospects.</w:t>
      </w:r>
    </w:p>
    <w:p w:rsidR="00E74312" w:rsidRPr="00233DEF" w:rsidRDefault="00E74312" w:rsidP="00E74312">
      <w:pPr>
        <w:numPr>
          <w:ilvl w:val="0"/>
          <w:numId w:val="26"/>
        </w:numPr>
        <w:spacing w:after="0" w:line="240" w:lineRule="auto"/>
        <w:jc w:val="both"/>
        <w:rPr>
          <w:rFonts w:ascii="Times New Roman" w:hAnsi="Times New Roman"/>
        </w:rPr>
      </w:pPr>
      <w:r w:rsidRPr="00233DEF">
        <w:rPr>
          <w:rFonts w:ascii="Times New Roman" w:hAnsi="Times New Roman"/>
          <w:b/>
          <w:bCs/>
        </w:rPr>
        <w:lastRenderedPageBreak/>
        <w:t xml:space="preserve">Fee Based Services: </w:t>
      </w:r>
      <w:r w:rsidRPr="00233DEF">
        <w:rPr>
          <w:rFonts w:ascii="Times New Roman" w:hAnsi="Times New Roman"/>
        </w:rPr>
        <w:t xml:space="preserve">Merchant Banking-concept, function, growth and regulation of merchant Banking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 xml:space="preserve">. Credit Rating Services: Need &amp; Nature, corporate bonds &amp; equity rating custodial Services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w:t>
      </w:r>
    </w:p>
    <w:p w:rsidR="00E74312" w:rsidRPr="00233DEF" w:rsidRDefault="00E74312" w:rsidP="00E74312">
      <w:pPr>
        <w:numPr>
          <w:ilvl w:val="0"/>
          <w:numId w:val="26"/>
        </w:numPr>
        <w:spacing w:after="0" w:line="240" w:lineRule="auto"/>
        <w:jc w:val="both"/>
        <w:rPr>
          <w:rFonts w:ascii="Times New Roman" w:hAnsi="Times New Roman"/>
        </w:rPr>
      </w:pPr>
      <w:r w:rsidRPr="00233DEF">
        <w:rPr>
          <w:rFonts w:ascii="Times New Roman" w:hAnsi="Times New Roman"/>
          <w:b/>
          <w:bCs/>
        </w:rPr>
        <w:t>Investor Protection:</w:t>
      </w:r>
      <w:r w:rsidRPr="00233DEF">
        <w:rPr>
          <w:rFonts w:ascii="Times New Roman" w:hAnsi="Times New Roman"/>
        </w:rPr>
        <w:t xml:space="preserve"> Role of SEBI in Investor Protection, SEBI regulation on Insider trading Investors Association &amp; Consumer forums.</w:t>
      </w:r>
    </w:p>
    <w:p w:rsidR="00E74312" w:rsidRPr="00233DEF" w:rsidRDefault="00E74312" w:rsidP="00E74312">
      <w:pPr>
        <w:jc w:val="both"/>
        <w:rPr>
          <w:rFonts w:ascii="Times New Roman" w:hAnsi="Times New Roman"/>
          <w:b/>
          <w:bCs/>
        </w:rPr>
      </w:pPr>
      <w:r w:rsidRPr="00233DEF">
        <w:rPr>
          <w:rFonts w:ascii="Times New Roman" w:hAnsi="Times New Roman"/>
          <w:b/>
          <w:bCs/>
        </w:rPr>
        <w:t>References:</w:t>
      </w:r>
    </w:p>
    <w:p w:rsidR="00E74312" w:rsidRPr="00233DEF" w:rsidRDefault="00E74312" w:rsidP="00E74312">
      <w:pPr>
        <w:jc w:val="both"/>
        <w:rPr>
          <w:rFonts w:ascii="Times New Roman" w:hAnsi="Times New Roman"/>
        </w:rPr>
      </w:pPr>
      <w:r w:rsidRPr="00233DEF">
        <w:rPr>
          <w:rFonts w:ascii="Times New Roman" w:hAnsi="Times New Roman"/>
          <w:b/>
          <w:bCs/>
        </w:rPr>
        <w:tab/>
      </w:r>
      <w:r w:rsidRPr="00233DEF">
        <w:rPr>
          <w:rFonts w:ascii="Times New Roman" w:hAnsi="Times New Roman"/>
        </w:rPr>
        <w:t>Financial Services</w:t>
      </w:r>
      <w:r w:rsidRPr="00233DEF">
        <w:rPr>
          <w:rFonts w:ascii="Times New Roman" w:hAnsi="Times New Roman"/>
        </w:rPr>
        <w:tab/>
      </w:r>
      <w:r w:rsidRPr="00233DEF">
        <w:rPr>
          <w:rFonts w:ascii="Times New Roman" w:hAnsi="Times New Roman"/>
        </w:rPr>
        <w:tab/>
        <w:t>M.Y.Khan</w:t>
      </w:r>
      <w:r w:rsidRPr="00233DEF">
        <w:rPr>
          <w:rFonts w:ascii="Times New Roman" w:hAnsi="Times New Roman"/>
        </w:rPr>
        <w:tab/>
      </w:r>
      <w:r w:rsidRPr="00233DEF">
        <w:rPr>
          <w:rFonts w:ascii="Times New Roman" w:hAnsi="Times New Roman"/>
        </w:rPr>
        <w:tab/>
      </w:r>
      <w:r w:rsidRPr="00233DEF">
        <w:rPr>
          <w:rFonts w:ascii="Times New Roman" w:hAnsi="Times New Roman"/>
        </w:rPr>
        <w:tab/>
        <w:t>Tata McGraw-Hill</w:t>
      </w:r>
    </w:p>
    <w:p w:rsidR="00E74312" w:rsidRPr="00233DEF" w:rsidRDefault="00E74312" w:rsidP="00E74312">
      <w:pPr>
        <w:jc w:val="both"/>
        <w:rPr>
          <w:rFonts w:ascii="Times New Roman" w:hAnsi="Times New Roman"/>
        </w:rPr>
      </w:pPr>
      <w:r w:rsidRPr="00233DEF">
        <w:rPr>
          <w:rFonts w:ascii="Times New Roman" w:hAnsi="Times New Roman"/>
        </w:rPr>
        <w:tab/>
        <w:t>Financial Services</w:t>
      </w:r>
      <w:r w:rsidRPr="00233DEF">
        <w:rPr>
          <w:rFonts w:ascii="Times New Roman" w:hAnsi="Times New Roman"/>
        </w:rPr>
        <w:tab/>
      </w:r>
      <w:r w:rsidRPr="00233DEF">
        <w:rPr>
          <w:rFonts w:ascii="Times New Roman" w:hAnsi="Times New Roman"/>
        </w:rPr>
        <w:tab/>
        <w:t>Keith Vincent</w:t>
      </w:r>
      <w:r w:rsidRPr="00233DEF">
        <w:rPr>
          <w:rFonts w:ascii="Times New Roman" w:hAnsi="Times New Roman"/>
        </w:rPr>
        <w:tab/>
      </w:r>
      <w:r w:rsidRPr="00233DEF">
        <w:rPr>
          <w:rFonts w:ascii="Times New Roman" w:hAnsi="Times New Roman"/>
        </w:rPr>
        <w:tab/>
      </w:r>
      <w:r w:rsidRPr="00233DEF">
        <w:rPr>
          <w:rFonts w:ascii="Times New Roman" w:hAnsi="Times New Roman"/>
        </w:rPr>
        <w:tab/>
        <w:t>Pitman Publishing</w:t>
      </w:r>
    </w:p>
    <w:p w:rsidR="00E74312" w:rsidRPr="00233DEF" w:rsidRDefault="00E74312" w:rsidP="00E74312">
      <w:pPr>
        <w:jc w:val="both"/>
        <w:rPr>
          <w:rFonts w:ascii="Times New Roman" w:hAnsi="Times New Roman"/>
        </w:rPr>
      </w:pPr>
      <w:r w:rsidRPr="00233DEF">
        <w:rPr>
          <w:rFonts w:ascii="Times New Roman" w:hAnsi="Times New Roman"/>
        </w:rPr>
        <w:tab/>
        <w:t xml:space="preserve">Marketing of Financial </w:t>
      </w:r>
      <w:r w:rsidRPr="00233DEF">
        <w:rPr>
          <w:rFonts w:ascii="Times New Roman" w:hAnsi="Times New Roman"/>
        </w:rPr>
        <w:tab/>
      </w:r>
      <w:r w:rsidRPr="00233DEF">
        <w:rPr>
          <w:rFonts w:ascii="Times New Roman" w:hAnsi="Times New Roman"/>
        </w:rPr>
        <w:tab/>
        <w:t>V.A. Avadhani</w:t>
      </w:r>
      <w:r w:rsidRPr="00233DEF">
        <w:rPr>
          <w:rFonts w:ascii="Times New Roman" w:hAnsi="Times New Roman"/>
        </w:rPr>
        <w:tab/>
      </w:r>
      <w:r w:rsidRPr="00233DEF">
        <w:rPr>
          <w:rFonts w:ascii="Times New Roman" w:hAnsi="Times New Roman"/>
        </w:rPr>
        <w:tab/>
      </w:r>
      <w:r w:rsidRPr="00233DEF">
        <w:rPr>
          <w:rFonts w:ascii="Times New Roman" w:hAnsi="Times New Roman"/>
        </w:rPr>
        <w:tab/>
      </w:r>
      <w:smartTag w:uri="urn:schemas-microsoft-com:office:smarttags" w:element="place">
        <w:r w:rsidRPr="00233DEF">
          <w:rPr>
            <w:rFonts w:ascii="Times New Roman" w:hAnsi="Times New Roman"/>
          </w:rPr>
          <w:t>Himalaya</w:t>
        </w:r>
      </w:smartTag>
      <w:r w:rsidRPr="00233DEF">
        <w:rPr>
          <w:rFonts w:ascii="Times New Roman" w:hAnsi="Times New Roman"/>
        </w:rPr>
        <w:t xml:space="preserve"> Publishing</w:t>
      </w:r>
    </w:p>
    <w:p w:rsidR="003F11B8" w:rsidRPr="00233DEF" w:rsidRDefault="00E74312" w:rsidP="003F11B8">
      <w:pPr>
        <w:jc w:val="both"/>
        <w:rPr>
          <w:rFonts w:ascii="Times New Roman" w:hAnsi="Times New Roman"/>
        </w:rPr>
      </w:pPr>
      <w:r w:rsidRPr="00233DEF">
        <w:rPr>
          <w:rFonts w:ascii="Times New Roman" w:hAnsi="Times New Roman"/>
        </w:rPr>
        <w:tab/>
      </w:r>
    </w:p>
    <w:p w:rsidR="00E74312" w:rsidRDefault="00E74312" w:rsidP="003F11B8">
      <w:pPr>
        <w:jc w:val="both"/>
        <w:rPr>
          <w:rFonts w:ascii="Times New Roman" w:hAnsi="Times New Roman"/>
          <w:b/>
          <w:bCs/>
          <w:sz w:val="32"/>
          <w:szCs w:val="32"/>
        </w:rPr>
      </w:pPr>
      <w:r w:rsidRPr="00233DEF">
        <w:rPr>
          <w:rFonts w:ascii="Times New Roman" w:hAnsi="Times New Roman"/>
          <w:b/>
          <w:bCs/>
          <w:sz w:val="32"/>
          <w:szCs w:val="32"/>
        </w:rPr>
        <w:t xml:space="preserve">Group (F) Human Resource </w:t>
      </w:r>
    </w:p>
    <w:p w:rsidR="0009537D" w:rsidRPr="00233DEF" w:rsidRDefault="0009537D" w:rsidP="0009537D">
      <w:pPr>
        <w:jc w:val="both"/>
        <w:rPr>
          <w:rFonts w:ascii="Times New Roman" w:hAnsi="Times New Roman"/>
          <w:b/>
          <w:bCs/>
          <w:sz w:val="20"/>
        </w:rPr>
      </w:pPr>
      <w:r>
        <w:rPr>
          <w:rFonts w:ascii="Times New Roman" w:hAnsi="Times New Roman"/>
          <w:b/>
          <w:bCs/>
          <w:szCs w:val="20"/>
        </w:rPr>
        <w:t>BE - 402</w:t>
      </w:r>
      <w:r w:rsidRPr="00233DEF">
        <w:rPr>
          <w:rFonts w:ascii="Times New Roman" w:hAnsi="Times New Roman"/>
          <w:b/>
          <w:bCs/>
          <w:szCs w:val="20"/>
        </w:rPr>
        <w:t xml:space="preserve">  (F)     </w:t>
      </w:r>
      <w:r w:rsidRPr="00233DEF">
        <w:rPr>
          <w:rFonts w:ascii="Times New Roman" w:hAnsi="Times New Roman"/>
          <w:b/>
        </w:rPr>
        <w:t>HUMAN RESOURCE DEVELOPMENT</w:t>
      </w:r>
    </w:p>
    <w:p w:rsidR="0009537D" w:rsidRPr="00233DEF" w:rsidRDefault="0009537D" w:rsidP="0009537D">
      <w:pPr>
        <w:numPr>
          <w:ilvl w:val="0"/>
          <w:numId w:val="10"/>
        </w:numPr>
        <w:spacing w:after="0" w:line="240" w:lineRule="auto"/>
        <w:jc w:val="both"/>
        <w:rPr>
          <w:rFonts w:ascii="Times New Roman" w:hAnsi="Times New Roman"/>
        </w:rPr>
      </w:pPr>
      <w:r w:rsidRPr="00233DEF">
        <w:rPr>
          <w:rFonts w:ascii="Times New Roman" w:hAnsi="Times New Roman"/>
          <w:b/>
          <w:bCs/>
        </w:rPr>
        <w:t xml:space="preserve">Introduction: </w:t>
      </w:r>
      <w:r w:rsidRPr="00233DEF">
        <w:rPr>
          <w:rFonts w:ascii="Times New Roman" w:hAnsi="Times New Roman"/>
        </w:rPr>
        <w:t>Concept and evolution of personnel management and HRM, Difference between PM and HRM. Functions of HRM, Concept of HRD.</w:t>
      </w:r>
    </w:p>
    <w:p w:rsidR="0009537D" w:rsidRPr="00233DEF" w:rsidRDefault="0009537D" w:rsidP="0009537D">
      <w:pPr>
        <w:numPr>
          <w:ilvl w:val="0"/>
          <w:numId w:val="10"/>
        </w:numPr>
        <w:spacing w:after="0" w:line="240" w:lineRule="auto"/>
        <w:jc w:val="both"/>
        <w:rPr>
          <w:rFonts w:ascii="Times New Roman" w:hAnsi="Times New Roman"/>
          <w:b/>
          <w:bCs/>
        </w:rPr>
      </w:pPr>
      <w:r w:rsidRPr="00233DEF">
        <w:rPr>
          <w:rFonts w:ascii="Times New Roman" w:hAnsi="Times New Roman"/>
          <w:b/>
          <w:bCs/>
        </w:rPr>
        <w:t xml:space="preserve"> HR Planning: </w:t>
      </w:r>
      <w:r w:rsidRPr="00233DEF">
        <w:rPr>
          <w:rFonts w:ascii="Times New Roman" w:hAnsi="Times New Roman"/>
        </w:rPr>
        <w:t>Concept, Objective, Importance, and Process. Recruitment: Meaning, process, and sources: selection process, test, and types of test, interview, and types of interview.</w:t>
      </w:r>
    </w:p>
    <w:p w:rsidR="0009537D" w:rsidRPr="00233DEF" w:rsidRDefault="0009537D" w:rsidP="0009537D">
      <w:pPr>
        <w:numPr>
          <w:ilvl w:val="0"/>
          <w:numId w:val="10"/>
        </w:numPr>
        <w:spacing w:after="0" w:line="240" w:lineRule="auto"/>
        <w:jc w:val="both"/>
        <w:rPr>
          <w:rFonts w:ascii="Times New Roman" w:hAnsi="Times New Roman"/>
          <w:b/>
          <w:bCs/>
        </w:rPr>
      </w:pPr>
      <w:r w:rsidRPr="00233DEF">
        <w:rPr>
          <w:rFonts w:ascii="Times New Roman" w:hAnsi="Times New Roman"/>
          <w:b/>
          <w:bCs/>
        </w:rPr>
        <w:t xml:space="preserve">Job Design: </w:t>
      </w:r>
      <w:r w:rsidRPr="00233DEF">
        <w:rPr>
          <w:rFonts w:ascii="Times New Roman" w:hAnsi="Times New Roman"/>
        </w:rPr>
        <w:t>Meaning, concept, Job Analysis, Job description, Job specification, Job rotation, job enlargement, job enrichment, job evaluation. Promotion: objectives, types, promotion by seniority vs. merit. Transfer: meaning purpose; Demotion, dismissal, suspension, suspension, discharge.</w:t>
      </w:r>
    </w:p>
    <w:p w:rsidR="0009537D" w:rsidRPr="00233DEF" w:rsidRDefault="0009537D" w:rsidP="0009537D">
      <w:pPr>
        <w:numPr>
          <w:ilvl w:val="0"/>
          <w:numId w:val="10"/>
        </w:numPr>
        <w:spacing w:after="0" w:line="240" w:lineRule="auto"/>
        <w:jc w:val="both"/>
        <w:rPr>
          <w:rFonts w:ascii="Times New Roman" w:hAnsi="Times New Roman"/>
          <w:b/>
          <w:bCs/>
        </w:rPr>
      </w:pPr>
      <w:r w:rsidRPr="00233DEF">
        <w:rPr>
          <w:rFonts w:ascii="Times New Roman" w:hAnsi="Times New Roman"/>
          <w:b/>
          <w:bCs/>
        </w:rPr>
        <w:t xml:space="preserve">Training and Development: </w:t>
      </w:r>
      <w:r w:rsidRPr="00233DEF">
        <w:rPr>
          <w:rFonts w:ascii="Times New Roman" w:hAnsi="Times New Roman"/>
        </w:rPr>
        <w:t>Difference between training, Education and development. Need for training, objectives of training, identifying training needs, training programme, advantages of training, characteristics and objectives of management development (MD), Process of MD, MD Contents, Methods of MD.</w:t>
      </w:r>
    </w:p>
    <w:p w:rsidR="0009537D" w:rsidRPr="00233DEF" w:rsidRDefault="0009537D" w:rsidP="0009537D">
      <w:pPr>
        <w:numPr>
          <w:ilvl w:val="0"/>
          <w:numId w:val="10"/>
        </w:numPr>
        <w:spacing w:after="0" w:line="240" w:lineRule="auto"/>
        <w:jc w:val="both"/>
        <w:rPr>
          <w:rFonts w:ascii="Times New Roman" w:hAnsi="Times New Roman"/>
          <w:b/>
          <w:bCs/>
        </w:rPr>
      </w:pPr>
      <w:r w:rsidRPr="00233DEF">
        <w:rPr>
          <w:rFonts w:ascii="Times New Roman" w:hAnsi="Times New Roman"/>
          <w:b/>
          <w:bCs/>
        </w:rPr>
        <w:t xml:space="preserve">Performance Appraisal: </w:t>
      </w:r>
      <w:r w:rsidRPr="00233DEF">
        <w:rPr>
          <w:rFonts w:ascii="Times New Roman" w:hAnsi="Times New Roman"/>
        </w:rPr>
        <w:t>Meaning, purpose, merit rating vs. performance evaluation methods of performance appraisal, MBO-MBR (Management by Results) potential appraisal.</w:t>
      </w:r>
    </w:p>
    <w:p w:rsidR="0009537D" w:rsidRPr="00233DEF" w:rsidRDefault="0009537D" w:rsidP="0009537D">
      <w:pPr>
        <w:jc w:val="both"/>
        <w:rPr>
          <w:rFonts w:ascii="Times New Roman" w:hAnsi="Times New Roman"/>
          <w:b/>
          <w:bCs/>
        </w:rPr>
      </w:pPr>
      <w:r w:rsidRPr="00233DEF">
        <w:rPr>
          <w:rFonts w:ascii="Times New Roman" w:hAnsi="Times New Roman"/>
          <w:b/>
          <w:bCs/>
        </w:rPr>
        <w:t>References:</w:t>
      </w:r>
    </w:p>
    <w:p w:rsidR="0009537D" w:rsidRPr="00233DEF" w:rsidRDefault="0009537D" w:rsidP="0009537D">
      <w:pPr>
        <w:jc w:val="both"/>
        <w:rPr>
          <w:rFonts w:ascii="Times New Roman" w:hAnsi="Times New Roman"/>
          <w:b/>
          <w:bCs/>
        </w:rPr>
      </w:pPr>
    </w:p>
    <w:p w:rsidR="0009537D" w:rsidRPr="00233DEF" w:rsidRDefault="0009537D" w:rsidP="0009537D">
      <w:pPr>
        <w:jc w:val="both"/>
        <w:rPr>
          <w:rFonts w:ascii="Times New Roman" w:hAnsi="Times New Roman"/>
        </w:rPr>
      </w:pPr>
      <w:r w:rsidRPr="00233DEF">
        <w:rPr>
          <w:rFonts w:ascii="Times New Roman" w:hAnsi="Times New Roman"/>
        </w:rPr>
        <w:t xml:space="preserve">Human Resource Management </w:t>
      </w:r>
      <w:r w:rsidRPr="00233DEF">
        <w:rPr>
          <w:rFonts w:ascii="Times New Roman" w:hAnsi="Times New Roman"/>
        </w:rPr>
        <w:tab/>
        <w:t xml:space="preserve">         N.K. Singh</w:t>
      </w:r>
      <w:r w:rsidRPr="00233DEF">
        <w:rPr>
          <w:rFonts w:ascii="Times New Roman" w:hAnsi="Times New Roman"/>
        </w:rPr>
        <w:tab/>
      </w:r>
      <w:r w:rsidRPr="00233DEF">
        <w:rPr>
          <w:rFonts w:ascii="Times New Roman" w:hAnsi="Times New Roman"/>
        </w:rPr>
        <w:tab/>
        <w:t>Excel Books</w:t>
      </w:r>
    </w:p>
    <w:p w:rsidR="0009537D" w:rsidRPr="00233DEF" w:rsidRDefault="0009537D" w:rsidP="0009537D">
      <w:pPr>
        <w:jc w:val="both"/>
        <w:rPr>
          <w:rFonts w:ascii="Times New Roman" w:hAnsi="Times New Roman"/>
        </w:rPr>
      </w:pPr>
      <w:r w:rsidRPr="00233DEF">
        <w:rPr>
          <w:rFonts w:ascii="Times New Roman" w:hAnsi="Times New Roman"/>
        </w:rPr>
        <w:t>Human Resource Management</w:t>
      </w:r>
      <w:r w:rsidRPr="00233DEF">
        <w:rPr>
          <w:rFonts w:ascii="Times New Roman" w:hAnsi="Times New Roman"/>
        </w:rPr>
        <w:tab/>
        <w:t xml:space="preserve">         T.N. Chabbra</w:t>
      </w:r>
      <w:r w:rsidRPr="00233DEF">
        <w:rPr>
          <w:rFonts w:ascii="Times New Roman" w:hAnsi="Times New Roman"/>
        </w:rPr>
        <w:tab/>
      </w:r>
      <w:r w:rsidRPr="00233DEF">
        <w:rPr>
          <w:rFonts w:ascii="Times New Roman" w:hAnsi="Times New Roman"/>
        </w:rPr>
        <w:tab/>
        <w:t>Dhanpat Rai publcation</w:t>
      </w:r>
    </w:p>
    <w:p w:rsidR="0009537D" w:rsidRPr="00233DEF" w:rsidRDefault="0009537D" w:rsidP="003F11B8">
      <w:pPr>
        <w:jc w:val="both"/>
        <w:rPr>
          <w:rFonts w:ascii="Times New Roman" w:hAnsi="Times New Roman"/>
          <w:b/>
          <w:bCs/>
          <w:sz w:val="32"/>
          <w:szCs w:val="32"/>
        </w:rPr>
      </w:pPr>
    </w:p>
    <w:p w:rsidR="00E74312" w:rsidRPr="00233DEF" w:rsidRDefault="0009537D" w:rsidP="00E74312">
      <w:pPr>
        <w:autoSpaceDE w:val="0"/>
        <w:autoSpaceDN w:val="0"/>
        <w:adjustRightInd w:val="0"/>
        <w:jc w:val="both"/>
        <w:rPr>
          <w:rFonts w:ascii="Times New Roman" w:hAnsi="Times New Roman"/>
          <w:szCs w:val="20"/>
        </w:rPr>
      </w:pPr>
      <w:r>
        <w:rPr>
          <w:rFonts w:ascii="Times New Roman" w:hAnsi="Times New Roman"/>
          <w:b/>
          <w:bCs/>
          <w:szCs w:val="20"/>
        </w:rPr>
        <w:t xml:space="preserve"> BE - 403</w:t>
      </w:r>
      <w:r w:rsidR="00E74312" w:rsidRPr="00233DEF">
        <w:rPr>
          <w:rFonts w:ascii="Times New Roman" w:hAnsi="Times New Roman"/>
          <w:b/>
          <w:bCs/>
          <w:szCs w:val="20"/>
        </w:rPr>
        <w:t xml:space="preserve"> (F)  </w:t>
      </w:r>
      <w:r w:rsidR="00E74312" w:rsidRPr="00233DEF">
        <w:rPr>
          <w:rFonts w:ascii="Times New Roman" w:hAnsi="Times New Roman"/>
          <w:b/>
          <w:bCs/>
        </w:rPr>
        <w:t>LABOUR LAW AND INDUSTRIAL RELATIONS</w:t>
      </w:r>
    </w:p>
    <w:p w:rsidR="00E74312" w:rsidRPr="00233DEF" w:rsidRDefault="00E74312" w:rsidP="00E74312">
      <w:pPr>
        <w:numPr>
          <w:ilvl w:val="0"/>
          <w:numId w:val="28"/>
        </w:numPr>
        <w:spacing w:after="0" w:line="240" w:lineRule="auto"/>
        <w:jc w:val="both"/>
        <w:rPr>
          <w:rFonts w:ascii="Times New Roman" w:hAnsi="Times New Roman"/>
        </w:rPr>
      </w:pPr>
      <w:r w:rsidRPr="00233DEF">
        <w:rPr>
          <w:rFonts w:ascii="Times New Roman" w:hAnsi="Times New Roman"/>
          <w:b/>
          <w:bCs/>
        </w:rPr>
        <w:t xml:space="preserve">Industrial Relations: </w:t>
      </w:r>
      <w:r w:rsidRPr="00233DEF">
        <w:rPr>
          <w:rFonts w:ascii="Times New Roman" w:hAnsi="Times New Roman"/>
        </w:rPr>
        <w:t>Concepts, Content and objectives of IR. Impact of Industrial relations on production, Requirements for a good IR Programme.</w:t>
      </w:r>
    </w:p>
    <w:p w:rsidR="00E74312" w:rsidRPr="00233DEF" w:rsidRDefault="00E74312" w:rsidP="00E74312">
      <w:pPr>
        <w:numPr>
          <w:ilvl w:val="0"/>
          <w:numId w:val="28"/>
        </w:numPr>
        <w:spacing w:after="0" w:line="240" w:lineRule="auto"/>
        <w:jc w:val="both"/>
        <w:rPr>
          <w:rFonts w:ascii="Times New Roman" w:hAnsi="Times New Roman"/>
        </w:rPr>
      </w:pPr>
      <w:r w:rsidRPr="00233DEF">
        <w:rPr>
          <w:rFonts w:ascii="Times New Roman" w:hAnsi="Times New Roman"/>
          <w:b/>
          <w:bCs/>
        </w:rPr>
        <w:lastRenderedPageBreak/>
        <w:t>Industrial Disputes:</w:t>
      </w:r>
      <w:r w:rsidRPr="00233DEF">
        <w:rPr>
          <w:rFonts w:ascii="Times New Roman" w:hAnsi="Times New Roman"/>
        </w:rPr>
        <w:t xml:space="preserve"> Meaning, Forms, Causes, Effects, Strike lockout closure, lay-off and Retrenchment, unfair Labour Practices Prevention and Settlement of Industrial Disputes. Grievance Handling, Domestic Enquiry. Trade Unions: Concept, Scope, Significance, meaning of Workers Participation in Management, Its Forms and Level of Participation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w:t>
      </w:r>
    </w:p>
    <w:p w:rsidR="00E74312" w:rsidRPr="00233DEF" w:rsidRDefault="00E74312" w:rsidP="00E74312">
      <w:pPr>
        <w:numPr>
          <w:ilvl w:val="0"/>
          <w:numId w:val="28"/>
        </w:numPr>
        <w:spacing w:after="0" w:line="240" w:lineRule="auto"/>
        <w:jc w:val="both"/>
        <w:rPr>
          <w:rFonts w:ascii="Times New Roman" w:hAnsi="Times New Roman"/>
        </w:rPr>
      </w:pPr>
      <w:r w:rsidRPr="00233DEF">
        <w:rPr>
          <w:rFonts w:ascii="Times New Roman" w:hAnsi="Times New Roman"/>
          <w:b/>
          <w:bCs/>
        </w:rPr>
        <w:t xml:space="preserve">Collective Bargaining: </w:t>
      </w:r>
      <w:r w:rsidRPr="00233DEF">
        <w:rPr>
          <w:rFonts w:ascii="Times New Roman" w:hAnsi="Times New Roman"/>
        </w:rPr>
        <w:t xml:space="preserve">Concept, Purpose, Forms of Collective Bargaining in </w:t>
      </w:r>
      <w:smartTag w:uri="urn:schemas-microsoft-com:office:smarttags" w:element="country-region">
        <w:smartTag w:uri="urn:schemas-microsoft-com:office:smarttags" w:element="place">
          <w:r w:rsidRPr="00233DEF">
            <w:rPr>
              <w:rFonts w:ascii="Times New Roman" w:hAnsi="Times New Roman"/>
            </w:rPr>
            <w:t>India</w:t>
          </w:r>
        </w:smartTag>
      </w:smartTag>
      <w:r w:rsidRPr="00233DEF">
        <w:rPr>
          <w:rFonts w:ascii="Times New Roman" w:hAnsi="Times New Roman"/>
        </w:rPr>
        <w:t>, Pre-requisites of Successful Collective Bargaining. Industrial Democracy: Concept, Scope, Significance, meaning of Workers Participation in Management, Its forms and Levels of Participation in India.</w:t>
      </w:r>
    </w:p>
    <w:p w:rsidR="00E74312" w:rsidRPr="00233DEF" w:rsidRDefault="00E74312" w:rsidP="00E74312">
      <w:pPr>
        <w:numPr>
          <w:ilvl w:val="0"/>
          <w:numId w:val="28"/>
        </w:numPr>
        <w:spacing w:after="0" w:line="240" w:lineRule="auto"/>
        <w:jc w:val="both"/>
        <w:rPr>
          <w:rFonts w:ascii="Times New Roman" w:hAnsi="Times New Roman"/>
        </w:rPr>
      </w:pPr>
      <w:r w:rsidRPr="00233DEF">
        <w:rPr>
          <w:rFonts w:ascii="Times New Roman" w:hAnsi="Times New Roman"/>
          <w:b/>
          <w:bCs/>
        </w:rPr>
        <w:t>The Factory Act.</w:t>
      </w:r>
      <w:r w:rsidRPr="00233DEF">
        <w:rPr>
          <w:rFonts w:ascii="Times New Roman" w:hAnsi="Times New Roman"/>
        </w:rPr>
        <w:t xml:space="preserve"> </w:t>
      </w:r>
      <w:r w:rsidRPr="00233DEF">
        <w:rPr>
          <w:rFonts w:ascii="Times New Roman" w:hAnsi="Times New Roman"/>
          <w:b/>
          <w:bCs/>
        </w:rPr>
        <w:t xml:space="preserve">1948: </w:t>
      </w:r>
      <w:r w:rsidRPr="00233DEF">
        <w:rPr>
          <w:rFonts w:ascii="Times New Roman" w:hAnsi="Times New Roman"/>
        </w:rPr>
        <w:t>Definitions, Salient Features of licensing and registration of factories. Provisions regarding health, safety and welfare. Working hours of adults and holidays. Employment of young persons &amp; women, annual leave.</w:t>
      </w:r>
    </w:p>
    <w:p w:rsidR="00E74312" w:rsidRPr="00233DEF" w:rsidRDefault="00E74312" w:rsidP="00E74312">
      <w:pPr>
        <w:numPr>
          <w:ilvl w:val="0"/>
          <w:numId w:val="28"/>
        </w:numPr>
        <w:spacing w:after="0" w:line="240" w:lineRule="auto"/>
        <w:jc w:val="both"/>
        <w:rPr>
          <w:rFonts w:ascii="Times New Roman" w:hAnsi="Times New Roman"/>
        </w:rPr>
      </w:pPr>
      <w:r w:rsidRPr="00233DEF">
        <w:rPr>
          <w:rFonts w:ascii="Times New Roman" w:hAnsi="Times New Roman"/>
          <w:b/>
          <w:bCs/>
        </w:rPr>
        <w:t xml:space="preserve">The Trade </w:t>
      </w:r>
      <w:smartTag w:uri="urn:schemas-microsoft-com:office:smarttags" w:element="place">
        <w:r w:rsidRPr="00233DEF">
          <w:rPr>
            <w:rFonts w:ascii="Times New Roman" w:hAnsi="Times New Roman"/>
            <w:b/>
            <w:bCs/>
          </w:rPr>
          <w:t>Union</w:t>
        </w:r>
      </w:smartTag>
      <w:r w:rsidRPr="00233DEF">
        <w:rPr>
          <w:rFonts w:ascii="Times New Roman" w:hAnsi="Times New Roman"/>
          <w:b/>
          <w:bCs/>
        </w:rPr>
        <w:t xml:space="preserve"> Act. 1926: </w:t>
      </w:r>
      <w:r w:rsidRPr="00233DEF">
        <w:rPr>
          <w:rFonts w:ascii="Times New Roman" w:hAnsi="Times New Roman"/>
        </w:rPr>
        <w:t>Definition, registration of trade union, cancellation and re-registration, duties and obligations of TU, rights and privileges of TU, amalgamation &amp; disassociation of TU.</w:t>
      </w:r>
    </w:p>
    <w:p w:rsidR="00E74312" w:rsidRPr="00233DEF" w:rsidRDefault="00E74312" w:rsidP="00E74312">
      <w:pPr>
        <w:jc w:val="both"/>
        <w:rPr>
          <w:rFonts w:ascii="Times New Roman" w:hAnsi="Times New Roman"/>
          <w:b/>
          <w:bCs/>
        </w:rPr>
      </w:pPr>
      <w:r w:rsidRPr="00233DEF">
        <w:rPr>
          <w:rFonts w:ascii="Times New Roman" w:hAnsi="Times New Roman"/>
          <w:b/>
          <w:bCs/>
        </w:rPr>
        <w:t>References:</w:t>
      </w:r>
    </w:p>
    <w:p w:rsidR="00E74312" w:rsidRPr="00233DEF" w:rsidRDefault="00E74312" w:rsidP="00E74312">
      <w:pPr>
        <w:jc w:val="both"/>
        <w:rPr>
          <w:rFonts w:ascii="Times New Roman" w:hAnsi="Times New Roman"/>
        </w:rPr>
      </w:pPr>
      <w:r w:rsidRPr="00233DEF">
        <w:rPr>
          <w:rFonts w:ascii="Times New Roman" w:hAnsi="Times New Roman"/>
        </w:rPr>
        <w:t>Personnel Mgt. &amp; Industrial Relations</w:t>
      </w:r>
      <w:r w:rsidRPr="00233DEF">
        <w:rPr>
          <w:rFonts w:ascii="Times New Roman" w:hAnsi="Times New Roman"/>
        </w:rPr>
        <w:tab/>
        <w:t>B.P. Singh, T.N. chabra      Dhanpat Rai &amp; Co</w:t>
      </w:r>
    </w:p>
    <w:p w:rsidR="00E74312" w:rsidRPr="00233DEF" w:rsidRDefault="00E74312" w:rsidP="00E74312">
      <w:pPr>
        <w:jc w:val="both"/>
        <w:rPr>
          <w:rFonts w:ascii="Times New Roman" w:hAnsi="Times New Roman"/>
        </w:rPr>
      </w:pPr>
      <w:r w:rsidRPr="00233DEF">
        <w:rPr>
          <w:rFonts w:ascii="Times New Roman" w:hAnsi="Times New Roman"/>
        </w:rPr>
        <w:tab/>
      </w:r>
      <w:r w:rsidRPr="00233DEF">
        <w:rPr>
          <w:rFonts w:ascii="Times New Roman" w:hAnsi="Times New Roman"/>
        </w:rPr>
        <w:tab/>
      </w:r>
      <w:r w:rsidRPr="00233DEF">
        <w:rPr>
          <w:rFonts w:ascii="Times New Roman" w:hAnsi="Times New Roman"/>
        </w:rPr>
        <w:tab/>
      </w:r>
      <w:r w:rsidRPr="00233DEF">
        <w:rPr>
          <w:rFonts w:ascii="Times New Roman" w:hAnsi="Times New Roman"/>
        </w:rPr>
        <w:tab/>
      </w:r>
      <w:r w:rsidRPr="00233DEF">
        <w:rPr>
          <w:rFonts w:ascii="Times New Roman" w:hAnsi="Times New Roman"/>
        </w:rPr>
        <w:tab/>
        <w:t>&amp; P.L. Taneja</w:t>
      </w:r>
      <w:r w:rsidRPr="00233DEF">
        <w:rPr>
          <w:rFonts w:ascii="Times New Roman" w:hAnsi="Times New Roman"/>
        </w:rPr>
        <w:tab/>
      </w:r>
    </w:p>
    <w:p w:rsidR="00E74312" w:rsidRPr="00233DEF" w:rsidRDefault="00E74312" w:rsidP="00E74312">
      <w:pPr>
        <w:jc w:val="both"/>
        <w:rPr>
          <w:rFonts w:ascii="Times New Roman" w:hAnsi="Times New Roman"/>
        </w:rPr>
      </w:pPr>
      <w:r w:rsidRPr="00233DEF">
        <w:rPr>
          <w:rFonts w:ascii="Times New Roman" w:hAnsi="Times New Roman"/>
        </w:rPr>
        <w:t>Personnel Mgt. &amp; Industrial Relations</w:t>
      </w:r>
      <w:r w:rsidRPr="00233DEF">
        <w:rPr>
          <w:rFonts w:ascii="Times New Roman" w:hAnsi="Times New Roman"/>
        </w:rPr>
        <w:tab/>
        <w:t>P.C. Tripathi</w:t>
      </w:r>
      <w:r w:rsidRPr="00233DEF">
        <w:rPr>
          <w:rFonts w:ascii="Times New Roman" w:hAnsi="Times New Roman"/>
        </w:rPr>
        <w:tab/>
      </w:r>
      <w:r w:rsidRPr="00233DEF">
        <w:rPr>
          <w:rFonts w:ascii="Times New Roman" w:hAnsi="Times New Roman"/>
        </w:rPr>
        <w:tab/>
        <w:t xml:space="preserve">     Sutan Chand &amp; Sons</w:t>
      </w:r>
    </w:p>
    <w:p w:rsidR="00E74312" w:rsidRPr="00597DCD" w:rsidRDefault="00E74312" w:rsidP="00597DCD">
      <w:pPr>
        <w:jc w:val="both"/>
        <w:rPr>
          <w:rFonts w:ascii="Times New Roman" w:hAnsi="Times New Roman"/>
          <w:b/>
          <w:bCs/>
        </w:rPr>
      </w:pPr>
    </w:p>
    <w:p w:rsidR="00E74312" w:rsidRPr="00233DEF" w:rsidRDefault="00E74312" w:rsidP="00E74312">
      <w:pPr>
        <w:autoSpaceDE w:val="0"/>
        <w:autoSpaceDN w:val="0"/>
        <w:adjustRightInd w:val="0"/>
        <w:jc w:val="both"/>
        <w:rPr>
          <w:rFonts w:ascii="Times New Roman" w:hAnsi="Times New Roman"/>
          <w:b/>
          <w:szCs w:val="20"/>
        </w:rPr>
      </w:pPr>
    </w:p>
    <w:p w:rsidR="00E74312" w:rsidRPr="00233DEF" w:rsidRDefault="00E74312" w:rsidP="00E74312">
      <w:pPr>
        <w:autoSpaceDE w:val="0"/>
        <w:autoSpaceDN w:val="0"/>
        <w:adjustRightInd w:val="0"/>
        <w:jc w:val="both"/>
        <w:rPr>
          <w:rFonts w:ascii="Times New Roman" w:hAnsi="Times New Roman"/>
          <w:b/>
          <w:szCs w:val="20"/>
        </w:rPr>
      </w:pPr>
      <w:r w:rsidRPr="00233DEF">
        <w:rPr>
          <w:rFonts w:ascii="Times New Roman" w:hAnsi="Times New Roman"/>
          <w:b/>
          <w:bCs/>
          <w:szCs w:val="20"/>
        </w:rPr>
        <w:t xml:space="preserve">BE - 404.   </w:t>
      </w:r>
      <w:r w:rsidRPr="00233DEF">
        <w:rPr>
          <w:rFonts w:ascii="Times New Roman" w:hAnsi="Times New Roman"/>
          <w:b/>
          <w:szCs w:val="20"/>
        </w:rPr>
        <w:t xml:space="preserve">Dissertation </w:t>
      </w:r>
    </w:p>
    <w:p w:rsidR="00E74312" w:rsidRPr="00233DEF" w:rsidRDefault="00E74312" w:rsidP="00E74312">
      <w:pPr>
        <w:autoSpaceDE w:val="0"/>
        <w:autoSpaceDN w:val="0"/>
        <w:adjustRightInd w:val="0"/>
        <w:jc w:val="both"/>
        <w:rPr>
          <w:rFonts w:ascii="Times New Roman" w:hAnsi="Times New Roman"/>
          <w:b/>
          <w:szCs w:val="20"/>
        </w:rPr>
      </w:pPr>
    </w:p>
    <w:p w:rsidR="00E74312" w:rsidRPr="00233DEF" w:rsidRDefault="00E74312" w:rsidP="003F11B8">
      <w:pPr>
        <w:autoSpaceDE w:val="0"/>
        <w:autoSpaceDN w:val="0"/>
        <w:adjustRightInd w:val="0"/>
        <w:jc w:val="both"/>
        <w:rPr>
          <w:rFonts w:ascii="Times New Roman" w:hAnsi="Times New Roman"/>
        </w:rPr>
      </w:pPr>
      <w:r w:rsidRPr="00233DEF">
        <w:rPr>
          <w:rFonts w:ascii="Times New Roman" w:hAnsi="Times New Roman"/>
          <w:b/>
          <w:bCs/>
          <w:szCs w:val="20"/>
        </w:rPr>
        <w:t xml:space="preserve">BE - 405.    </w:t>
      </w:r>
      <w:r w:rsidRPr="00233DEF">
        <w:rPr>
          <w:rFonts w:ascii="Times New Roman" w:hAnsi="Times New Roman"/>
          <w:b/>
          <w:szCs w:val="20"/>
        </w:rPr>
        <w:t>Comprehensive Viva-Voce.</w:t>
      </w:r>
    </w:p>
    <w:p w:rsidR="00E74312" w:rsidRPr="00233DEF" w:rsidRDefault="00E74312" w:rsidP="00E74312">
      <w:pPr>
        <w:jc w:val="center"/>
        <w:rPr>
          <w:rFonts w:ascii="Times New Roman" w:hAnsi="Times New Roman"/>
          <w:b/>
          <w:sz w:val="36"/>
          <w:szCs w:val="36"/>
        </w:rPr>
      </w:pPr>
    </w:p>
    <w:p w:rsidR="00E74312" w:rsidRPr="00233DEF" w:rsidRDefault="00E74312" w:rsidP="00E74312">
      <w:pPr>
        <w:rPr>
          <w:rFonts w:ascii="Times New Roman" w:hAnsi="Times New Roman"/>
        </w:rPr>
      </w:pPr>
    </w:p>
    <w:bookmarkEnd w:id="0"/>
    <w:p w:rsidR="005C6F43" w:rsidRPr="00233DEF" w:rsidRDefault="005C6F43" w:rsidP="00E74312">
      <w:pPr>
        <w:rPr>
          <w:rFonts w:ascii="Times New Roman" w:hAnsi="Times New Roman"/>
        </w:rPr>
      </w:pPr>
    </w:p>
    <w:sectPr w:rsidR="005C6F43" w:rsidRPr="00233DEF" w:rsidSect="00313B19">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99" w:rsidRDefault="00C10399">
      <w:pPr>
        <w:spacing w:after="0" w:line="240" w:lineRule="auto"/>
      </w:pPr>
      <w:r>
        <w:separator/>
      </w:r>
    </w:p>
  </w:endnote>
  <w:endnote w:type="continuationSeparator" w:id="1">
    <w:p w:rsidR="00C10399" w:rsidRDefault="00C10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FF" w:rsidRDefault="00D95CFF">
    <w:pPr>
      <w:pStyle w:val="Footer"/>
      <w:jc w:val="center"/>
    </w:pPr>
    <w:fldSimple w:instr=" PAGE   \* MERGEFORMAT ">
      <w:r w:rsidR="00C27FC4">
        <w:rPr>
          <w:noProof/>
        </w:rPr>
        <w:t>1</w:t>
      </w:r>
    </w:fldSimple>
  </w:p>
  <w:p w:rsidR="00D95CFF" w:rsidRDefault="00D95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99" w:rsidRDefault="00C10399">
      <w:pPr>
        <w:spacing w:after="0" w:line="240" w:lineRule="auto"/>
      </w:pPr>
      <w:r>
        <w:separator/>
      </w:r>
    </w:p>
  </w:footnote>
  <w:footnote w:type="continuationSeparator" w:id="1">
    <w:p w:rsidR="00C10399" w:rsidRDefault="00C10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F0F"/>
    <w:multiLevelType w:val="hybridMultilevel"/>
    <w:tmpl w:val="2F624EC0"/>
    <w:lvl w:ilvl="0" w:tplc="4E8CCE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A7FD7"/>
    <w:multiLevelType w:val="hybridMultilevel"/>
    <w:tmpl w:val="FADC8460"/>
    <w:lvl w:ilvl="0" w:tplc="11A08968">
      <w:start w:val="1"/>
      <w:numFmt w:val="decimal"/>
      <w:lvlText w:val="%1."/>
      <w:lvlJc w:val="left"/>
      <w:pPr>
        <w:tabs>
          <w:tab w:val="num" w:pos="945"/>
        </w:tabs>
        <w:ind w:left="945" w:hanging="61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
    <w:nsid w:val="05AA716A"/>
    <w:multiLevelType w:val="hybridMultilevel"/>
    <w:tmpl w:val="7C5E83A8"/>
    <w:lvl w:ilvl="0" w:tplc="2FD43102">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DD95D4D"/>
    <w:multiLevelType w:val="hybridMultilevel"/>
    <w:tmpl w:val="1556DEEA"/>
    <w:lvl w:ilvl="0" w:tplc="BE185450">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148B5716"/>
    <w:multiLevelType w:val="hybridMultilevel"/>
    <w:tmpl w:val="CB2CFDC2"/>
    <w:lvl w:ilvl="0" w:tplc="0922A6D6">
      <w:start w:val="1"/>
      <w:numFmt w:val="decimal"/>
      <w:lvlText w:val="%1."/>
      <w:lvlJc w:val="left"/>
      <w:pPr>
        <w:tabs>
          <w:tab w:val="num" w:pos="825"/>
        </w:tabs>
        <w:ind w:left="825" w:hanging="405"/>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708420A"/>
    <w:multiLevelType w:val="hybridMultilevel"/>
    <w:tmpl w:val="CD40AD3A"/>
    <w:lvl w:ilvl="0" w:tplc="BE14A43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D30D32"/>
    <w:multiLevelType w:val="multilevel"/>
    <w:tmpl w:val="B79EDD60"/>
    <w:lvl w:ilvl="0">
      <w:start w:val="3"/>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26373D58"/>
    <w:multiLevelType w:val="hybridMultilevel"/>
    <w:tmpl w:val="53C87AF6"/>
    <w:lvl w:ilvl="0" w:tplc="CFA6BB4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893AEF"/>
    <w:multiLevelType w:val="hybridMultilevel"/>
    <w:tmpl w:val="DAE6305C"/>
    <w:lvl w:ilvl="0" w:tplc="DD34A62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26639C"/>
    <w:multiLevelType w:val="hybridMultilevel"/>
    <w:tmpl w:val="D550DE8C"/>
    <w:lvl w:ilvl="0" w:tplc="89D67206">
      <w:start w:val="1"/>
      <w:numFmt w:val="decimal"/>
      <w:lvlText w:val="%1."/>
      <w:lvlJc w:val="left"/>
      <w:pPr>
        <w:tabs>
          <w:tab w:val="num" w:pos="480"/>
        </w:tabs>
        <w:ind w:left="480" w:hanging="360"/>
      </w:pPr>
      <w:rPr>
        <w:rFonts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nsid w:val="2DFE2313"/>
    <w:multiLevelType w:val="hybridMultilevel"/>
    <w:tmpl w:val="0FE40E90"/>
    <w:lvl w:ilvl="0" w:tplc="B742F5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945CB1"/>
    <w:multiLevelType w:val="hybridMultilevel"/>
    <w:tmpl w:val="07583742"/>
    <w:lvl w:ilvl="0" w:tplc="DABC11B0">
      <w:start w:val="1"/>
      <w:numFmt w:val="decimal"/>
      <w:lvlText w:val="%1."/>
      <w:lvlJc w:val="left"/>
      <w:pPr>
        <w:tabs>
          <w:tab w:val="num" w:pos="960"/>
        </w:tabs>
        <w:ind w:left="960" w:hanging="360"/>
      </w:pPr>
      <w:rPr>
        <w:rFonts w:hint="default"/>
        <w:b/>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nsid w:val="35221E1C"/>
    <w:multiLevelType w:val="multilevel"/>
    <w:tmpl w:val="C2C6B8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36E95961"/>
    <w:multiLevelType w:val="hybridMultilevel"/>
    <w:tmpl w:val="5FCA542E"/>
    <w:lvl w:ilvl="0" w:tplc="C0D6546E">
      <w:start w:val="1"/>
      <w:numFmt w:val="decimal"/>
      <w:lvlText w:val="%1."/>
      <w:lvlJc w:val="left"/>
      <w:pPr>
        <w:tabs>
          <w:tab w:val="num" w:pos="1050"/>
        </w:tabs>
        <w:ind w:left="1050" w:hanging="465"/>
      </w:pPr>
      <w:rPr>
        <w:rFonts w:hint="default"/>
        <w:b/>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14">
    <w:nsid w:val="3A156C2C"/>
    <w:multiLevelType w:val="hybridMultilevel"/>
    <w:tmpl w:val="89E8F16E"/>
    <w:lvl w:ilvl="0" w:tplc="969EA3EE">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CD127E"/>
    <w:multiLevelType w:val="hybridMultilevel"/>
    <w:tmpl w:val="8132E618"/>
    <w:lvl w:ilvl="0" w:tplc="E44CFAFE">
      <w:start w:val="1"/>
      <w:numFmt w:val="decimal"/>
      <w:lvlText w:val="%1."/>
      <w:lvlJc w:val="left"/>
      <w:pPr>
        <w:tabs>
          <w:tab w:val="num" w:pos="825"/>
        </w:tabs>
        <w:ind w:left="825" w:hanging="49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6">
    <w:nsid w:val="43EC7BF5"/>
    <w:multiLevelType w:val="multilevel"/>
    <w:tmpl w:val="96EC6516"/>
    <w:lvl w:ilvl="0">
      <w:start w:val="3"/>
      <w:numFmt w:val="decimal"/>
      <w:lvlText w:val="%1"/>
      <w:lvlJc w:val="left"/>
      <w:pPr>
        <w:tabs>
          <w:tab w:val="num" w:pos="405"/>
        </w:tabs>
        <w:ind w:left="405" w:hanging="405"/>
      </w:pPr>
      <w:rPr>
        <w:rFonts w:hint="default"/>
        <w:b/>
      </w:rPr>
    </w:lvl>
    <w:lvl w:ilvl="1">
      <w:start w:val="3"/>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nsid w:val="44B77035"/>
    <w:multiLevelType w:val="hybridMultilevel"/>
    <w:tmpl w:val="FEB4E9A0"/>
    <w:lvl w:ilvl="0" w:tplc="4C4EA5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DE6159"/>
    <w:multiLevelType w:val="hybridMultilevel"/>
    <w:tmpl w:val="263AE714"/>
    <w:lvl w:ilvl="0" w:tplc="848EB430">
      <w:start w:val="1"/>
      <w:numFmt w:val="decimal"/>
      <w:lvlText w:val="%1."/>
      <w:lvlJc w:val="left"/>
      <w:pPr>
        <w:tabs>
          <w:tab w:val="num" w:pos="930"/>
        </w:tabs>
        <w:ind w:left="930" w:hanging="63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nsid w:val="48645B8F"/>
    <w:multiLevelType w:val="hybridMultilevel"/>
    <w:tmpl w:val="8AD46F1E"/>
    <w:lvl w:ilvl="0" w:tplc="155CBAF2">
      <w:start w:val="1"/>
      <w:numFmt w:val="decimal"/>
      <w:lvlText w:val="%1."/>
      <w:lvlJc w:val="left"/>
      <w:pPr>
        <w:tabs>
          <w:tab w:val="num" w:pos="960"/>
        </w:tabs>
        <w:ind w:left="960" w:hanging="39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nsid w:val="49ED4F7B"/>
    <w:multiLevelType w:val="hybridMultilevel"/>
    <w:tmpl w:val="31E226A4"/>
    <w:lvl w:ilvl="0" w:tplc="C8201C7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294268"/>
    <w:multiLevelType w:val="hybridMultilevel"/>
    <w:tmpl w:val="A7F4CD32"/>
    <w:lvl w:ilvl="0" w:tplc="65A019DE">
      <w:start w:val="1"/>
      <w:numFmt w:val="decimal"/>
      <w:lvlText w:val="%1."/>
      <w:lvlJc w:val="left"/>
      <w:pPr>
        <w:tabs>
          <w:tab w:val="num" w:pos="915"/>
        </w:tabs>
        <w:ind w:left="915" w:hanging="58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2">
    <w:nsid w:val="4B0128A8"/>
    <w:multiLevelType w:val="hybridMultilevel"/>
    <w:tmpl w:val="4D74CF44"/>
    <w:lvl w:ilvl="0" w:tplc="1AB4DFFC">
      <w:start w:val="1"/>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nsid w:val="50285BA4"/>
    <w:multiLevelType w:val="multilevel"/>
    <w:tmpl w:val="C4E4E780"/>
    <w:lvl w:ilvl="0">
      <w:start w:val="2"/>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509F2498"/>
    <w:multiLevelType w:val="hybridMultilevel"/>
    <w:tmpl w:val="42B6BECA"/>
    <w:lvl w:ilvl="0" w:tplc="333024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F6F17"/>
    <w:multiLevelType w:val="hybridMultilevel"/>
    <w:tmpl w:val="6708F7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66F25"/>
    <w:multiLevelType w:val="hybridMultilevel"/>
    <w:tmpl w:val="6354E306"/>
    <w:lvl w:ilvl="0" w:tplc="E8B4F1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DA2798"/>
    <w:multiLevelType w:val="hybridMultilevel"/>
    <w:tmpl w:val="009A9636"/>
    <w:lvl w:ilvl="0" w:tplc="9C32A058">
      <w:start w:val="1"/>
      <w:numFmt w:val="decimal"/>
      <w:lvlText w:val="%1."/>
      <w:lvlJc w:val="left"/>
      <w:pPr>
        <w:tabs>
          <w:tab w:val="num" w:pos="990"/>
        </w:tabs>
        <w:ind w:left="990" w:hanging="60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8">
    <w:nsid w:val="5F5759AF"/>
    <w:multiLevelType w:val="hybridMultilevel"/>
    <w:tmpl w:val="3F6A3AC4"/>
    <w:lvl w:ilvl="0" w:tplc="9B6ABE76">
      <w:start w:val="1"/>
      <w:numFmt w:val="decimal"/>
      <w:lvlText w:val="%1."/>
      <w:lvlJc w:val="left"/>
      <w:pPr>
        <w:tabs>
          <w:tab w:val="num" w:pos="855"/>
        </w:tabs>
        <w:ind w:left="855" w:hanging="525"/>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9">
    <w:nsid w:val="661C0BBF"/>
    <w:multiLevelType w:val="multilevel"/>
    <w:tmpl w:val="8286CD6C"/>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67E051C0"/>
    <w:multiLevelType w:val="hybridMultilevel"/>
    <w:tmpl w:val="D05C18B2"/>
    <w:lvl w:ilvl="0" w:tplc="BDE23B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81F41AF"/>
    <w:multiLevelType w:val="hybridMultilevel"/>
    <w:tmpl w:val="B4CC6E88"/>
    <w:lvl w:ilvl="0" w:tplc="B868E9AA">
      <w:start w:val="1"/>
      <w:numFmt w:val="decimal"/>
      <w:lvlText w:val="%1."/>
      <w:lvlJc w:val="left"/>
      <w:pPr>
        <w:tabs>
          <w:tab w:val="num" w:pos="900"/>
        </w:tabs>
        <w:ind w:left="900" w:hanging="570"/>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2">
    <w:nsid w:val="73357965"/>
    <w:multiLevelType w:val="hybridMultilevel"/>
    <w:tmpl w:val="7498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FA7327"/>
    <w:multiLevelType w:val="hybridMultilevel"/>
    <w:tmpl w:val="F996B06A"/>
    <w:lvl w:ilvl="0" w:tplc="2F30CB82">
      <w:start w:val="1"/>
      <w:numFmt w:val="decimal"/>
      <w:lvlText w:val="%1."/>
      <w:lvlJc w:val="left"/>
      <w:pPr>
        <w:tabs>
          <w:tab w:val="num" w:pos="780"/>
        </w:tabs>
        <w:ind w:left="780" w:hanging="450"/>
      </w:pPr>
      <w:rPr>
        <w:rFonts w:hint="default"/>
        <w:b/>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4">
    <w:nsid w:val="7B55313B"/>
    <w:multiLevelType w:val="hybridMultilevel"/>
    <w:tmpl w:val="C2EA057A"/>
    <w:lvl w:ilvl="0" w:tplc="1024AB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2"/>
  </w:num>
  <w:num w:numId="4">
    <w:abstractNumId w:val="16"/>
  </w:num>
  <w:num w:numId="5">
    <w:abstractNumId w:val="23"/>
  </w:num>
  <w:num w:numId="6">
    <w:abstractNumId w:val="29"/>
  </w:num>
  <w:num w:numId="7">
    <w:abstractNumId w:val="7"/>
  </w:num>
  <w:num w:numId="8">
    <w:abstractNumId w:val="5"/>
  </w:num>
  <w:num w:numId="9">
    <w:abstractNumId w:val="14"/>
  </w:num>
  <w:num w:numId="10">
    <w:abstractNumId w:val="31"/>
  </w:num>
  <w:num w:numId="11">
    <w:abstractNumId w:val="21"/>
  </w:num>
  <w:num w:numId="12">
    <w:abstractNumId w:val="30"/>
  </w:num>
  <w:num w:numId="13">
    <w:abstractNumId w:val="8"/>
  </w:num>
  <w:num w:numId="14">
    <w:abstractNumId w:val="26"/>
  </w:num>
  <w:num w:numId="15">
    <w:abstractNumId w:val="17"/>
  </w:num>
  <w:num w:numId="16">
    <w:abstractNumId w:val="20"/>
  </w:num>
  <w:num w:numId="17">
    <w:abstractNumId w:val="18"/>
  </w:num>
  <w:num w:numId="18">
    <w:abstractNumId w:val="11"/>
  </w:num>
  <w:num w:numId="19">
    <w:abstractNumId w:val="13"/>
  </w:num>
  <w:num w:numId="20">
    <w:abstractNumId w:val="34"/>
  </w:num>
  <w:num w:numId="21">
    <w:abstractNumId w:val="19"/>
  </w:num>
  <w:num w:numId="22">
    <w:abstractNumId w:val="4"/>
  </w:num>
  <w:num w:numId="23">
    <w:abstractNumId w:val="10"/>
  </w:num>
  <w:num w:numId="24">
    <w:abstractNumId w:val="2"/>
  </w:num>
  <w:num w:numId="25">
    <w:abstractNumId w:val="22"/>
  </w:num>
  <w:num w:numId="26">
    <w:abstractNumId w:val="15"/>
  </w:num>
  <w:num w:numId="27">
    <w:abstractNumId w:val="33"/>
  </w:num>
  <w:num w:numId="28">
    <w:abstractNumId w:val="28"/>
  </w:num>
  <w:num w:numId="29">
    <w:abstractNumId w:val="27"/>
  </w:num>
  <w:num w:numId="30">
    <w:abstractNumId w:val="1"/>
  </w:num>
  <w:num w:numId="31">
    <w:abstractNumId w:val="32"/>
  </w:num>
  <w:num w:numId="32">
    <w:abstractNumId w:val="3"/>
  </w:num>
  <w:num w:numId="33">
    <w:abstractNumId w:val="24"/>
  </w:num>
  <w:num w:numId="34">
    <w:abstractNumId w:val="25"/>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4312"/>
    <w:rsid w:val="00034FEB"/>
    <w:rsid w:val="0004793A"/>
    <w:rsid w:val="00061DB0"/>
    <w:rsid w:val="0009537D"/>
    <w:rsid w:val="000B1D75"/>
    <w:rsid w:val="000B7F4F"/>
    <w:rsid w:val="000C1FFF"/>
    <w:rsid w:val="000E2D0C"/>
    <w:rsid w:val="0010062C"/>
    <w:rsid w:val="00146327"/>
    <w:rsid w:val="00153722"/>
    <w:rsid w:val="00160243"/>
    <w:rsid w:val="001A286F"/>
    <w:rsid w:val="001C3118"/>
    <w:rsid w:val="001D402A"/>
    <w:rsid w:val="00200ACA"/>
    <w:rsid w:val="00233DEF"/>
    <w:rsid w:val="00236D6E"/>
    <w:rsid w:val="00257EF3"/>
    <w:rsid w:val="002718A6"/>
    <w:rsid w:val="002748F1"/>
    <w:rsid w:val="00295E57"/>
    <w:rsid w:val="002A43D3"/>
    <w:rsid w:val="002A74D5"/>
    <w:rsid w:val="002C5284"/>
    <w:rsid w:val="002E1758"/>
    <w:rsid w:val="003120CD"/>
    <w:rsid w:val="00313B19"/>
    <w:rsid w:val="00375354"/>
    <w:rsid w:val="003771AD"/>
    <w:rsid w:val="00392B17"/>
    <w:rsid w:val="003A1269"/>
    <w:rsid w:val="003B5565"/>
    <w:rsid w:val="003D1EB0"/>
    <w:rsid w:val="003F11B8"/>
    <w:rsid w:val="00401F06"/>
    <w:rsid w:val="00433C85"/>
    <w:rsid w:val="004606F3"/>
    <w:rsid w:val="00482FC8"/>
    <w:rsid w:val="00496492"/>
    <w:rsid w:val="004B24EB"/>
    <w:rsid w:val="004B4857"/>
    <w:rsid w:val="004D525B"/>
    <w:rsid w:val="004D5CA6"/>
    <w:rsid w:val="004E0A62"/>
    <w:rsid w:val="004F40F8"/>
    <w:rsid w:val="00530810"/>
    <w:rsid w:val="00552E93"/>
    <w:rsid w:val="00562B27"/>
    <w:rsid w:val="00583877"/>
    <w:rsid w:val="0058512F"/>
    <w:rsid w:val="00597DCD"/>
    <w:rsid w:val="005B2DC8"/>
    <w:rsid w:val="005C6F43"/>
    <w:rsid w:val="0062205C"/>
    <w:rsid w:val="00673381"/>
    <w:rsid w:val="0068235D"/>
    <w:rsid w:val="006C3DC2"/>
    <w:rsid w:val="007800A8"/>
    <w:rsid w:val="007A420E"/>
    <w:rsid w:val="007D1D9B"/>
    <w:rsid w:val="007E122D"/>
    <w:rsid w:val="008271CA"/>
    <w:rsid w:val="00861AE6"/>
    <w:rsid w:val="00875174"/>
    <w:rsid w:val="00890A5D"/>
    <w:rsid w:val="008F0941"/>
    <w:rsid w:val="008F26E2"/>
    <w:rsid w:val="008F5E7F"/>
    <w:rsid w:val="008F6112"/>
    <w:rsid w:val="00933386"/>
    <w:rsid w:val="00961F12"/>
    <w:rsid w:val="00990B22"/>
    <w:rsid w:val="00994CC3"/>
    <w:rsid w:val="009C5F42"/>
    <w:rsid w:val="009D5CE2"/>
    <w:rsid w:val="009F5EE0"/>
    <w:rsid w:val="00A01021"/>
    <w:rsid w:val="00A013DA"/>
    <w:rsid w:val="00A0233B"/>
    <w:rsid w:val="00A05E67"/>
    <w:rsid w:val="00A43730"/>
    <w:rsid w:val="00A46571"/>
    <w:rsid w:val="00A60FFD"/>
    <w:rsid w:val="00A72ABD"/>
    <w:rsid w:val="00A8375A"/>
    <w:rsid w:val="00A910B6"/>
    <w:rsid w:val="00A91FAE"/>
    <w:rsid w:val="00A96DC4"/>
    <w:rsid w:val="00AE17B2"/>
    <w:rsid w:val="00AE2461"/>
    <w:rsid w:val="00AF3B1E"/>
    <w:rsid w:val="00B322A6"/>
    <w:rsid w:val="00B56FE9"/>
    <w:rsid w:val="00B93416"/>
    <w:rsid w:val="00B95853"/>
    <w:rsid w:val="00BB3A31"/>
    <w:rsid w:val="00BC40B6"/>
    <w:rsid w:val="00BC4B2C"/>
    <w:rsid w:val="00BC4C98"/>
    <w:rsid w:val="00BE2E02"/>
    <w:rsid w:val="00C10399"/>
    <w:rsid w:val="00C11395"/>
    <w:rsid w:val="00C129E3"/>
    <w:rsid w:val="00C13613"/>
    <w:rsid w:val="00C27FC4"/>
    <w:rsid w:val="00C6207C"/>
    <w:rsid w:val="00CC3DBD"/>
    <w:rsid w:val="00CC7923"/>
    <w:rsid w:val="00D03060"/>
    <w:rsid w:val="00D17E09"/>
    <w:rsid w:val="00D24D98"/>
    <w:rsid w:val="00D46379"/>
    <w:rsid w:val="00D52231"/>
    <w:rsid w:val="00D642BA"/>
    <w:rsid w:val="00D73FD1"/>
    <w:rsid w:val="00D836A0"/>
    <w:rsid w:val="00D95CFF"/>
    <w:rsid w:val="00DA4B7D"/>
    <w:rsid w:val="00DB1373"/>
    <w:rsid w:val="00DC6C11"/>
    <w:rsid w:val="00DF6AB5"/>
    <w:rsid w:val="00E06A9B"/>
    <w:rsid w:val="00E134F8"/>
    <w:rsid w:val="00E25677"/>
    <w:rsid w:val="00E32350"/>
    <w:rsid w:val="00E624E5"/>
    <w:rsid w:val="00E74312"/>
    <w:rsid w:val="00E8221D"/>
    <w:rsid w:val="00E95C73"/>
    <w:rsid w:val="00EA3553"/>
    <w:rsid w:val="00EA7DDA"/>
    <w:rsid w:val="00EB30EE"/>
    <w:rsid w:val="00EB3A02"/>
    <w:rsid w:val="00EB6D90"/>
    <w:rsid w:val="00F02B4C"/>
    <w:rsid w:val="00F1459C"/>
    <w:rsid w:val="00F42073"/>
    <w:rsid w:val="00F60D7A"/>
    <w:rsid w:val="00F70CE9"/>
    <w:rsid w:val="00F7788E"/>
    <w:rsid w:val="00F93F89"/>
    <w:rsid w:val="00FA72A9"/>
    <w:rsid w:val="00FC14B8"/>
    <w:rsid w:val="00FD524A"/>
    <w:rsid w:val="00FE7FB0"/>
    <w:rsid w:val="00FF5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19"/>
    <w:pPr>
      <w:spacing w:after="200" w:line="276" w:lineRule="auto"/>
    </w:pPr>
    <w:rPr>
      <w:sz w:val="22"/>
      <w:szCs w:val="22"/>
    </w:rPr>
  </w:style>
  <w:style w:type="paragraph" w:styleId="Heading1">
    <w:name w:val="heading 1"/>
    <w:basedOn w:val="Normal"/>
    <w:next w:val="Normal"/>
    <w:link w:val="Heading1Char"/>
    <w:qFormat/>
    <w:rsid w:val="00E74312"/>
    <w:pPr>
      <w:keepNext/>
      <w:autoSpaceDE w:val="0"/>
      <w:autoSpaceDN w:val="0"/>
      <w:adjustRightInd w:val="0"/>
      <w:spacing w:after="0" w:line="240" w:lineRule="auto"/>
      <w:jc w:val="both"/>
      <w:outlineLvl w:val="0"/>
    </w:pPr>
    <w:rPr>
      <w:rFonts w:ascii="Times New Roman" w:hAnsi="Times New Roman"/>
      <w:b/>
      <w:bCs/>
      <w:sz w:val="20"/>
      <w:szCs w:val="20"/>
      <w:lang/>
    </w:rPr>
  </w:style>
  <w:style w:type="paragraph" w:styleId="Heading2">
    <w:name w:val="heading 2"/>
    <w:basedOn w:val="Normal"/>
    <w:next w:val="Normal"/>
    <w:link w:val="Heading2Char"/>
    <w:qFormat/>
    <w:rsid w:val="00E74312"/>
    <w:pPr>
      <w:keepNext/>
      <w:autoSpaceDE w:val="0"/>
      <w:autoSpaceDN w:val="0"/>
      <w:adjustRightInd w:val="0"/>
      <w:spacing w:after="0" w:line="240" w:lineRule="auto"/>
      <w:jc w:val="center"/>
      <w:outlineLvl w:val="1"/>
    </w:pPr>
    <w:rPr>
      <w:rFonts w:ascii="Times New Roman" w:hAnsi="Times New Roman"/>
      <w:b/>
      <w:bCs/>
      <w:sz w:val="20"/>
      <w:szCs w:val="20"/>
      <w:lang/>
    </w:rPr>
  </w:style>
  <w:style w:type="paragraph" w:styleId="Heading6">
    <w:name w:val="heading 6"/>
    <w:basedOn w:val="Normal"/>
    <w:next w:val="Normal"/>
    <w:link w:val="Heading6Char"/>
    <w:semiHidden/>
    <w:unhideWhenUsed/>
    <w:qFormat/>
    <w:rsid w:val="00E74312"/>
    <w:pPr>
      <w:spacing w:before="240" w:after="60" w:line="240" w:lineRule="auto"/>
      <w:outlineLvl w:val="5"/>
    </w:pPr>
    <w:rPr>
      <w:b/>
      <w:bCs/>
      <w:sz w:val="20"/>
      <w:szCs w:val="20"/>
      <w:lang/>
    </w:rPr>
  </w:style>
  <w:style w:type="paragraph" w:styleId="Heading8">
    <w:name w:val="heading 8"/>
    <w:basedOn w:val="Normal"/>
    <w:next w:val="Normal"/>
    <w:link w:val="Heading8Char"/>
    <w:qFormat/>
    <w:rsid w:val="00E74312"/>
    <w:pPr>
      <w:spacing w:before="240" w:after="60" w:line="240" w:lineRule="auto"/>
      <w:outlineLvl w:val="7"/>
    </w:pPr>
    <w:rPr>
      <w:rFonts w:ascii="Times New Roman" w:hAnsi="Times New Roman"/>
      <w:i/>
      <w:iCs/>
      <w:sz w:val="24"/>
      <w:szCs w:val="24"/>
      <w:lang/>
    </w:rPr>
  </w:style>
  <w:style w:type="paragraph" w:styleId="Heading9">
    <w:name w:val="heading 9"/>
    <w:basedOn w:val="Normal"/>
    <w:next w:val="Normal"/>
    <w:link w:val="Heading9Char"/>
    <w:qFormat/>
    <w:rsid w:val="00E74312"/>
    <w:pPr>
      <w:keepNext/>
      <w:spacing w:after="0" w:line="240" w:lineRule="auto"/>
      <w:jc w:val="center"/>
      <w:outlineLvl w:val="8"/>
    </w:pPr>
    <w:rPr>
      <w:rFonts w:ascii="Times New Roman" w:hAnsi="Times New Roman"/>
      <w:b/>
      <w:bCs/>
      <w:sz w:val="28"/>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4312"/>
    <w:rPr>
      <w:rFonts w:ascii="Times New Roman" w:eastAsia="Times New Roman" w:hAnsi="Times New Roman" w:cs="Times New Roman"/>
      <w:b/>
      <w:bCs/>
      <w:sz w:val="20"/>
      <w:szCs w:val="20"/>
    </w:rPr>
  </w:style>
  <w:style w:type="character" w:customStyle="1" w:styleId="Heading2Char">
    <w:name w:val="Heading 2 Char"/>
    <w:link w:val="Heading2"/>
    <w:rsid w:val="00E74312"/>
    <w:rPr>
      <w:rFonts w:ascii="Times New Roman" w:eastAsia="Times New Roman" w:hAnsi="Times New Roman" w:cs="Times New Roman"/>
      <w:b/>
      <w:bCs/>
      <w:sz w:val="20"/>
      <w:szCs w:val="20"/>
    </w:rPr>
  </w:style>
  <w:style w:type="character" w:customStyle="1" w:styleId="Heading6Char">
    <w:name w:val="Heading 6 Char"/>
    <w:link w:val="Heading6"/>
    <w:semiHidden/>
    <w:rsid w:val="00E74312"/>
    <w:rPr>
      <w:rFonts w:ascii="Calibri" w:eastAsia="Times New Roman" w:hAnsi="Calibri" w:cs="Times New Roman"/>
      <w:b/>
      <w:bCs/>
    </w:rPr>
  </w:style>
  <w:style w:type="character" w:customStyle="1" w:styleId="Heading8Char">
    <w:name w:val="Heading 8 Char"/>
    <w:link w:val="Heading8"/>
    <w:rsid w:val="00E74312"/>
    <w:rPr>
      <w:rFonts w:ascii="Times New Roman" w:eastAsia="Times New Roman" w:hAnsi="Times New Roman" w:cs="Times New Roman"/>
      <w:i/>
      <w:iCs/>
      <w:sz w:val="24"/>
      <w:szCs w:val="24"/>
    </w:rPr>
  </w:style>
  <w:style w:type="character" w:customStyle="1" w:styleId="Heading9Char">
    <w:name w:val="Heading 9 Char"/>
    <w:link w:val="Heading9"/>
    <w:rsid w:val="00E74312"/>
    <w:rPr>
      <w:rFonts w:ascii="Times New Roman" w:eastAsia="Times New Roman" w:hAnsi="Times New Roman" w:cs="Times New Roman"/>
      <w:b/>
      <w:bCs/>
      <w:sz w:val="28"/>
      <w:szCs w:val="24"/>
    </w:rPr>
  </w:style>
  <w:style w:type="paragraph" w:styleId="BodyText2">
    <w:name w:val="Body Text 2"/>
    <w:basedOn w:val="Normal"/>
    <w:link w:val="BodyText2Char"/>
    <w:rsid w:val="00E74312"/>
    <w:pPr>
      <w:autoSpaceDE w:val="0"/>
      <w:autoSpaceDN w:val="0"/>
      <w:adjustRightInd w:val="0"/>
      <w:spacing w:after="0" w:line="240" w:lineRule="auto"/>
    </w:pPr>
    <w:rPr>
      <w:rFonts w:ascii="Times New Roman" w:hAnsi="Times New Roman"/>
      <w:sz w:val="20"/>
      <w:szCs w:val="20"/>
      <w:lang/>
    </w:rPr>
  </w:style>
  <w:style w:type="character" w:customStyle="1" w:styleId="BodyText2Char">
    <w:name w:val="Body Text 2 Char"/>
    <w:link w:val="BodyText2"/>
    <w:rsid w:val="00E74312"/>
    <w:rPr>
      <w:rFonts w:ascii="Times New Roman" w:eastAsia="Times New Roman" w:hAnsi="Times New Roman" w:cs="Times New Roman"/>
      <w:szCs w:val="20"/>
    </w:rPr>
  </w:style>
  <w:style w:type="paragraph" w:styleId="BodyText3">
    <w:name w:val="Body Text 3"/>
    <w:basedOn w:val="Normal"/>
    <w:link w:val="BodyText3Char"/>
    <w:rsid w:val="00E74312"/>
    <w:pPr>
      <w:autoSpaceDE w:val="0"/>
      <w:autoSpaceDN w:val="0"/>
      <w:adjustRightInd w:val="0"/>
      <w:spacing w:after="0" w:line="240" w:lineRule="auto"/>
      <w:jc w:val="both"/>
    </w:pPr>
    <w:rPr>
      <w:rFonts w:ascii="Times New Roman" w:hAnsi="Times New Roman"/>
      <w:sz w:val="20"/>
      <w:szCs w:val="20"/>
      <w:lang/>
    </w:rPr>
  </w:style>
  <w:style w:type="character" w:customStyle="1" w:styleId="BodyText3Char">
    <w:name w:val="Body Text 3 Char"/>
    <w:link w:val="BodyText3"/>
    <w:rsid w:val="00E74312"/>
    <w:rPr>
      <w:rFonts w:ascii="Times New Roman" w:eastAsia="Times New Roman" w:hAnsi="Times New Roman" w:cs="Times New Roman"/>
      <w:szCs w:val="20"/>
    </w:rPr>
  </w:style>
  <w:style w:type="paragraph" w:styleId="BodyText">
    <w:name w:val="Body Text"/>
    <w:basedOn w:val="Normal"/>
    <w:link w:val="BodyTextChar"/>
    <w:rsid w:val="00E74312"/>
    <w:pPr>
      <w:autoSpaceDE w:val="0"/>
      <w:autoSpaceDN w:val="0"/>
      <w:adjustRightInd w:val="0"/>
      <w:spacing w:after="0" w:line="240" w:lineRule="auto"/>
      <w:jc w:val="both"/>
    </w:pPr>
    <w:rPr>
      <w:rFonts w:ascii="Times New Roman" w:hAnsi="Times New Roman"/>
      <w:b/>
      <w:bCs/>
      <w:sz w:val="24"/>
      <w:szCs w:val="20"/>
      <w:lang/>
    </w:rPr>
  </w:style>
  <w:style w:type="character" w:customStyle="1" w:styleId="BodyTextChar">
    <w:name w:val="Body Text Char"/>
    <w:link w:val="BodyText"/>
    <w:rsid w:val="00E74312"/>
    <w:rPr>
      <w:rFonts w:ascii="Times New Roman" w:eastAsia="Times New Roman" w:hAnsi="Times New Roman" w:cs="Times New Roman"/>
      <w:b/>
      <w:bCs/>
      <w:sz w:val="24"/>
      <w:szCs w:val="20"/>
    </w:rPr>
  </w:style>
  <w:style w:type="paragraph" w:customStyle="1" w:styleId="Default">
    <w:name w:val="Default"/>
    <w:rsid w:val="00E74312"/>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E74312"/>
  </w:style>
  <w:style w:type="paragraph" w:styleId="NormalWeb">
    <w:name w:val="Normal (Web)"/>
    <w:basedOn w:val="Normal"/>
    <w:uiPriority w:val="99"/>
    <w:unhideWhenUsed/>
    <w:rsid w:val="00E7431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E74312"/>
    <w:rPr>
      <w:b/>
      <w:bCs/>
    </w:rPr>
  </w:style>
  <w:style w:type="character" w:styleId="Hyperlink">
    <w:name w:val="Hyperlink"/>
    <w:uiPriority w:val="99"/>
    <w:unhideWhenUsed/>
    <w:rsid w:val="00E74312"/>
    <w:rPr>
      <w:strike w:val="0"/>
      <w:dstrike w:val="0"/>
      <w:color w:val="FF7200"/>
      <w:u w:val="none"/>
      <w:effect w:val="none"/>
    </w:rPr>
  </w:style>
  <w:style w:type="paragraph" w:styleId="Header">
    <w:name w:val="header"/>
    <w:basedOn w:val="Normal"/>
    <w:link w:val="HeaderChar"/>
    <w:rsid w:val="00E74312"/>
    <w:pPr>
      <w:tabs>
        <w:tab w:val="center" w:pos="4513"/>
        <w:tab w:val="right" w:pos="9026"/>
      </w:tabs>
      <w:spacing w:after="0" w:line="240" w:lineRule="auto"/>
    </w:pPr>
    <w:rPr>
      <w:rFonts w:ascii="Times New Roman" w:hAnsi="Times New Roman"/>
      <w:sz w:val="24"/>
      <w:szCs w:val="24"/>
      <w:lang/>
    </w:rPr>
  </w:style>
  <w:style w:type="character" w:customStyle="1" w:styleId="HeaderChar">
    <w:name w:val="Header Char"/>
    <w:link w:val="Header"/>
    <w:rsid w:val="00E74312"/>
    <w:rPr>
      <w:rFonts w:ascii="Times New Roman" w:eastAsia="Times New Roman" w:hAnsi="Times New Roman" w:cs="Times New Roman"/>
      <w:sz w:val="24"/>
      <w:szCs w:val="24"/>
    </w:rPr>
  </w:style>
  <w:style w:type="paragraph" w:styleId="Footer">
    <w:name w:val="footer"/>
    <w:basedOn w:val="Normal"/>
    <w:link w:val="FooterChar"/>
    <w:uiPriority w:val="99"/>
    <w:rsid w:val="00E74312"/>
    <w:pPr>
      <w:tabs>
        <w:tab w:val="center" w:pos="4513"/>
        <w:tab w:val="right" w:pos="9026"/>
      </w:tabs>
      <w:spacing w:after="0" w:line="240" w:lineRule="auto"/>
    </w:pPr>
    <w:rPr>
      <w:rFonts w:ascii="Times New Roman" w:hAnsi="Times New Roman"/>
      <w:sz w:val="24"/>
      <w:szCs w:val="24"/>
      <w:lang/>
    </w:rPr>
  </w:style>
  <w:style w:type="character" w:customStyle="1" w:styleId="FooterChar">
    <w:name w:val="Footer Char"/>
    <w:link w:val="Footer"/>
    <w:uiPriority w:val="99"/>
    <w:rsid w:val="00E74312"/>
    <w:rPr>
      <w:rFonts w:ascii="Times New Roman" w:eastAsia="Times New Roman" w:hAnsi="Times New Roman" w:cs="Times New Roman"/>
      <w:sz w:val="24"/>
      <w:szCs w:val="24"/>
    </w:rPr>
  </w:style>
  <w:style w:type="paragraph" w:styleId="BalloonText">
    <w:name w:val="Balloon Text"/>
    <w:basedOn w:val="Normal"/>
    <w:link w:val="BalloonTextChar"/>
    <w:rsid w:val="00E74312"/>
    <w:pPr>
      <w:spacing w:after="0" w:line="240" w:lineRule="auto"/>
    </w:pPr>
    <w:rPr>
      <w:rFonts w:ascii="Tahoma" w:hAnsi="Tahoma"/>
      <w:sz w:val="16"/>
      <w:szCs w:val="16"/>
      <w:lang/>
    </w:rPr>
  </w:style>
  <w:style w:type="character" w:customStyle="1" w:styleId="BalloonTextChar">
    <w:name w:val="Balloon Text Char"/>
    <w:link w:val="BalloonText"/>
    <w:rsid w:val="00E74312"/>
    <w:rPr>
      <w:rFonts w:ascii="Tahoma" w:eastAsia="Times New Roman" w:hAnsi="Tahoma" w:cs="Tahoma"/>
      <w:sz w:val="16"/>
      <w:szCs w:val="16"/>
    </w:rPr>
  </w:style>
  <w:style w:type="character" w:styleId="Emphasis">
    <w:name w:val="Emphasis"/>
    <w:qFormat/>
    <w:rsid w:val="00E74312"/>
    <w:rPr>
      <w:i/>
      <w:iCs/>
    </w:rPr>
  </w:style>
  <w:style w:type="paragraph" w:styleId="ListParagraph">
    <w:name w:val="List Paragraph"/>
    <w:basedOn w:val="Normal"/>
    <w:uiPriority w:val="34"/>
    <w:qFormat/>
    <w:rsid w:val="00146327"/>
    <w:pPr>
      <w:ind w:left="720"/>
      <w:contextualSpacing/>
    </w:pPr>
  </w:style>
</w:styles>
</file>

<file path=word/webSettings.xml><?xml version="1.0" encoding="utf-8"?>
<w:webSettings xmlns:r="http://schemas.openxmlformats.org/officeDocument/2006/relationships" xmlns:w="http://schemas.openxmlformats.org/wordprocessingml/2006/main">
  <w:divs>
    <w:div w:id="13850369">
      <w:bodyDiv w:val="1"/>
      <w:marLeft w:val="0"/>
      <w:marRight w:val="0"/>
      <w:marTop w:val="0"/>
      <w:marBottom w:val="0"/>
      <w:divBdr>
        <w:top w:val="none" w:sz="0" w:space="0" w:color="auto"/>
        <w:left w:val="none" w:sz="0" w:space="0" w:color="auto"/>
        <w:bottom w:val="none" w:sz="0" w:space="0" w:color="auto"/>
        <w:right w:val="none" w:sz="0" w:space="0" w:color="auto"/>
      </w:divBdr>
      <w:divsChild>
        <w:div w:id="630523868">
          <w:marLeft w:val="0"/>
          <w:marRight w:val="0"/>
          <w:marTop w:val="0"/>
          <w:marBottom w:val="0"/>
          <w:divBdr>
            <w:top w:val="none" w:sz="0" w:space="0" w:color="auto"/>
            <w:left w:val="none" w:sz="0" w:space="0" w:color="auto"/>
            <w:bottom w:val="none" w:sz="0" w:space="0" w:color="auto"/>
            <w:right w:val="none" w:sz="0" w:space="0" w:color="auto"/>
          </w:divBdr>
        </w:div>
        <w:div w:id="689339618">
          <w:marLeft w:val="0"/>
          <w:marRight w:val="0"/>
          <w:marTop w:val="0"/>
          <w:marBottom w:val="0"/>
          <w:divBdr>
            <w:top w:val="none" w:sz="0" w:space="0" w:color="auto"/>
            <w:left w:val="none" w:sz="0" w:space="0" w:color="auto"/>
            <w:bottom w:val="none" w:sz="0" w:space="0" w:color="auto"/>
            <w:right w:val="none" w:sz="0" w:space="0" w:color="auto"/>
          </w:divBdr>
        </w:div>
        <w:div w:id="725839911">
          <w:marLeft w:val="0"/>
          <w:marRight w:val="0"/>
          <w:marTop w:val="0"/>
          <w:marBottom w:val="0"/>
          <w:divBdr>
            <w:top w:val="none" w:sz="0" w:space="0" w:color="auto"/>
            <w:left w:val="none" w:sz="0" w:space="0" w:color="auto"/>
            <w:bottom w:val="none" w:sz="0" w:space="0" w:color="auto"/>
            <w:right w:val="none" w:sz="0" w:space="0" w:color="auto"/>
          </w:divBdr>
        </w:div>
      </w:divsChild>
    </w:div>
    <w:div w:id="18118813">
      <w:bodyDiv w:val="1"/>
      <w:marLeft w:val="0"/>
      <w:marRight w:val="0"/>
      <w:marTop w:val="0"/>
      <w:marBottom w:val="0"/>
      <w:divBdr>
        <w:top w:val="none" w:sz="0" w:space="0" w:color="auto"/>
        <w:left w:val="none" w:sz="0" w:space="0" w:color="auto"/>
        <w:bottom w:val="none" w:sz="0" w:space="0" w:color="auto"/>
        <w:right w:val="none" w:sz="0" w:space="0" w:color="auto"/>
      </w:divBdr>
      <w:divsChild>
        <w:div w:id="39791395">
          <w:marLeft w:val="0"/>
          <w:marRight w:val="0"/>
          <w:marTop w:val="0"/>
          <w:marBottom w:val="0"/>
          <w:divBdr>
            <w:top w:val="none" w:sz="0" w:space="0" w:color="auto"/>
            <w:left w:val="none" w:sz="0" w:space="0" w:color="auto"/>
            <w:bottom w:val="none" w:sz="0" w:space="0" w:color="auto"/>
            <w:right w:val="none" w:sz="0" w:space="0" w:color="auto"/>
          </w:divBdr>
        </w:div>
        <w:div w:id="480122258">
          <w:marLeft w:val="0"/>
          <w:marRight w:val="0"/>
          <w:marTop w:val="0"/>
          <w:marBottom w:val="0"/>
          <w:divBdr>
            <w:top w:val="none" w:sz="0" w:space="0" w:color="auto"/>
            <w:left w:val="none" w:sz="0" w:space="0" w:color="auto"/>
            <w:bottom w:val="none" w:sz="0" w:space="0" w:color="auto"/>
            <w:right w:val="none" w:sz="0" w:space="0" w:color="auto"/>
          </w:divBdr>
        </w:div>
        <w:div w:id="1220173371">
          <w:marLeft w:val="0"/>
          <w:marRight w:val="0"/>
          <w:marTop w:val="0"/>
          <w:marBottom w:val="0"/>
          <w:divBdr>
            <w:top w:val="none" w:sz="0" w:space="0" w:color="auto"/>
            <w:left w:val="none" w:sz="0" w:space="0" w:color="auto"/>
            <w:bottom w:val="none" w:sz="0" w:space="0" w:color="auto"/>
            <w:right w:val="none" w:sz="0" w:space="0" w:color="auto"/>
          </w:divBdr>
        </w:div>
        <w:div w:id="1937134703">
          <w:marLeft w:val="0"/>
          <w:marRight w:val="0"/>
          <w:marTop w:val="0"/>
          <w:marBottom w:val="0"/>
          <w:divBdr>
            <w:top w:val="none" w:sz="0" w:space="0" w:color="auto"/>
            <w:left w:val="none" w:sz="0" w:space="0" w:color="auto"/>
            <w:bottom w:val="none" w:sz="0" w:space="0" w:color="auto"/>
            <w:right w:val="none" w:sz="0" w:space="0" w:color="auto"/>
          </w:divBdr>
        </w:div>
      </w:divsChild>
    </w:div>
    <w:div w:id="64493711">
      <w:bodyDiv w:val="1"/>
      <w:marLeft w:val="0"/>
      <w:marRight w:val="0"/>
      <w:marTop w:val="0"/>
      <w:marBottom w:val="0"/>
      <w:divBdr>
        <w:top w:val="none" w:sz="0" w:space="0" w:color="auto"/>
        <w:left w:val="none" w:sz="0" w:space="0" w:color="auto"/>
        <w:bottom w:val="none" w:sz="0" w:space="0" w:color="auto"/>
        <w:right w:val="none" w:sz="0" w:space="0" w:color="auto"/>
      </w:divBdr>
      <w:divsChild>
        <w:div w:id="1250864">
          <w:marLeft w:val="0"/>
          <w:marRight w:val="0"/>
          <w:marTop w:val="0"/>
          <w:marBottom w:val="0"/>
          <w:divBdr>
            <w:top w:val="none" w:sz="0" w:space="0" w:color="auto"/>
            <w:left w:val="none" w:sz="0" w:space="0" w:color="auto"/>
            <w:bottom w:val="none" w:sz="0" w:space="0" w:color="auto"/>
            <w:right w:val="none" w:sz="0" w:space="0" w:color="auto"/>
          </w:divBdr>
        </w:div>
        <w:div w:id="11227148">
          <w:marLeft w:val="0"/>
          <w:marRight w:val="0"/>
          <w:marTop w:val="0"/>
          <w:marBottom w:val="0"/>
          <w:divBdr>
            <w:top w:val="none" w:sz="0" w:space="0" w:color="auto"/>
            <w:left w:val="none" w:sz="0" w:space="0" w:color="auto"/>
            <w:bottom w:val="none" w:sz="0" w:space="0" w:color="auto"/>
            <w:right w:val="none" w:sz="0" w:space="0" w:color="auto"/>
          </w:divBdr>
        </w:div>
        <w:div w:id="45420178">
          <w:marLeft w:val="0"/>
          <w:marRight w:val="0"/>
          <w:marTop w:val="0"/>
          <w:marBottom w:val="0"/>
          <w:divBdr>
            <w:top w:val="none" w:sz="0" w:space="0" w:color="auto"/>
            <w:left w:val="none" w:sz="0" w:space="0" w:color="auto"/>
            <w:bottom w:val="none" w:sz="0" w:space="0" w:color="auto"/>
            <w:right w:val="none" w:sz="0" w:space="0" w:color="auto"/>
          </w:divBdr>
        </w:div>
        <w:div w:id="61414167">
          <w:marLeft w:val="0"/>
          <w:marRight w:val="0"/>
          <w:marTop w:val="0"/>
          <w:marBottom w:val="0"/>
          <w:divBdr>
            <w:top w:val="none" w:sz="0" w:space="0" w:color="auto"/>
            <w:left w:val="none" w:sz="0" w:space="0" w:color="auto"/>
            <w:bottom w:val="none" w:sz="0" w:space="0" w:color="auto"/>
            <w:right w:val="none" w:sz="0" w:space="0" w:color="auto"/>
          </w:divBdr>
        </w:div>
        <w:div w:id="161481538">
          <w:marLeft w:val="0"/>
          <w:marRight w:val="0"/>
          <w:marTop w:val="0"/>
          <w:marBottom w:val="0"/>
          <w:divBdr>
            <w:top w:val="none" w:sz="0" w:space="0" w:color="auto"/>
            <w:left w:val="none" w:sz="0" w:space="0" w:color="auto"/>
            <w:bottom w:val="none" w:sz="0" w:space="0" w:color="auto"/>
            <w:right w:val="none" w:sz="0" w:space="0" w:color="auto"/>
          </w:divBdr>
        </w:div>
        <w:div w:id="193465005">
          <w:marLeft w:val="0"/>
          <w:marRight w:val="0"/>
          <w:marTop w:val="0"/>
          <w:marBottom w:val="0"/>
          <w:divBdr>
            <w:top w:val="none" w:sz="0" w:space="0" w:color="auto"/>
            <w:left w:val="none" w:sz="0" w:space="0" w:color="auto"/>
            <w:bottom w:val="none" w:sz="0" w:space="0" w:color="auto"/>
            <w:right w:val="none" w:sz="0" w:space="0" w:color="auto"/>
          </w:divBdr>
        </w:div>
        <w:div w:id="364715703">
          <w:marLeft w:val="0"/>
          <w:marRight w:val="0"/>
          <w:marTop w:val="0"/>
          <w:marBottom w:val="0"/>
          <w:divBdr>
            <w:top w:val="none" w:sz="0" w:space="0" w:color="auto"/>
            <w:left w:val="none" w:sz="0" w:space="0" w:color="auto"/>
            <w:bottom w:val="none" w:sz="0" w:space="0" w:color="auto"/>
            <w:right w:val="none" w:sz="0" w:space="0" w:color="auto"/>
          </w:divBdr>
        </w:div>
        <w:div w:id="505218241">
          <w:marLeft w:val="0"/>
          <w:marRight w:val="0"/>
          <w:marTop w:val="0"/>
          <w:marBottom w:val="0"/>
          <w:divBdr>
            <w:top w:val="none" w:sz="0" w:space="0" w:color="auto"/>
            <w:left w:val="none" w:sz="0" w:space="0" w:color="auto"/>
            <w:bottom w:val="none" w:sz="0" w:space="0" w:color="auto"/>
            <w:right w:val="none" w:sz="0" w:space="0" w:color="auto"/>
          </w:divBdr>
        </w:div>
        <w:div w:id="588393113">
          <w:marLeft w:val="0"/>
          <w:marRight w:val="0"/>
          <w:marTop w:val="0"/>
          <w:marBottom w:val="0"/>
          <w:divBdr>
            <w:top w:val="none" w:sz="0" w:space="0" w:color="auto"/>
            <w:left w:val="none" w:sz="0" w:space="0" w:color="auto"/>
            <w:bottom w:val="none" w:sz="0" w:space="0" w:color="auto"/>
            <w:right w:val="none" w:sz="0" w:space="0" w:color="auto"/>
          </w:divBdr>
        </w:div>
        <w:div w:id="718282518">
          <w:marLeft w:val="0"/>
          <w:marRight w:val="0"/>
          <w:marTop w:val="0"/>
          <w:marBottom w:val="0"/>
          <w:divBdr>
            <w:top w:val="none" w:sz="0" w:space="0" w:color="auto"/>
            <w:left w:val="none" w:sz="0" w:space="0" w:color="auto"/>
            <w:bottom w:val="none" w:sz="0" w:space="0" w:color="auto"/>
            <w:right w:val="none" w:sz="0" w:space="0" w:color="auto"/>
          </w:divBdr>
        </w:div>
        <w:div w:id="720905557">
          <w:marLeft w:val="0"/>
          <w:marRight w:val="0"/>
          <w:marTop w:val="0"/>
          <w:marBottom w:val="0"/>
          <w:divBdr>
            <w:top w:val="none" w:sz="0" w:space="0" w:color="auto"/>
            <w:left w:val="none" w:sz="0" w:space="0" w:color="auto"/>
            <w:bottom w:val="none" w:sz="0" w:space="0" w:color="auto"/>
            <w:right w:val="none" w:sz="0" w:space="0" w:color="auto"/>
          </w:divBdr>
        </w:div>
        <w:div w:id="812481660">
          <w:marLeft w:val="0"/>
          <w:marRight w:val="0"/>
          <w:marTop w:val="0"/>
          <w:marBottom w:val="0"/>
          <w:divBdr>
            <w:top w:val="none" w:sz="0" w:space="0" w:color="auto"/>
            <w:left w:val="none" w:sz="0" w:space="0" w:color="auto"/>
            <w:bottom w:val="none" w:sz="0" w:space="0" w:color="auto"/>
            <w:right w:val="none" w:sz="0" w:space="0" w:color="auto"/>
          </w:divBdr>
        </w:div>
        <w:div w:id="819812974">
          <w:marLeft w:val="0"/>
          <w:marRight w:val="0"/>
          <w:marTop w:val="0"/>
          <w:marBottom w:val="0"/>
          <w:divBdr>
            <w:top w:val="none" w:sz="0" w:space="0" w:color="auto"/>
            <w:left w:val="none" w:sz="0" w:space="0" w:color="auto"/>
            <w:bottom w:val="none" w:sz="0" w:space="0" w:color="auto"/>
            <w:right w:val="none" w:sz="0" w:space="0" w:color="auto"/>
          </w:divBdr>
        </w:div>
        <w:div w:id="833495705">
          <w:marLeft w:val="0"/>
          <w:marRight w:val="0"/>
          <w:marTop w:val="0"/>
          <w:marBottom w:val="0"/>
          <w:divBdr>
            <w:top w:val="none" w:sz="0" w:space="0" w:color="auto"/>
            <w:left w:val="none" w:sz="0" w:space="0" w:color="auto"/>
            <w:bottom w:val="none" w:sz="0" w:space="0" w:color="auto"/>
            <w:right w:val="none" w:sz="0" w:space="0" w:color="auto"/>
          </w:divBdr>
        </w:div>
        <w:div w:id="850486260">
          <w:marLeft w:val="0"/>
          <w:marRight w:val="0"/>
          <w:marTop w:val="0"/>
          <w:marBottom w:val="0"/>
          <w:divBdr>
            <w:top w:val="none" w:sz="0" w:space="0" w:color="auto"/>
            <w:left w:val="none" w:sz="0" w:space="0" w:color="auto"/>
            <w:bottom w:val="none" w:sz="0" w:space="0" w:color="auto"/>
            <w:right w:val="none" w:sz="0" w:space="0" w:color="auto"/>
          </w:divBdr>
        </w:div>
        <w:div w:id="928850300">
          <w:marLeft w:val="0"/>
          <w:marRight w:val="0"/>
          <w:marTop w:val="0"/>
          <w:marBottom w:val="0"/>
          <w:divBdr>
            <w:top w:val="none" w:sz="0" w:space="0" w:color="auto"/>
            <w:left w:val="none" w:sz="0" w:space="0" w:color="auto"/>
            <w:bottom w:val="none" w:sz="0" w:space="0" w:color="auto"/>
            <w:right w:val="none" w:sz="0" w:space="0" w:color="auto"/>
          </w:divBdr>
        </w:div>
        <w:div w:id="1000691821">
          <w:marLeft w:val="0"/>
          <w:marRight w:val="0"/>
          <w:marTop w:val="0"/>
          <w:marBottom w:val="0"/>
          <w:divBdr>
            <w:top w:val="none" w:sz="0" w:space="0" w:color="auto"/>
            <w:left w:val="none" w:sz="0" w:space="0" w:color="auto"/>
            <w:bottom w:val="none" w:sz="0" w:space="0" w:color="auto"/>
            <w:right w:val="none" w:sz="0" w:space="0" w:color="auto"/>
          </w:divBdr>
        </w:div>
        <w:div w:id="1107888792">
          <w:marLeft w:val="0"/>
          <w:marRight w:val="0"/>
          <w:marTop w:val="0"/>
          <w:marBottom w:val="0"/>
          <w:divBdr>
            <w:top w:val="none" w:sz="0" w:space="0" w:color="auto"/>
            <w:left w:val="none" w:sz="0" w:space="0" w:color="auto"/>
            <w:bottom w:val="none" w:sz="0" w:space="0" w:color="auto"/>
            <w:right w:val="none" w:sz="0" w:space="0" w:color="auto"/>
          </w:divBdr>
        </w:div>
        <w:div w:id="1168861323">
          <w:marLeft w:val="0"/>
          <w:marRight w:val="0"/>
          <w:marTop w:val="0"/>
          <w:marBottom w:val="0"/>
          <w:divBdr>
            <w:top w:val="none" w:sz="0" w:space="0" w:color="auto"/>
            <w:left w:val="none" w:sz="0" w:space="0" w:color="auto"/>
            <w:bottom w:val="none" w:sz="0" w:space="0" w:color="auto"/>
            <w:right w:val="none" w:sz="0" w:space="0" w:color="auto"/>
          </w:divBdr>
        </w:div>
        <w:div w:id="1185170015">
          <w:marLeft w:val="0"/>
          <w:marRight w:val="0"/>
          <w:marTop w:val="0"/>
          <w:marBottom w:val="0"/>
          <w:divBdr>
            <w:top w:val="none" w:sz="0" w:space="0" w:color="auto"/>
            <w:left w:val="none" w:sz="0" w:space="0" w:color="auto"/>
            <w:bottom w:val="none" w:sz="0" w:space="0" w:color="auto"/>
            <w:right w:val="none" w:sz="0" w:space="0" w:color="auto"/>
          </w:divBdr>
        </w:div>
        <w:div w:id="1200895976">
          <w:marLeft w:val="0"/>
          <w:marRight w:val="0"/>
          <w:marTop w:val="0"/>
          <w:marBottom w:val="0"/>
          <w:divBdr>
            <w:top w:val="none" w:sz="0" w:space="0" w:color="auto"/>
            <w:left w:val="none" w:sz="0" w:space="0" w:color="auto"/>
            <w:bottom w:val="none" w:sz="0" w:space="0" w:color="auto"/>
            <w:right w:val="none" w:sz="0" w:space="0" w:color="auto"/>
          </w:divBdr>
        </w:div>
        <w:div w:id="1304238058">
          <w:marLeft w:val="0"/>
          <w:marRight w:val="0"/>
          <w:marTop w:val="0"/>
          <w:marBottom w:val="0"/>
          <w:divBdr>
            <w:top w:val="none" w:sz="0" w:space="0" w:color="auto"/>
            <w:left w:val="none" w:sz="0" w:space="0" w:color="auto"/>
            <w:bottom w:val="none" w:sz="0" w:space="0" w:color="auto"/>
            <w:right w:val="none" w:sz="0" w:space="0" w:color="auto"/>
          </w:divBdr>
        </w:div>
        <w:div w:id="1330017816">
          <w:marLeft w:val="0"/>
          <w:marRight w:val="0"/>
          <w:marTop w:val="0"/>
          <w:marBottom w:val="0"/>
          <w:divBdr>
            <w:top w:val="none" w:sz="0" w:space="0" w:color="auto"/>
            <w:left w:val="none" w:sz="0" w:space="0" w:color="auto"/>
            <w:bottom w:val="none" w:sz="0" w:space="0" w:color="auto"/>
            <w:right w:val="none" w:sz="0" w:space="0" w:color="auto"/>
          </w:divBdr>
        </w:div>
        <w:div w:id="1357930607">
          <w:marLeft w:val="0"/>
          <w:marRight w:val="0"/>
          <w:marTop w:val="0"/>
          <w:marBottom w:val="0"/>
          <w:divBdr>
            <w:top w:val="none" w:sz="0" w:space="0" w:color="auto"/>
            <w:left w:val="none" w:sz="0" w:space="0" w:color="auto"/>
            <w:bottom w:val="none" w:sz="0" w:space="0" w:color="auto"/>
            <w:right w:val="none" w:sz="0" w:space="0" w:color="auto"/>
          </w:divBdr>
        </w:div>
        <w:div w:id="1409109368">
          <w:marLeft w:val="0"/>
          <w:marRight w:val="0"/>
          <w:marTop w:val="0"/>
          <w:marBottom w:val="0"/>
          <w:divBdr>
            <w:top w:val="none" w:sz="0" w:space="0" w:color="auto"/>
            <w:left w:val="none" w:sz="0" w:space="0" w:color="auto"/>
            <w:bottom w:val="none" w:sz="0" w:space="0" w:color="auto"/>
            <w:right w:val="none" w:sz="0" w:space="0" w:color="auto"/>
          </w:divBdr>
        </w:div>
        <w:div w:id="1426923332">
          <w:marLeft w:val="0"/>
          <w:marRight w:val="0"/>
          <w:marTop w:val="0"/>
          <w:marBottom w:val="0"/>
          <w:divBdr>
            <w:top w:val="none" w:sz="0" w:space="0" w:color="auto"/>
            <w:left w:val="none" w:sz="0" w:space="0" w:color="auto"/>
            <w:bottom w:val="none" w:sz="0" w:space="0" w:color="auto"/>
            <w:right w:val="none" w:sz="0" w:space="0" w:color="auto"/>
          </w:divBdr>
        </w:div>
        <w:div w:id="1494564570">
          <w:marLeft w:val="0"/>
          <w:marRight w:val="0"/>
          <w:marTop w:val="0"/>
          <w:marBottom w:val="0"/>
          <w:divBdr>
            <w:top w:val="none" w:sz="0" w:space="0" w:color="auto"/>
            <w:left w:val="none" w:sz="0" w:space="0" w:color="auto"/>
            <w:bottom w:val="none" w:sz="0" w:space="0" w:color="auto"/>
            <w:right w:val="none" w:sz="0" w:space="0" w:color="auto"/>
          </w:divBdr>
        </w:div>
        <w:div w:id="1519196872">
          <w:marLeft w:val="0"/>
          <w:marRight w:val="0"/>
          <w:marTop w:val="0"/>
          <w:marBottom w:val="0"/>
          <w:divBdr>
            <w:top w:val="none" w:sz="0" w:space="0" w:color="auto"/>
            <w:left w:val="none" w:sz="0" w:space="0" w:color="auto"/>
            <w:bottom w:val="none" w:sz="0" w:space="0" w:color="auto"/>
            <w:right w:val="none" w:sz="0" w:space="0" w:color="auto"/>
          </w:divBdr>
        </w:div>
        <w:div w:id="1529485525">
          <w:marLeft w:val="0"/>
          <w:marRight w:val="0"/>
          <w:marTop w:val="0"/>
          <w:marBottom w:val="0"/>
          <w:divBdr>
            <w:top w:val="none" w:sz="0" w:space="0" w:color="auto"/>
            <w:left w:val="none" w:sz="0" w:space="0" w:color="auto"/>
            <w:bottom w:val="none" w:sz="0" w:space="0" w:color="auto"/>
            <w:right w:val="none" w:sz="0" w:space="0" w:color="auto"/>
          </w:divBdr>
        </w:div>
        <w:div w:id="1589273061">
          <w:marLeft w:val="0"/>
          <w:marRight w:val="0"/>
          <w:marTop w:val="0"/>
          <w:marBottom w:val="0"/>
          <w:divBdr>
            <w:top w:val="none" w:sz="0" w:space="0" w:color="auto"/>
            <w:left w:val="none" w:sz="0" w:space="0" w:color="auto"/>
            <w:bottom w:val="none" w:sz="0" w:space="0" w:color="auto"/>
            <w:right w:val="none" w:sz="0" w:space="0" w:color="auto"/>
          </w:divBdr>
        </w:div>
        <w:div w:id="1607616013">
          <w:marLeft w:val="0"/>
          <w:marRight w:val="0"/>
          <w:marTop w:val="0"/>
          <w:marBottom w:val="0"/>
          <w:divBdr>
            <w:top w:val="none" w:sz="0" w:space="0" w:color="auto"/>
            <w:left w:val="none" w:sz="0" w:space="0" w:color="auto"/>
            <w:bottom w:val="none" w:sz="0" w:space="0" w:color="auto"/>
            <w:right w:val="none" w:sz="0" w:space="0" w:color="auto"/>
          </w:divBdr>
        </w:div>
        <w:div w:id="1683898477">
          <w:marLeft w:val="0"/>
          <w:marRight w:val="0"/>
          <w:marTop w:val="0"/>
          <w:marBottom w:val="0"/>
          <w:divBdr>
            <w:top w:val="none" w:sz="0" w:space="0" w:color="auto"/>
            <w:left w:val="none" w:sz="0" w:space="0" w:color="auto"/>
            <w:bottom w:val="none" w:sz="0" w:space="0" w:color="auto"/>
            <w:right w:val="none" w:sz="0" w:space="0" w:color="auto"/>
          </w:divBdr>
        </w:div>
        <w:div w:id="1686054235">
          <w:marLeft w:val="0"/>
          <w:marRight w:val="0"/>
          <w:marTop w:val="0"/>
          <w:marBottom w:val="0"/>
          <w:divBdr>
            <w:top w:val="none" w:sz="0" w:space="0" w:color="auto"/>
            <w:left w:val="none" w:sz="0" w:space="0" w:color="auto"/>
            <w:bottom w:val="none" w:sz="0" w:space="0" w:color="auto"/>
            <w:right w:val="none" w:sz="0" w:space="0" w:color="auto"/>
          </w:divBdr>
        </w:div>
        <w:div w:id="1722291175">
          <w:marLeft w:val="0"/>
          <w:marRight w:val="0"/>
          <w:marTop w:val="0"/>
          <w:marBottom w:val="0"/>
          <w:divBdr>
            <w:top w:val="none" w:sz="0" w:space="0" w:color="auto"/>
            <w:left w:val="none" w:sz="0" w:space="0" w:color="auto"/>
            <w:bottom w:val="none" w:sz="0" w:space="0" w:color="auto"/>
            <w:right w:val="none" w:sz="0" w:space="0" w:color="auto"/>
          </w:divBdr>
        </w:div>
        <w:div w:id="2024549628">
          <w:marLeft w:val="0"/>
          <w:marRight w:val="0"/>
          <w:marTop w:val="0"/>
          <w:marBottom w:val="0"/>
          <w:divBdr>
            <w:top w:val="none" w:sz="0" w:space="0" w:color="auto"/>
            <w:left w:val="none" w:sz="0" w:space="0" w:color="auto"/>
            <w:bottom w:val="none" w:sz="0" w:space="0" w:color="auto"/>
            <w:right w:val="none" w:sz="0" w:space="0" w:color="auto"/>
          </w:divBdr>
        </w:div>
        <w:div w:id="2033725362">
          <w:marLeft w:val="0"/>
          <w:marRight w:val="0"/>
          <w:marTop w:val="0"/>
          <w:marBottom w:val="0"/>
          <w:divBdr>
            <w:top w:val="none" w:sz="0" w:space="0" w:color="auto"/>
            <w:left w:val="none" w:sz="0" w:space="0" w:color="auto"/>
            <w:bottom w:val="none" w:sz="0" w:space="0" w:color="auto"/>
            <w:right w:val="none" w:sz="0" w:space="0" w:color="auto"/>
          </w:divBdr>
        </w:div>
        <w:div w:id="2093046129">
          <w:marLeft w:val="0"/>
          <w:marRight w:val="0"/>
          <w:marTop w:val="0"/>
          <w:marBottom w:val="0"/>
          <w:divBdr>
            <w:top w:val="none" w:sz="0" w:space="0" w:color="auto"/>
            <w:left w:val="none" w:sz="0" w:space="0" w:color="auto"/>
            <w:bottom w:val="none" w:sz="0" w:space="0" w:color="auto"/>
            <w:right w:val="none" w:sz="0" w:space="0" w:color="auto"/>
          </w:divBdr>
        </w:div>
        <w:div w:id="2096126996">
          <w:marLeft w:val="0"/>
          <w:marRight w:val="0"/>
          <w:marTop w:val="0"/>
          <w:marBottom w:val="0"/>
          <w:divBdr>
            <w:top w:val="none" w:sz="0" w:space="0" w:color="auto"/>
            <w:left w:val="none" w:sz="0" w:space="0" w:color="auto"/>
            <w:bottom w:val="none" w:sz="0" w:space="0" w:color="auto"/>
            <w:right w:val="none" w:sz="0" w:space="0" w:color="auto"/>
          </w:divBdr>
        </w:div>
      </w:divsChild>
    </w:div>
    <w:div w:id="70859506">
      <w:bodyDiv w:val="1"/>
      <w:marLeft w:val="0"/>
      <w:marRight w:val="0"/>
      <w:marTop w:val="0"/>
      <w:marBottom w:val="0"/>
      <w:divBdr>
        <w:top w:val="none" w:sz="0" w:space="0" w:color="auto"/>
        <w:left w:val="none" w:sz="0" w:space="0" w:color="auto"/>
        <w:bottom w:val="none" w:sz="0" w:space="0" w:color="auto"/>
        <w:right w:val="none" w:sz="0" w:space="0" w:color="auto"/>
      </w:divBdr>
      <w:divsChild>
        <w:div w:id="224339188">
          <w:marLeft w:val="0"/>
          <w:marRight w:val="0"/>
          <w:marTop w:val="0"/>
          <w:marBottom w:val="0"/>
          <w:divBdr>
            <w:top w:val="none" w:sz="0" w:space="0" w:color="auto"/>
            <w:left w:val="none" w:sz="0" w:space="0" w:color="auto"/>
            <w:bottom w:val="none" w:sz="0" w:space="0" w:color="auto"/>
            <w:right w:val="none" w:sz="0" w:space="0" w:color="auto"/>
          </w:divBdr>
        </w:div>
        <w:div w:id="778792900">
          <w:marLeft w:val="0"/>
          <w:marRight w:val="0"/>
          <w:marTop w:val="0"/>
          <w:marBottom w:val="0"/>
          <w:divBdr>
            <w:top w:val="none" w:sz="0" w:space="0" w:color="auto"/>
            <w:left w:val="none" w:sz="0" w:space="0" w:color="auto"/>
            <w:bottom w:val="none" w:sz="0" w:space="0" w:color="auto"/>
            <w:right w:val="none" w:sz="0" w:space="0" w:color="auto"/>
          </w:divBdr>
        </w:div>
        <w:div w:id="1284077702">
          <w:marLeft w:val="0"/>
          <w:marRight w:val="0"/>
          <w:marTop w:val="0"/>
          <w:marBottom w:val="0"/>
          <w:divBdr>
            <w:top w:val="none" w:sz="0" w:space="0" w:color="auto"/>
            <w:left w:val="none" w:sz="0" w:space="0" w:color="auto"/>
            <w:bottom w:val="none" w:sz="0" w:space="0" w:color="auto"/>
            <w:right w:val="none" w:sz="0" w:space="0" w:color="auto"/>
          </w:divBdr>
        </w:div>
        <w:div w:id="1428767174">
          <w:marLeft w:val="0"/>
          <w:marRight w:val="0"/>
          <w:marTop w:val="0"/>
          <w:marBottom w:val="0"/>
          <w:divBdr>
            <w:top w:val="none" w:sz="0" w:space="0" w:color="auto"/>
            <w:left w:val="none" w:sz="0" w:space="0" w:color="auto"/>
            <w:bottom w:val="none" w:sz="0" w:space="0" w:color="auto"/>
            <w:right w:val="none" w:sz="0" w:space="0" w:color="auto"/>
          </w:divBdr>
        </w:div>
        <w:div w:id="1702436646">
          <w:marLeft w:val="0"/>
          <w:marRight w:val="0"/>
          <w:marTop w:val="0"/>
          <w:marBottom w:val="0"/>
          <w:divBdr>
            <w:top w:val="none" w:sz="0" w:space="0" w:color="auto"/>
            <w:left w:val="none" w:sz="0" w:space="0" w:color="auto"/>
            <w:bottom w:val="none" w:sz="0" w:space="0" w:color="auto"/>
            <w:right w:val="none" w:sz="0" w:space="0" w:color="auto"/>
          </w:divBdr>
        </w:div>
      </w:divsChild>
    </w:div>
    <w:div w:id="115562710">
      <w:bodyDiv w:val="1"/>
      <w:marLeft w:val="0"/>
      <w:marRight w:val="0"/>
      <w:marTop w:val="0"/>
      <w:marBottom w:val="0"/>
      <w:divBdr>
        <w:top w:val="none" w:sz="0" w:space="0" w:color="auto"/>
        <w:left w:val="none" w:sz="0" w:space="0" w:color="auto"/>
        <w:bottom w:val="none" w:sz="0" w:space="0" w:color="auto"/>
        <w:right w:val="none" w:sz="0" w:space="0" w:color="auto"/>
      </w:divBdr>
      <w:divsChild>
        <w:div w:id="621425274">
          <w:marLeft w:val="0"/>
          <w:marRight w:val="0"/>
          <w:marTop w:val="0"/>
          <w:marBottom w:val="0"/>
          <w:divBdr>
            <w:top w:val="none" w:sz="0" w:space="0" w:color="auto"/>
            <w:left w:val="none" w:sz="0" w:space="0" w:color="auto"/>
            <w:bottom w:val="none" w:sz="0" w:space="0" w:color="auto"/>
            <w:right w:val="none" w:sz="0" w:space="0" w:color="auto"/>
          </w:divBdr>
        </w:div>
      </w:divsChild>
    </w:div>
    <w:div w:id="144779161">
      <w:bodyDiv w:val="1"/>
      <w:marLeft w:val="0"/>
      <w:marRight w:val="0"/>
      <w:marTop w:val="0"/>
      <w:marBottom w:val="0"/>
      <w:divBdr>
        <w:top w:val="none" w:sz="0" w:space="0" w:color="auto"/>
        <w:left w:val="none" w:sz="0" w:space="0" w:color="auto"/>
        <w:bottom w:val="none" w:sz="0" w:space="0" w:color="auto"/>
        <w:right w:val="none" w:sz="0" w:space="0" w:color="auto"/>
      </w:divBdr>
      <w:divsChild>
        <w:div w:id="122891583">
          <w:marLeft w:val="0"/>
          <w:marRight w:val="0"/>
          <w:marTop w:val="0"/>
          <w:marBottom w:val="0"/>
          <w:divBdr>
            <w:top w:val="none" w:sz="0" w:space="0" w:color="auto"/>
            <w:left w:val="none" w:sz="0" w:space="0" w:color="auto"/>
            <w:bottom w:val="none" w:sz="0" w:space="0" w:color="auto"/>
            <w:right w:val="none" w:sz="0" w:space="0" w:color="auto"/>
          </w:divBdr>
        </w:div>
        <w:div w:id="194150332">
          <w:marLeft w:val="0"/>
          <w:marRight w:val="0"/>
          <w:marTop w:val="0"/>
          <w:marBottom w:val="0"/>
          <w:divBdr>
            <w:top w:val="none" w:sz="0" w:space="0" w:color="auto"/>
            <w:left w:val="none" w:sz="0" w:space="0" w:color="auto"/>
            <w:bottom w:val="none" w:sz="0" w:space="0" w:color="auto"/>
            <w:right w:val="none" w:sz="0" w:space="0" w:color="auto"/>
          </w:divBdr>
        </w:div>
        <w:div w:id="1523477739">
          <w:marLeft w:val="0"/>
          <w:marRight w:val="0"/>
          <w:marTop w:val="0"/>
          <w:marBottom w:val="0"/>
          <w:divBdr>
            <w:top w:val="none" w:sz="0" w:space="0" w:color="auto"/>
            <w:left w:val="none" w:sz="0" w:space="0" w:color="auto"/>
            <w:bottom w:val="none" w:sz="0" w:space="0" w:color="auto"/>
            <w:right w:val="none" w:sz="0" w:space="0" w:color="auto"/>
          </w:divBdr>
        </w:div>
        <w:div w:id="1866170150">
          <w:marLeft w:val="0"/>
          <w:marRight w:val="0"/>
          <w:marTop w:val="0"/>
          <w:marBottom w:val="0"/>
          <w:divBdr>
            <w:top w:val="none" w:sz="0" w:space="0" w:color="auto"/>
            <w:left w:val="none" w:sz="0" w:space="0" w:color="auto"/>
            <w:bottom w:val="none" w:sz="0" w:space="0" w:color="auto"/>
            <w:right w:val="none" w:sz="0" w:space="0" w:color="auto"/>
          </w:divBdr>
        </w:div>
      </w:divsChild>
    </w:div>
    <w:div w:id="170729486">
      <w:bodyDiv w:val="1"/>
      <w:marLeft w:val="0"/>
      <w:marRight w:val="0"/>
      <w:marTop w:val="0"/>
      <w:marBottom w:val="0"/>
      <w:divBdr>
        <w:top w:val="none" w:sz="0" w:space="0" w:color="auto"/>
        <w:left w:val="none" w:sz="0" w:space="0" w:color="auto"/>
        <w:bottom w:val="none" w:sz="0" w:space="0" w:color="auto"/>
        <w:right w:val="none" w:sz="0" w:space="0" w:color="auto"/>
      </w:divBdr>
      <w:divsChild>
        <w:div w:id="1148279855">
          <w:marLeft w:val="0"/>
          <w:marRight w:val="0"/>
          <w:marTop w:val="0"/>
          <w:marBottom w:val="0"/>
          <w:divBdr>
            <w:top w:val="none" w:sz="0" w:space="0" w:color="auto"/>
            <w:left w:val="none" w:sz="0" w:space="0" w:color="auto"/>
            <w:bottom w:val="none" w:sz="0" w:space="0" w:color="auto"/>
            <w:right w:val="none" w:sz="0" w:space="0" w:color="auto"/>
          </w:divBdr>
        </w:div>
        <w:div w:id="1171607816">
          <w:marLeft w:val="0"/>
          <w:marRight w:val="0"/>
          <w:marTop w:val="0"/>
          <w:marBottom w:val="0"/>
          <w:divBdr>
            <w:top w:val="none" w:sz="0" w:space="0" w:color="auto"/>
            <w:left w:val="none" w:sz="0" w:space="0" w:color="auto"/>
            <w:bottom w:val="none" w:sz="0" w:space="0" w:color="auto"/>
            <w:right w:val="none" w:sz="0" w:space="0" w:color="auto"/>
          </w:divBdr>
        </w:div>
        <w:div w:id="1249653909">
          <w:marLeft w:val="0"/>
          <w:marRight w:val="0"/>
          <w:marTop w:val="0"/>
          <w:marBottom w:val="0"/>
          <w:divBdr>
            <w:top w:val="none" w:sz="0" w:space="0" w:color="auto"/>
            <w:left w:val="none" w:sz="0" w:space="0" w:color="auto"/>
            <w:bottom w:val="none" w:sz="0" w:space="0" w:color="auto"/>
            <w:right w:val="none" w:sz="0" w:space="0" w:color="auto"/>
          </w:divBdr>
        </w:div>
      </w:divsChild>
    </w:div>
    <w:div w:id="241911030">
      <w:bodyDiv w:val="1"/>
      <w:marLeft w:val="0"/>
      <w:marRight w:val="0"/>
      <w:marTop w:val="0"/>
      <w:marBottom w:val="0"/>
      <w:divBdr>
        <w:top w:val="none" w:sz="0" w:space="0" w:color="auto"/>
        <w:left w:val="none" w:sz="0" w:space="0" w:color="auto"/>
        <w:bottom w:val="none" w:sz="0" w:space="0" w:color="auto"/>
        <w:right w:val="none" w:sz="0" w:space="0" w:color="auto"/>
      </w:divBdr>
      <w:divsChild>
        <w:div w:id="730036883">
          <w:marLeft w:val="0"/>
          <w:marRight w:val="0"/>
          <w:marTop w:val="0"/>
          <w:marBottom w:val="0"/>
          <w:divBdr>
            <w:top w:val="none" w:sz="0" w:space="0" w:color="auto"/>
            <w:left w:val="none" w:sz="0" w:space="0" w:color="auto"/>
            <w:bottom w:val="none" w:sz="0" w:space="0" w:color="auto"/>
            <w:right w:val="none" w:sz="0" w:space="0" w:color="auto"/>
          </w:divBdr>
        </w:div>
        <w:div w:id="1311403607">
          <w:marLeft w:val="0"/>
          <w:marRight w:val="0"/>
          <w:marTop w:val="0"/>
          <w:marBottom w:val="0"/>
          <w:divBdr>
            <w:top w:val="none" w:sz="0" w:space="0" w:color="auto"/>
            <w:left w:val="none" w:sz="0" w:space="0" w:color="auto"/>
            <w:bottom w:val="none" w:sz="0" w:space="0" w:color="auto"/>
            <w:right w:val="none" w:sz="0" w:space="0" w:color="auto"/>
          </w:divBdr>
        </w:div>
      </w:divsChild>
    </w:div>
    <w:div w:id="274291368">
      <w:bodyDiv w:val="1"/>
      <w:marLeft w:val="0"/>
      <w:marRight w:val="0"/>
      <w:marTop w:val="0"/>
      <w:marBottom w:val="0"/>
      <w:divBdr>
        <w:top w:val="none" w:sz="0" w:space="0" w:color="auto"/>
        <w:left w:val="none" w:sz="0" w:space="0" w:color="auto"/>
        <w:bottom w:val="none" w:sz="0" w:space="0" w:color="auto"/>
        <w:right w:val="none" w:sz="0" w:space="0" w:color="auto"/>
      </w:divBdr>
      <w:divsChild>
        <w:div w:id="398139041">
          <w:marLeft w:val="0"/>
          <w:marRight w:val="0"/>
          <w:marTop w:val="0"/>
          <w:marBottom w:val="0"/>
          <w:divBdr>
            <w:top w:val="none" w:sz="0" w:space="0" w:color="auto"/>
            <w:left w:val="none" w:sz="0" w:space="0" w:color="auto"/>
            <w:bottom w:val="none" w:sz="0" w:space="0" w:color="auto"/>
            <w:right w:val="none" w:sz="0" w:space="0" w:color="auto"/>
          </w:divBdr>
        </w:div>
        <w:div w:id="1913000091">
          <w:marLeft w:val="0"/>
          <w:marRight w:val="0"/>
          <w:marTop w:val="0"/>
          <w:marBottom w:val="0"/>
          <w:divBdr>
            <w:top w:val="none" w:sz="0" w:space="0" w:color="auto"/>
            <w:left w:val="none" w:sz="0" w:space="0" w:color="auto"/>
            <w:bottom w:val="none" w:sz="0" w:space="0" w:color="auto"/>
            <w:right w:val="none" w:sz="0" w:space="0" w:color="auto"/>
          </w:divBdr>
        </w:div>
      </w:divsChild>
    </w:div>
    <w:div w:id="299770303">
      <w:bodyDiv w:val="1"/>
      <w:marLeft w:val="0"/>
      <w:marRight w:val="0"/>
      <w:marTop w:val="0"/>
      <w:marBottom w:val="0"/>
      <w:divBdr>
        <w:top w:val="none" w:sz="0" w:space="0" w:color="auto"/>
        <w:left w:val="none" w:sz="0" w:space="0" w:color="auto"/>
        <w:bottom w:val="none" w:sz="0" w:space="0" w:color="auto"/>
        <w:right w:val="none" w:sz="0" w:space="0" w:color="auto"/>
      </w:divBdr>
      <w:divsChild>
        <w:div w:id="1555383144">
          <w:marLeft w:val="0"/>
          <w:marRight w:val="0"/>
          <w:marTop w:val="0"/>
          <w:marBottom w:val="0"/>
          <w:divBdr>
            <w:top w:val="none" w:sz="0" w:space="0" w:color="auto"/>
            <w:left w:val="none" w:sz="0" w:space="0" w:color="auto"/>
            <w:bottom w:val="none" w:sz="0" w:space="0" w:color="auto"/>
            <w:right w:val="none" w:sz="0" w:space="0" w:color="auto"/>
          </w:divBdr>
        </w:div>
        <w:div w:id="1792939275">
          <w:marLeft w:val="0"/>
          <w:marRight w:val="0"/>
          <w:marTop w:val="0"/>
          <w:marBottom w:val="0"/>
          <w:divBdr>
            <w:top w:val="none" w:sz="0" w:space="0" w:color="auto"/>
            <w:left w:val="none" w:sz="0" w:space="0" w:color="auto"/>
            <w:bottom w:val="none" w:sz="0" w:space="0" w:color="auto"/>
            <w:right w:val="none" w:sz="0" w:space="0" w:color="auto"/>
          </w:divBdr>
        </w:div>
      </w:divsChild>
    </w:div>
    <w:div w:id="327365092">
      <w:bodyDiv w:val="1"/>
      <w:marLeft w:val="0"/>
      <w:marRight w:val="0"/>
      <w:marTop w:val="0"/>
      <w:marBottom w:val="0"/>
      <w:divBdr>
        <w:top w:val="none" w:sz="0" w:space="0" w:color="auto"/>
        <w:left w:val="none" w:sz="0" w:space="0" w:color="auto"/>
        <w:bottom w:val="none" w:sz="0" w:space="0" w:color="auto"/>
        <w:right w:val="none" w:sz="0" w:space="0" w:color="auto"/>
      </w:divBdr>
      <w:divsChild>
        <w:div w:id="46802291">
          <w:marLeft w:val="0"/>
          <w:marRight w:val="0"/>
          <w:marTop w:val="0"/>
          <w:marBottom w:val="0"/>
          <w:divBdr>
            <w:top w:val="none" w:sz="0" w:space="0" w:color="auto"/>
            <w:left w:val="none" w:sz="0" w:space="0" w:color="auto"/>
            <w:bottom w:val="none" w:sz="0" w:space="0" w:color="auto"/>
            <w:right w:val="none" w:sz="0" w:space="0" w:color="auto"/>
          </w:divBdr>
        </w:div>
        <w:div w:id="224529696">
          <w:marLeft w:val="0"/>
          <w:marRight w:val="0"/>
          <w:marTop w:val="0"/>
          <w:marBottom w:val="0"/>
          <w:divBdr>
            <w:top w:val="none" w:sz="0" w:space="0" w:color="auto"/>
            <w:left w:val="none" w:sz="0" w:space="0" w:color="auto"/>
            <w:bottom w:val="none" w:sz="0" w:space="0" w:color="auto"/>
            <w:right w:val="none" w:sz="0" w:space="0" w:color="auto"/>
          </w:divBdr>
        </w:div>
        <w:div w:id="476191672">
          <w:marLeft w:val="0"/>
          <w:marRight w:val="0"/>
          <w:marTop w:val="0"/>
          <w:marBottom w:val="0"/>
          <w:divBdr>
            <w:top w:val="none" w:sz="0" w:space="0" w:color="auto"/>
            <w:left w:val="none" w:sz="0" w:space="0" w:color="auto"/>
            <w:bottom w:val="none" w:sz="0" w:space="0" w:color="auto"/>
            <w:right w:val="none" w:sz="0" w:space="0" w:color="auto"/>
          </w:divBdr>
        </w:div>
        <w:div w:id="727152204">
          <w:marLeft w:val="0"/>
          <w:marRight w:val="0"/>
          <w:marTop w:val="0"/>
          <w:marBottom w:val="0"/>
          <w:divBdr>
            <w:top w:val="none" w:sz="0" w:space="0" w:color="auto"/>
            <w:left w:val="none" w:sz="0" w:space="0" w:color="auto"/>
            <w:bottom w:val="none" w:sz="0" w:space="0" w:color="auto"/>
            <w:right w:val="none" w:sz="0" w:space="0" w:color="auto"/>
          </w:divBdr>
        </w:div>
        <w:div w:id="841818022">
          <w:marLeft w:val="0"/>
          <w:marRight w:val="0"/>
          <w:marTop w:val="0"/>
          <w:marBottom w:val="0"/>
          <w:divBdr>
            <w:top w:val="none" w:sz="0" w:space="0" w:color="auto"/>
            <w:left w:val="none" w:sz="0" w:space="0" w:color="auto"/>
            <w:bottom w:val="none" w:sz="0" w:space="0" w:color="auto"/>
            <w:right w:val="none" w:sz="0" w:space="0" w:color="auto"/>
          </w:divBdr>
        </w:div>
        <w:div w:id="1120999165">
          <w:marLeft w:val="0"/>
          <w:marRight w:val="0"/>
          <w:marTop w:val="0"/>
          <w:marBottom w:val="0"/>
          <w:divBdr>
            <w:top w:val="none" w:sz="0" w:space="0" w:color="auto"/>
            <w:left w:val="none" w:sz="0" w:space="0" w:color="auto"/>
            <w:bottom w:val="none" w:sz="0" w:space="0" w:color="auto"/>
            <w:right w:val="none" w:sz="0" w:space="0" w:color="auto"/>
          </w:divBdr>
        </w:div>
        <w:div w:id="1244335706">
          <w:marLeft w:val="0"/>
          <w:marRight w:val="0"/>
          <w:marTop w:val="0"/>
          <w:marBottom w:val="0"/>
          <w:divBdr>
            <w:top w:val="none" w:sz="0" w:space="0" w:color="auto"/>
            <w:left w:val="none" w:sz="0" w:space="0" w:color="auto"/>
            <w:bottom w:val="none" w:sz="0" w:space="0" w:color="auto"/>
            <w:right w:val="none" w:sz="0" w:space="0" w:color="auto"/>
          </w:divBdr>
        </w:div>
        <w:div w:id="1361126530">
          <w:marLeft w:val="0"/>
          <w:marRight w:val="0"/>
          <w:marTop w:val="0"/>
          <w:marBottom w:val="0"/>
          <w:divBdr>
            <w:top w:val="none" w:sz="0" w:space="0" w:color="auto"/>
            <w:left w:val="none" w:sz="0" w:space="0" w:color="auto"/>
            <w:bottom w:val="none" w:sz="0" w:space="0" w:color="auto"/>
            <w:right w:val="none" w:sz="0" w:space="0" w:color="auto"/>
          </w:divBdr>
        </w:div>
        <w:div w:id="1612976968">
          <w:marLeft w:val="0"/>
          <w:marRight w:val="0"/>
          <w:marTop w:val="0"/>
          <w:marBottom w:val="0"/>
          <w:divBdr>
            <w:top w:val="none" w:sz="0" w:space="0" w:color="auto"/>
            <w:left w:val="none" w:sz="0" w:space="0" w:color="auto"/>
            <w:bottom w:val="none" w:sz="0" w:space="0" w:color="auto"/>
            <w:right w:val="none" w:sz="0" w:space="0" w:color="auto"/>
          </w:divBdr>
        </w:div>
        <w:div w:id="1782797652">
          <w:marLeft w:val="0"/>
          <w:marRight w:val="0"/>
          <w:marTop w:val="0"/>
          <w:marBottom w:val="0"/>
          <w:divBdr>
            <w:top w:val="none" w:sz="0" w:space="0" w:color="auto"/>
            <w:left w:val="none" w:sz="0" w:space="0" w:color="auto"/>
            <w:bottom w:val="none" w:sz="0" w:space="0" w:color="auto"/>
            <w:right w:val="none" w:sz="0" w:space="0" w:color="auto"/>
          </w:divBdr>
        </w:div>
        <w:div w:id="1866212784">
          <w:marLeft w:val="0"/>
          <w:marRight w:val="0"/>
          <w:marTop w:val="0"/>
          <w:marBottom w:val="0"/>
          <w:divBdr>
            <w:top w:val="none" w:sz="0" w:space="0" w:color="auto"/>
            <w:left w:val="none" w:sz="0" w:space="0" w:color="auto"/>
            <w:bottom w:val="none" w:sz="0" w:space="0" w:color="auto"/>
            <w:right w:val="none" w:sz="0" w:space="0" w:color="auto"/>
          </w:divBdr>
        </w:div>
      </w:divsChild>
    </w:div>
    <w:div w:id="345712395">
      <w:bodyDiv w:val="1"/>
      <w:marLeft w:val="0"/>
      <w:marRight w:val="0"/>
      <w:marTop w:val="0"/>
      <w:marBottom w:val="0"/>
      <w:divBdr>
        <w:top w:val="none" w:sz="0" w:space="0" w:color="auto"/>
        <w:left w:val="none" w:sz="0" w:space="0" w:color="auto"/>
        <w:bottom w:val="none" w:sz="0" w:space="0" w:color="auto"/>
        <w:right w:val="none" w:sz="0" w:space="0" w:color="auto"/>
      </w:divBdr>
      <w:divsChild>
        <w:div w:id="496843360">
          <w:marLeft w:val="0"/>
          <w:marRight w:val="0"/>
          <w:marTop w:val="0"/>
          <w:marBottom w:val="0"/>
          <w:divBdr>
            <w:top w:val="none" w:sz="0" w:space="0" w:color="auto"/>
            <w:left w:val="none" w:sz="0" w:space="0" w:color="auto"/>
            <w:bottom w:val="none" w:sz="0" w:space="0" w:color="auto"/>
            <w:right w:val="none" w:sz="0" w:space="0" w:color="auto"/>
          </w:divBdr>
        </w:div>
        <w:div w:id="526871283">
          <w:marLeft w:val="0"/>
          <w:marRight w:val="0"/>
          <w:marTop w:val="0"/>
          <w:marBottom w:val="0"/>
          <w:divBdr>
            <w:top w:val="none" w:sz="0" w:space="0" w:color="auto"/>
            <w:left w:val="none" w:sz="0" w:space="0" w:color="auto"/>
            <w:bottom w:val="none" w:sz="0" w:space="0" w:color="auto"/>
            <w:right w:val="none" w:sz="0" w:space="0" w:color="auto"/>
          </w:divBdr>
        </w:div>
      </w:divsChild>
    </w:div>
    <w:div w:id="355162636">
      <w:bodyDiv w:val="1"/>
      <w:marLeft w:val="0"/>
      <w:marRight w:val="0"/>
      <w:marTop w:val="0"/>
      <w:marBottom w:val="0"/>
      <w:divBdr>
        <w:top w:val="none" w:sz="0" w:space="0" w:color="auto"/>
        <w:left w:val="none" w:sz="0" w:space="0" w:color="auto"/>
        <w:bottom w:val="none" w:sz="0" w:space="0" w:color="auto"/>
        <w:right w:val="none" w:sz="0" w:space="0" w:color="auto"/>
      </w:divBdr>
      <w:divsChild>
        <w:div w:id="338852798">
          <w:marLeft w:val="0"/>
          <w:marRight w:val="0"/>
          <w:marTop w:val="0"/>
          <w:marBottom w:val="0"/>
          <w:divBdr>
            <w:top w:val="none" w:sz="0" w:space="0" w:color="auto"/>
            <w:left w:val="none" w:sz="0" w:space="0" w:color="auto"/>
            <w:bottom w:val="none" w:sz="0" w:space="0" w:color="auto"/>
            <w:right w:val="none" w:sz="0" w:space="0" w:color="auto"/>
          </w:divBdr>
        </w:div>
        <w:div w:id="737284887">
          <w:marLeft w:val="0"/>
          <w:marRight w:val="0"/>
          <w:marTop w:val="0"/>
          <w:marBottom w:val="0"/>
          <w:divBdr>
            <w:top w:val="none" w:sz="0" w:space="0" w:color="auto"/>
            <w:left w:val="none" w:sz="0" w:space="0" w:color="auto"/>
            <w:bottom w:val="none" w:sz="0" w:space="0" w:color="auto"/>
            <w:right w:val="none" w:sz="0" w:space="0" w:color="auto"/>
          </w:divBdr>
        </w:div>
        <w:div w:id="1155412125">
          <w:marLeft w:val="0"/>
          <w:marRight w:val="0"/>
          <w:marTop w:val="0"/>
          <w:marBottom w:val="0"/>
          <w:divBdr>
            <w:top w:val="none" w:sz="0" w:space="0" w:color="auto"/>
            <w:left w:val="none" w:sz="0" w:space="0" w:color="auto"/>
            <w:bottom w:val="none" w:sz="0" w:space="0" w:color="auto"/>
            <w:right w:val="none" w:sz="0" w:space="0" w:color="auto"/>
          </w:divBdr>
        </w:div>
        <w:div w:id="1983805251">
          <w:marLeft w:val="0"/>
          <w:marRight w:val="0"/>
          <w:marTop w:val="0"/>
          <w:marBottom w:val="0"/>
          <w:divBdr>
            <w:top w:val="none" w:sz="0" w:space="0" w:color="auto"/>
            <w:left w:val="none" w:sz="0" w:space="0" w:color="auto"/>
            <w:bottom w:val="none" w:sz="0" w:space="0" w:color="auto"/>
            <w:right w:val="none" w:sz="0" w:space="0" w:color="auto"/>
          </w:divBdr>
        </w:div>
        <w:div w:id="2064063343">
          <w:marLeft w:val="0"/>
          <w:marRight w:val="0"/>
          <w:marTop w:val="0"/>
          <w:marBottom w:val="0"/>
          <w:divBdr>
            <w:top w:val="none" w:sz="0" w:space="0" w:color="auto"/>
            <w:left w:val="none" w:sz="0" w:space="0" w:color="auto"/>
            <w:bottom w:val="none" w:sz="0" w:space="0" w:color="auto"/>
            <w:right w:val="none" w:sz="0" w:space="0" w:color="auto"/>
          </w:divBdr>
        </w:div>
      </w:divsChild>
    </w:div>
    <w:div w:id="359554931">
      <w:bodyDiv w:val="1"/>
      <w:marLeft w:val="0"/>
      <w:marRight w:val="0"/>
      <w:marTop w:val="0"/>
      <w:marBottom w:val="0"/>
      <w:divBdr>
        <w:top w:val="none" w:sz="0" w:space="0" w:color="auto"/>
        <w:left w:val="none" w:sz="0" w:space="0" w:color="auto"/>
        <w:bottom w:val="none" w:sz="0" w:space="0" w:color="auto"/>
        <w:right w:val="none" w:sz="0" w:space="0" w:color="auto"/>
      </w:divBdr>
      <w:divsChild>
        <w:div w:id="107630968">
          <w:marLeft w:val="0"/>
          <w:marRight w:val="0"/>
          <w:marTop w:val="0"/>
          <w:marBottom w:val="0"/>
          <w:divBdr>
            <w:top w:val="none" w:sz="0" w:space="0" w:color="auto"/>
            <w:left w:val="none" w:sz="0" w:space="0" w:color="auto"/>
            <w:bottom w:val="none" w:sz="0" w:space="0" w:color="auto"/>
            <w:right w:val="none" w:sz="0" w:space="0" w:color="auto"/>
          </w:divBdr>
        </w:div>
        <w:div w:id="1659118051">
          <w:marLeft w:val="0"/>
          <w:marRight w:val="0"/>
          <w:marTop w:val="0"/>
          <w:marBottom w:val="0"/>
          <w:divBdr>
            <w:top w:val="none" w:sz="0" w:space="0" w:color="auto"/>
            <w:left w:val="none" w:sz="0" w:space="0" w:color="auto"/>
            <w:bottom w:val="none" w:sz="0" w:space="0" w:color="auto"/>
            <w:right w:val="none" w:sz="0" w:space="0" w:color="auto"/>
          </w:divBdr>
        </w:div>
      </w:divsChild>
    </w:div>
    <w:div w:id="367072655">
      <w:bodyDiv w:val="1"/>
      <w:marLeft w:val="0"/>
      <w:marRight w:val="0"/>
      <w:marTop w:val="0"/>
      <w:marBottom w:val="0"/>
      <w:divBdr>
        <w:top w:val="none" w:sz="0" w:space="0" w:color="auto"/>
        <w:left w:val="none" w:sz="0" w:space="0" w:color="auto"/>
        <w:bottom w:val="none" w:sz="0" w:space="0" w:color="auto"/>
        <w:right w:val="none" w:sz="0" w:space="0" w:color="auto"/>
      </w:divBdr>
      <w:divsChild>
        <w:div w:id="24143104">
          <w:marLeft w:val="0"/>
          <w:marRight w:val="0"/>
          <w:marTop w:val="0"/>
          <w:marBottom w:val="0"/>
          <w:divBdr>
            <w:top w:val="none" w:sz="0" w:space="0" w:color="auto"/>
            <w:left w:val="none" w:sz="0" w:space="0" w:color="auto"/>
            <w:bottom w:val="none" w:sz="0" w:space="0" w:color="auto"/>
            <w:right w:val="none" w:sz="0" w:space="0" w:color="auto"/>
          </w:divBdr>
        </w:div>
        <w:div w:id="115297236">
          <w:marLeft w:val="0"/>
          <w:marRight w:val="0"/>
          <w:marTop w:val="0"/>
          <w:marBottom w:val="0"/>
          <w:divBdr>
            <w:top w:val="none" w:sz="0" w:space="0" w:color="auto"/>
            <w:left w:val="none" w:sz="0" w:space="0" w:color="auto"/>
            <w:bottom w:val="none" w:sz="0" w:space="0" w:color="auto"/>
            <w:right w:val="none" w:sz="0" w:space="0" w:color="auto"/>
          </w:divBdr>
        </w:div>
        <w:div w:id="831676196">
          <w:marLeft w:val="0"/>
          <w:marRight w:val="0"/>
          <w:marTop w:val="0"/>
          <w:marBottom w:val="0"/>
          <w:divBdr>
            <w:top w:val="none" w:sz="0" w:space="0" w:color="auto"/>
            <w:left w:val="none" w:sz="0" w:space="0" w:color="auto"/>
            <w:bottom w:val="none" w:sz="0" w:space="0" w:color="auto"/>
            <w:right w:val="none" w:sz="0" w:space="0" w:color="auto"/>
          </w:divBdr>
        </w:div>
        <w:div w:id="1573395462">
          <w:marLeft w:val="0"/>
          <w:marRight w:val="0"/>
          <w:marTop w:val="0"/>
          <w:marBottom w:val="0"/>
          <w:divBdr>
            <w:top w:val="none" w:sz="0" w:space="0" w:color="auto"/>
            <w:left w:val="none" w:sz="0" w:space="0" w:color="auto"/>
            <w:bottom w:val="none" w:sz="0" w:space="0" w:color="auto"/>
            <w:right w:val="none" w:sz="0" w:space="0" w:color="auto"/>
          </w:divBdr>
        </w:div>
      </w:divsChild>
    </w:div>
    <w:div w:id="371351135">
      <w:bodyDiv w:val="1"/>
      <w:marLeft w:val="0"/>
      <w:marRight w:val="0"/>
      <w:marTop w:val="0"/>
      <w:marBottom w:val="0"/>
      <w:divBdr>
        <w:top w:val="none" w:sz="0" w:space="0" w:color="auto"/>
        <w:left w:val="none" w:sz="0" w:space="0" w:color="auto"/>
        <w:bottom w:val="none" w:sz="0" w:space="0" w:color="auto"/>
        <w:right w:val="none" w:sz="0" w:space="0" w:color="auto"/>
      </w:divBdr>
      <w:divsChild>
        <w:div w:id="133065273">
          <w:marLeft w:val="0"/>
          <w:marRight w:val="0"/>
          <w:marTop w:val="0"/>
          <w:marBottom w:val="0"/>
          <w:divBdr>
            <w:top w:val="none" w:sz="0" w:space="0" w:color="auto"/>
            <w:left w:val="none" w:sz="0" w:space="0" w:color="auto"/>
            <w:bottom w:val="none" w:sz="0" w:space="0" w:color="auto"/>
            <w:right w:val="none" w:sz="0" w:space="0" w:color="auto"/>
          </w:divBdr>
        </w:div>
        <w:div w:id="170335828">
          <w:marLeft w:val="0"/>
          <w:marRight w:val="0"/>
          <w:marTop w:val="0"/>
          <w:marBottom w:val="0"/>
          <w:divBdr>
            <w:top w:val="none" w:sz="0" w:space="0" w:color="auto"/>
            <w:left w:val="none" w:sz="0" w:space="0" w:color="auto"/>
            <w:bottom w:val="none" w:sz="0" w:space="0" w:color="auto"/>
            <w:right w:val="none" w:sz="0" w:space="0" w:color="auto"/>
          </w:divBdr>
        </w:div>
        <w:div w:id="741221265">
          <w:marLeft w:val="0"/>
          <w:marRight w:val="0"/>
          <w:marTop w:val="0"/>
          <w:marBottom w:val="0"/>
          <w:divBdr>
            <w:top w:val="none" w:sz="0" w:space="0" w:color="auto"/>
            <w:left w:val="none" w:sz="0" w:space="0" w:color="auto"/>
            <w:bottom w:val="none" w:sz="0" w:space="0" w:color="auto"/>
            <w:right w:val="none" w:sz="0" w:space="0" w:color="auto"/>
          </w:divBdr>
        </w:div>
        <w:div w:id="1135684975">
          <w:marLeft w:val="0"/>
          <w:marRight w:val="0"/>
          <w:marTop w:val="0"/>
          <w:marBottom w:val="0"/>
          <w:divBdr>
            <w:top w:val="none" w:sz="0" w:space="0" w:color="auto"/>
            <w:left w:val="none" w:sz="0" w:space="0" w:color="auto"/>
            <w:bottom w:val="none" w:sz="0" w:space="0" w:color="auto"/>
            <w:right w:val="none" w:sz="0" w:space="0" w:color="auto"/>
          </w:divBdr>
        </w:div>
        <w:div w:id="1858999299">
          <w:marLeft w:val="0"/>
          <w:marRight w:val="0"/>
          <w:marTop w:val="0"/>
          <w:marBottom w:val="0"/>
          <w:divBdr>
            <w:top w:val="none" w:sz="0" w:space="0" w:color="auto"/>
            <w:left w:val="none" w:sz="0" w:space="0" w:color="auto"/>
            <w:bottom w:val="none" w:sz="0" w:space="0" w:color="auto"/>
            <w:right w:val="none" w:sz="0" w:space="0" w:color="auto"/>
          </w:divBdr>
        </w:div>
      </w:divsChild>
    </w:div>
    <w:div w:id="391197621">
      <w:bodyDiv w:val="1"/>
      <w:marLeft w:val="0"/>
      <w:marRight w:val="0"/>
      <w:marTop w:val="0"/>
      <w:marBottom w:val="0"/>
      <w:divBdr>
        <w:top w:val="none" w:sz="0" w:space="0" w:color="auto"/>
        <w:left w:val="none" w:sz="0" w:space="0" w:color="auto"/>
        <w:bottom w:val="none" w:sz="0" w:space="0" w:color="auto"/>
        <w:right w:val="none" w:sz="0" w:space="0" w:color="auto"/>
      </w:divBdr>
      <w:divsChild>
        <w:div w:id="14507562">
          <w:marLeft w:val="0"/>
          <w:marRight w:val="0"/>
          <w:marTop w:val="0"/>
          <w:marBottom w:val="0"/>
          <w:divBdr>
            <w:top w:val="none" w:sz="0" w:space="0" w:color="auto"/>
            <w:left w:val="none" w:sz="0" w:space="0" w:color="auto"/>
            <w:bottom w:val="none" w:sz="0" w:space="0" w:color="auto"/>
            <w:right w:val="none" w:sz="0" w:space="0" w:color="auto"/>
          </w:divBdr>
        </w:div>
        <w:div w:id="302277618">
          <w:marLeft w:val="0"/>
          <w:marRight w:val="0"/>
          <w:marTop w:val="0"/>
          <w:marBottom w:val="0"/>
          <w:divBdr>
            <w:top w:val="none" w:sz="0" w:space="0" w:color="auto"/>
            <w:left w:val="none" w:sz="0" w:space="0" w:color="auto"/>
            <w:bottom w:val="none" w:sz="0" w:space="0" w:color="auto"/>
            <w:right w:val="none" w:sz="0" w:space="0" w:color="auto"/>
          </w:divBdr>
        </w:div>
        <w:div w:id="860584441">
          <w:marLeft w:val="0"/>
          <w:marRight w:val="0"/>
          <w:marTop w:val="0"/>
          <w:marBottom w:val="0"/>
          <w:divBdr>
            <w:top w:val="none" w:sz="0" w:space="0" w:color="auto"/>
            <w:left w:val="none" w:sz="0" w:space="0" w:color="auto"/>
            <w:bottom w:val="none" w:sz="0" w:space="0" w:color="auto"/>
            <w:right w:val="none" w:sz="0" w:space="0" w:color="auto"/>
          </w:divBdr>
        </w:div>
        <w:div w:id="1512910152">
          <w:marLeft w:val="0"/>
          <w:marRight w:val="0"/>
          <w:marTop w:val="0"/>
          <w:marBottom w:val="0"/>
          <w:divBdr>
            <w:top w:val="none" w:sz="0" w:space="0" w:color="auto"/>
            <w:left w:val="none" w:sz="0" w:space="0" w:color="auto"/>
            <w:bottom w:val="none" w:sz="0" w:space="0" w:color="auto"/>
            <w:right w:val="none" w:sz="0" w:space="0" w:color="auto"/>
          </w:divBdr>
        </w:div>
      </w:divsChild>
    </w:div>
    <w:div w:id="477263464">
      <w:bodyDiv w:val="1"/>
      <w:marLeft w:val="0"/>
      <w:marRight w:val="0"/>
      <w:marTop w:val="0"/>
      <w:marBottom w:val="0"/>
      <w:divBdr>
        <w:top w:val="none" w:sz="0" w:space="0" w:color="auto"/>
        <w:left w:val="none" w:sz="0" w:space="0" w:color="auto"/>
        <w:bottom w:val="none" w:sz="0" w:space="0" w:color="auto"/>
        <w:right w:val="none" w:sz="0" w:space="0" w:color="auto"/>
      </w:divBdr>
      <w:divsChild>
        <w:div w:id="244731763">
          <w:marLeft w:val="0"/>
          <w:marRight w:val="0"/>
          <w:marTop w:val="0"/>
          <w:marBottom w:val="0"/>
          <w:divBdr>
            <w:top w:val="none" w:sz="0" w:space="0" w:color="auto"/>
            <w:left w:val="none" w:sz="0" w:space="0" w:color="auto"/>
            <w:bottom w:val="none" w:sz="0" w:space="0" w:color="auto"/>
            <w:right w:val="none" w:sz="0" w:space="0" w:color="auto"/>
          </w:divBdr>
        </w:div>
        <w:div w:id="1158039063">
          <w:marLeft w:val="0"/>
          <w:marRight w:val="0"/>
          <w:marTop w:val="0"/>
          <w:marBottom w:val="0"/>
          <w:divBdr>
            <w:top w:val="none" w:sz="0" w:space="0" w:color="auto"/>
            <w:left w:val="none" w:sz="0" w:space="0" w:color="auto"/>
            <w:bottom w:val="none" w:sz="0" w:space="0" w:color="auto"/>
            <w:right w:val="none" w:sz="0" w:space="0" w:color="auto"/>
          </w:divBdr>
        </w:div>
      </w:divsChild>
    </w:div>
    <w:div w:id="586383172">
      <w:bodyDiv w:val="1"/>
      <w:marLeft w:val="0"/>
      <w:marRight w:val="0"/>
      <w:marTop w:val="0"/>
      <w:marBottom w:val="0"/>
      <w:divBdr>
        <w:top w:val="none" w:sz="0" w:space="0" w:color="auto"/>
        <w:left w:val="none" w:sz="0" w:space="0" w:color="auto"/>
        <w:bottom w:val="none" w:sz="0" w:space="0" w:color="auto"/>
        <w:right w:val="none" w:sz="0" w:space="0" w:color="auto"/>
      </w:divBdr>
      <w:divsChild>
        <w:div w:id="338237545">
          <w:marLeft w:val="0"/>
          <w:marRight w:val="0"/>
          <w:marTop w:val="0"/>
          <w:marBottom w:val="0"/>
          <w:divBdr>
            <w:top w:val="none" w:sz="0" w:space="0" w:color="auto"/>
            <w:left w:val="none" w:sz="0" w:space="0" w:color="auto"/>
            <w:bottom w:val="none" w:sz="0" w:space="0" w:color="auto"/>
            <w:right w:val="none" w:sz="0" w:space="0" w:color="auto"/>
          </w:divBdr>
        </w:div>
        <w:div w:id="831218412">
          <w:marLeft w:val="0"/>
          <w:marRight w:val="0"/>
          <w:marTop w:val="0"/>
          <w:marBottom w:val="0"/>
          <w:divBdr>
            <w:top w:val="none" w:sz="0" w:space="0" w:color="auto"/>
            <w:left w:val="none" w:sz="0" w:space="0" w:color="auto"/>
            <w:bottom w:val="none" w:sz="0" w:space="0" w:color="auto"/>
            <w:right w:val="none" w:sz="0" w:space="0" w:color="auto"/>
          </w:divBdr>
        </w:div>
        <w:div w:id="2101755166">
          <w:marLeft w:val="0"/>
          <w:marRight w:val="0"/>
          <w:marTop w:val="0"/>
          <w:marBottom w:val="0"/>
          <w:divBdr>
            <w:top w:val="none" w:sz="0" w:space="0" w:color="auto"/>
            <w:left w:val="none" w:sz="0" w:space="0" w:color="auto"/>
            <w:bottom w:val="none" w:sz="0" w:space="0" w:color="auto"/>
            <w:right w:val="none" w:sz="0" w:space="0" w:color="auto"/>
          </w:divBdr>
        </w:div>
      </w:divsChild>
    </w:div>
    <w:div w:id="647127695">
      <w:bodyDiv w:val="1"/>
      <w:marLeft w:val="0"/>
      <w:marRight w:val="0"/>
      <w:marTop w:val="0"/>
      <w:marBottom w:val="0"/>
      <w:divBdr>
        <w:top w:val="none" w:sz="0" w:space="0" w:color="auto"/>
        <w:left w:val="none" w:sz="0" w:space="0" w:color="auto"/>
        <w:bottom w:val="none" w:sz="0" w:space="0" w:color="auto"/>
        <w:right w:val="none" w:sz="0" w:space="0" w:color="auto"/>
      </w:divBdr>
      <w:divsChild>
        <w:div w:id="340354952">
          <w:marLeft w:val="0"/>
          <w:marRight w:val="0"/>
          <w:marTop w:val="0"/>
          <w:marBottom w:val="0"/>
          <w:divBdr>
            <w:top w:val="none" w:sz="0" w:space="0" w:color="auto"/>
            <w:left w:val="none" w:sz="0" w:space="0" w:color="auto"/>
            <w:bottom w:val="none" w:sz="0" w:space="0" w:color="auto"/>
            <w:right w:val="none" w:sz="0" w:space="0" w:color="auto"/>
          </w:divBdr>
        </w:div>
        <w:div w:id="820004055">
          <w:marLeft w:val="0"/>
          <w:marRight w:val="0"/>
          <w:marTop w:val="0"/>
          <w:marBottom w:val="0"/>
          <w:divBdr>
            <w:top w:val="none" w:sz="0" w:space="0" w:color="auto"/>
            <w:left w:val="none" w:sz="0" w:space="0" w:color="auto"/>
            <w:bottom w:val="none" w:sz="0" w:space="0" w:color="auto"/>
            <w:right w:val="none" w:sz="0" w:space="0" w:color="auto"/>
          </w:divBdr>
        </w:div>
        <w:div w:id="1632439691">
          <w:marLeft w:val="0"/>
          <w:marRight w:val="0"/>
          <w:marTop w:val="0"/>
          <w:marBottom w:val="0"/>
          <w:divBdr>
            <w:top w:val="none" w:sz="0" w:space="0" w:color="auto"/>
            <w:left w:val="none" w:sz="0" w:space="0" w:color="auto"/>
            <w:bottom w:val="none" w:sz="0" w:space="0" w:color="auto"/>
            <w:right w:val="none" w:sz="0" w:space="0" w:color="auto"/>
          </w:divBdr>
        </w:div>
      </w:divsChild>
    </w:div>
    <w:div w:id="657685276">
      <w:bodyDiv w:val="1"/>
      <w:marLeft w:val="0"/>
      <w:marRight w:val="0"/>
      <w:marTop w:val="0"/>
      <w:marBottom w:val="0"/>
      <w:divBdr>
        <w:top w:val="none" w:sz="0" w:space="0" w:color="auto"/>
        <w:left w:val="none" w:sz="0" w:space="0" w:color="auto"/>
        <w:bottom w:val="none" w:sz="0" w:space="0" w:color="auto"/>
        <w:right w:val="none" w:sz="0" w:space="0" w:color="auto"/>
      </w:divBdr>
      <w:divsChild>
        <w:div w:id="4400518">
          <w:marLeft w:val="0"/>
          <w:marRight w:val="0"/>
          <w:marTop w:val="0"/>
          <w:marBottom w:val="0"/>
          <w:divBdr>
            <w:top w:val="none" w:sz="0" w:space="0" w:color="auto"/>
            <w:left w:val="none" w:sz="0" w:space="0" w:color="auto"/>
            <w:bottom w:val="none" w:sz="0" w:space="0" w:color="auto"/>
            <w:right w:val="none" w:sz="0" w:space="0" w:color="auto"/>
          </w:divBdr>
        </w:div>
        <w:div w:id="20084522">
          <w:marLeft w:val="0"/>
          <w:marRight w:val="0"/>
          <w:marTop w:val="0"/>
          <w:marBottom w:val="0"/>
          <w:divBdr>
            <w:top w:val="none" w:sz="0" w:space="0" w:color="auto"/>
            <w:left w:val="none" w:sz="0" w:space="0" w:color="auto"/>
            <w:bottom w:val="none" w:sz="0" w:space="0" w:color="auto"/>
            <w:right w:val="none" w:sz="0" w:space="0" w:color="auto"/>
          </w:divBdr>
        </w:div>
        <w:div w:id="82578258">
          <w:marLeft w:val="0"/>
          <w:marRight w:val="0"/>
          <w:marTop w:val="0"/>
          <w:marBottom w:val="0"/>
          <w:divBdr>
            <w:top w:val="none" w:sz="0" w:space="0" w:color="auto"/>
            <w:left w:val="none" w:sz="0" w:space="0" w:color="auto"/>
            <w:bottom w:val="none" w:sz="0" w:space="0" w:color="auto"/>
            <w:right w:val="none" w:sz="0" w:space="0" w:color="auto"/>
          </w:divBdr>
        </w:div>
        <w:div w:id="112407848">
          <w:marLeft w:val="0"/>
          <w:marRight w:val="0"/>
          <w:marTop w:val="0"/>
          <w:marBottom w:val="0"/>
          <w:divBdr>
            <w:top w:val="none" w:sz="0" w:space="0" w:color="auto"/>
            <w:left w:val="none" w:sz="0" w:space="0" w:color="auto"/>
            <w:bottom w:val="none" w:sz="0" w:space="0" w:color="auto"/>
            <w:right w:val="none" w:sz="0" w:space="0" w:color="auto"/>
          </w:divBdr>
        </w:div>
        <w:div w:id="260341599">
          <w:marLeft w:val="0"/>
          <w:marRight w:val="0"/>
          <w:marTop w:val="0"/>
          <w:marBottom w:val="0"/>
          <w:divBdr>
            <w:top w:val="none" w:sz="0" w:space="0" w:color="auto"/>
            <w:left w:val="none" w:sz="0" w:space="0" w:color="auto"/>
            <w:bottom w:val="none" w:sz="0" w:space="0" w:color="auto"/>
            <w:right w:val="none" w:sz="0" w:space="0" w:color="auto"/>
          </w:divBdr>
        </w:div>
        <w:div w:id="283923995">
          <w:marLeft w:val="0"/>
          <w:marRight w:val="0"/>
          <w:marTop w:val="0"/>
          <w:marBottom w:val="0"/>
          <w:divBdr>
            <w:top w:val="none" w:sz="0" w:space="0" w:color="auto"/>
            <w:left w:val="none" w:sz="0" w:space="0" w:color="auto"/>
            <w:bottom w:val="none" w:sz="0" w:space="0" w:color="auto"/>
            <w:right w:val="none" w:sz="0" w:space="0" w:color="auto"/>
          </w:divBdr>
        </w:div>
        <w:div w:id="350032477">
          <w:marLeft w:val="0"/>
          <w:marRight w:val="0"/>
          <w:marTop w:val="0"/>
          <w:marBottom w:val="0"/>
          <w:divBdr>
            <w:top w:val="none" w:sz="0" w:space="0" w:color="auto"/>
            <w:left w:val="none" w:sz="0" w:space="0" w:color="auto"/>
            <w:bottom w:val="none" w:sz="0" w:space="0" w:color="auto"/>
            <w:right w:val="none" w:sz="0" w:space="0" w:color="auto"/>
          </w:divBdr>
        </w:div>
        <w:div w:id="403769905">
          <w:marLeft w:val="0"/>
          <w:marRight w:val="0"/>
          <w:marTop w:val="0"/>
          <w:marBottom w:val="0"/>
          <w:divBdr>
            <w:top w:val="none" w:sz="0" w:space="0" w:color="auto"/>
            <w:left w:val="none" w:sz="0" w:space="0" w:color="auto"/>
            <w:bottom w:val="none" w:sz="0" w:space="0" w:color="auto"/>
            <w:right w:val="none" w:sz="0" w:space="0" w:color="auto"/>
          </w:divBdr>
        </w:div>
        <w:div w:id="628977615">
          <w:marLeft w:val="0"/>
          <w:marRight w:val="0"/>
          <w:marTop w:val="0"/>
          <w:marBottom w:val="0"/>
          <w:divBdr>
            <w:top w:val="none" w:sz="0" w:space="0" w:color="auto"/>
            <w:left w:val="none" w:sz="0" w:space="0" w:color="auto"/>
            <w:bottom w:val="none" w:sz="0" w:space="0" w:color="auto"/>
            <w:right w:val="none" w:sz="0" w:space="0" w:color="auto"/>
          </w:divBdr>
        </w:div>
        <w:div w:id="1029793298">
          <w:marLeft w:val="0"/>
          <w:marRight w:val="0"/>
          <w:marTop w:val="0"/>
          <w:marBottom w:val="0"/>
          <w:divBdr>
            <w:top w:val="none" w:sz="0" w:space="0" w:color="auto"/>
            <w:left w:val="none" w:sz="0" w:space="0" w:color="auto"/>
            <w:bottom w:val="none" w:sz="0" w:space="0" w:color="auto"/>
            <w:right w:val="none" w:sz="0" w:space="0" w:color="auto"/>
          </w:divBdr>
        </w:div>
        <w:div w:id="1119640579">
          <w:marLeft w:val="0"/>
          <w:marRight w:val="0"/>
          <w:marTop w:val="0"/>
          <w:marBottom w:val="0"/>
          <w:divBdr>
            <w:top w:val="none" w:sz="0" w:space="0" w:color="auto"/>
            <w:left w:val="none" w:sz="0" w:space="0" w:color="auto"/>
            <w:bottom w:val="none" w:sz="0" w:space="0" w:color="auto"/>
            <w:right w:val="none" w:sz="0" w:space="0" w:color="auto"/>
          </w:divBdr>
        </w:div>
        <w:div w:id="1526753869">
          <w:marLeft w:val="0"/>
          <w:marRight w:val="0"/>
          <w:marTop w:val="0"/>
          <w:marBottom w:val="0"/>
          <w:divBdr>
            <w:top w:val="none" w:sz="0" w:space="0" w:color="auto"/>
            <w:left w:val="none" w:sz="0" w:space="0" w:color="auto"/>
            <w:bottom w:val="none" w:sz="0" w:space="0" w:color="auto"/>
            <w:right w:val="none" w:sz="0" w:space="0" w:color="auto"/>
          </w:divBdr>
        </w:div>
        <w:div w:id="1702822769">
          <w:marLeft w:val="0"/>
          <w:marRight w:val="0"/>
          <w:marTop w:val="0"/>
          <w:marBottom w:val="0"/>
          <w:divBdr>
            <w:top w:val="none" w:sz="0" w:space="0" w:color="auto"/>
            <w:left w:val="none" w:sz="0" w:space="0" w:color="auto"/>
            <w:bottom w:val="none" w:sz="0" w:space="0" w:color="auto"/>
            <w:right w:val="none" w:sz="0" w:space="0" w:color="auto"/>
          </w:divBdr>
        </w:div>
        <w:div w:id="1719359127">
          <w:marLeft w:val="0"/>
          <w:marRight w:val="0"/>
          <w:marTop w:val="0"/>
          <w:marBottom w:val="0"/>
          <w:divBdr>
            <w:top w:val="none" w:sz="0" w:space="0" w:color="auto"/>
            <w:left w:val="none" w:sz="0" w:space="0" w:color="auto"/>
            <w:bottom w:val="none" w:sz="0" w:space="0" w:color="auto"/>
            <w:right w:val="none" w:sz="0" w:space="0" w:color="auto"/>
          </w:divBdr>
        </w:div>
        <w:div w:id="1919486082">
          <w:marLeft w:val="0"/>
          <w:marRight w:val="0"/>
          <w:marTop w:val="0"/>
          <w:marBottom w:val="0"/>
          <w:divBdr>
            <w:top w:val="none" w:sz="0" w:space="0" w:color="auto"/>
            <w:left w:val="none" w:sz="0" w:space="0" w:color="auto"/>
            <w:bottom w:val="none" w:sz="0" w:space="0" w:color="auto"/>
            <w:right w:val="none" w:sz="0" w:space="0" w:color="auto"/>
          </w:divBdr>
        </w:div>
        <w:div w:id="1972519628">
          <w:marLeft w:val="0"/>
          <w:marRight w:val="0"/>
          <w:marTop w:val="0"/>
          <w:marBottom w:val="0"/>
          <w:divBdr>
            <w:top w:val="none" w:sz="0" w:space="0" w:color="auto"/>
            <w:left w:val="none" w:sz="0" w:space="0" w:color="auto"/>
            <w:bottom w:val="none" w:sz="0" w:space="0" w:color="auto"/>
            <w:right w:val="none" w:sz="0" w:space="0" w:color="auto"/>
          </w:divBdr>
        </w:div>
      </w:divsChild>
    </w:div>
    <w:div w:id="705838896">
      <w:bodyDiv w:val="1"/>
      <w:marLeft w:val="0"/>
      <w:marRight w:val="0"/>
      <w:marTop w:val="0"/>
      <w:marBottom w:val="0"/>
      <w:divBdr>
        <w:top w:val="none" w:sz="0" w:space="0" w:color="auto"/>
        <w:left w:val="none" w:sz="0" w:space="0" w:color="auto"/>
        <w:bottom w:val="none" w:sz="0" w:space="0" w:color="auto"/>
        <w:right w:val="none" w:sz="0" w:space="0" w:color="auto"/>
      </w:divBdr>
      <w:divsChild>
        <w:div w:id="129710845">
          <w:marLeft w:val="0"/>
          <w:marRight w:val="0"/>
          <w:marTop w:val="0"/>
          <w:marBottom w:val="0"/>
          <w:divBdr>
            <w:top w:val="none" w:sz="0" w:space="0" w:color="auto"/>
            <w:left w:val="none" w:sz="0" w:space="0" w:color="auto"/>
            <w:bottom w:val="none" w:sz="0" w:space="0" w:color="auto"/>
            <w:right w:val="none" w:sz="0" w:space="0" w:color="auto"/>
          </w:divBdr>
        </w:div>
        <w:div w:id="169178569">
          <w:marLeft w:val="0"/>
          <w:marRight w:val="0"/>
          <w:marTop w:val="0"/>
          <w:marBottom w:val="0"/>
          <w:divBdr>
            <w:top w:val="none" w:sz="0" w:space="0" w:color="auto"/>
            <w:left w:val="none" w:sz="0" w:space="0" w:color="auto"/>
            <w:bottom w:val="none" w:sz="0" w:space="0" w:color="auto"/>
            <w:right w:val="none" w:sz="0" w:space="0" w:color="auto"/>
          </w:divBdr>
        </w:div>
        <w:div w:id="307980538">
          <w:marLeft w:val="0"/>
          <w:marRight w:val="0"/>
          <w:marTop w:val="0"/>
          <w:marBottom w:val="0"/>
          <w:divBdr>
            <w:top w:val="none" w:sz="0" w:space="0" w:color="auto"/>
            <w:left w:val="none" w:sz="0" w:space="0" w:color="auto"/>
            <w:bottom w:val="none" w:sz="0" w:space="0" w:color="auto"/>
            <w:right w:val="none" w:sz="0" w:space="0" w:color="auto"/>
          </w:divBdr>
        </w:div>
        <w:div w:id="506791226">
          <w:marLeft w:val="0"/>
          <w:marRight w:val="0"/>
          <w:marTop w:val="0"/>
          <w:marBottom w:val="0"/>
          <w:divBdr>
            <w:top w:val="none" w:sz="0" w:space="0" w:color="auto"/>
            <w:left w:val="none" w:sz="0" w:space="0" w:color="auto"/>
            <w:bottom w:val="none" w:sz="0" w:space="0" w:color="auto"/>
            <w:right w:val="none" w:sz="0" w:space="0" w:color="auto"/>
          </w:divBdr>
        </w:div>
        <w:div w:id="510683492">
          <w:marLeft w:val="0"/>
          <w:marRight w:val="0"/>
          <w:marTop w:val="0"/>
          <w:marBottom w:val="0"/>
          <w:divBdr>
            <w:top w:val="none" w:sz="0" w:space="0" w:color="auto"/>
            <w:left w:val="none" w:sz="0" w:space="0" w:color="auto"/>
            <w:bottom w:val="none" w:sz="0" w:space="0" w:color="auto"/>
            <w:right w:val="none" w:sz="0" w:space="0" w:color="auto"/>
          </w:divBdr>
        </w:div>
        <w:div w:id="621764816">
          <w:marLeft w:val="0"/>
          <w:marRight w:val="0"/>
          <w:marTop w:val="0"/>
          <w:marBottom w:val="0"/>
          <w:divBdr>
            <w:top w:val="none" w:sz="0" w:space="0" w:color="auto"/>
            <w:left w:val="none" w:sz="0" w:space="0" w:color="auto"/>
            <w:bottom w:val="none" w:sz="0" w:space="0" w:color="auto"/>
            <w:right w:val="none" w:sz="0" w:space="0" w:color="auto"/>
          </w:divBdr>
        </w:div>
        <w:div w:id="636034017">
          <w:marLeft w:val="0"/>
          <w:marRight w:val="0"/>
          <w:marTop w:val="0"/>
          <w:marBottom w:val="0"/>
          <w:divBdr>
            <w:top w:val="none" w:sz="0" w:space="0" w:color="auto"/>
            <w:left w:val="none" w:sz="0" w:space="0" w:color="auto"/>
            <w:bottom w:val="none" w:sz="0" w:space="0" w:color="auto"/>
            <w:right w:val="none" w:sz="0" w:space="0" w:color="auto"/>
          </w:divBdr>
        </w:div>
        <w:div w:id="669218042">
          <w:marLeft w:val="0"/>
          <w:marRight w:val="0"/>
          <w:marTop w:val="0"/>
          <w:marBottom w:val="0"/>
          <w:divBdr>
            <w:top w:val="none" w:sz="0" w:space="0" w:color="auto"/>
            <w:left w:val="none" w:sz="0" w:space="0" w:color="auto"/>
            <w:bottom w:val="none" w:sz="0" w:space="0" w:color="auto"/>
            <w:right w:val="none" w:sz="0" w:space="0" w:color="auto"/>
          </w:divBdr>
        </w:div>
        <w:div w:id="794716412">
          <w:marLeft w:val="0"/>
          <w:marRight w:val="0"/>
          <w:marTop w:val="0"/>
          <w:marBottom w:val="0"/>
          <w:divBdr>
            <w:top w:val="none" w:sz="0" w:space="0" w:color="auto"/>
            <w:left w:val="none" w:sz="0" w:space="0" w:color="auto"/>
            <w:bottom w:val="none" w:sz="0" w:space="0" w:color="auto"/>
            <w:right w:val="none" w:sz="0" w:space="0" w:color="auto"/>
          </w:divBdr>
        </w:div>
        <w:div w:id="903180168">
          <w:marLeft w:val="0"/>
          <w:marRight w:val="0"/>
          <w:marTop w:val="0"/>
          <w:marBottom w:val="0"/>
          <w:divBdr>
            <w:top w:val="none" w:sz="0" w:space="0" w:color="auto"/>
            <w:left w:val="none" w:sz="0" w:space="0" w:color="auto"/>
            <w:bottom w:val="none" w:sz="0" w:space="0" w:color="auto"/>
            <w:right w:val="none" w:sz="0" w:space="0" w:color="auto"/>
          </w:divBdr>
        </w:div>
        <w:div w:id="1259950223">
          <w:marLeft w:val="0"/>
          <w:marRight w:val="0"/>
          <w:marTop w:val="0"/>
          <w:marBottom w:val="0"/>
          <w:divBdr>
            <w:top w:val="none" w:sz="0" w:space="0" w:color="auto"/>
            <w:left w:val="none" w:sz="0" w:space="0" w:color="auto"/>
            <w:bottom w:val="none" w:sz="0" w:space="0" w:color="auto"/>
            <w:right w:val="none" w:sz="0" w:space="0" w:color="auto"/>
          </w:divBdr>
        </w:div>
        <w:div w:id="1396049682">
          <w:marLeft w:val="0"/>
          <w:marRight w:val="0"/>
          <w:marTop w:val="0"/>
          <w:marBottom w:val="0"/>
          <w:divBdr>
            <w:top w:val="none" w:sz="0" w:space="0" w:color="auto"/>
            <w:left w:val="none" w:sz="0" w:space="0" w:color="auto"/>
            <w:bottom w:val="none" w:sz="0" w:space="0" w:color="auto"/>
            <w:right w:val="none" w:sz="0" w:space="0" w:color="auto"/>
          </w:divBdr>
        </w:div>
        <w:div w:id="1399286872">
          <w:marLeft w:val="0"/>
          <w:marRight w:val="0"/>
          <w:marTop w:val="0"/>
          <w:marBottom w:val="0"/>
          <w:divBdr>
            <w:top w:val="none" w:sz="0" w:space="0" w:color="auto"/>
            <w:left w:val="none" w:sz="0" w:space="0" w:color="auto"/>
            <w:bottom w:val="none" w:sz="0" w:space="0" w:color="auto"/>
            <w:right w:val="none" w:sz="0" w:space="0" w:color="auto"/>
          </w:divBdr>
        </w:div>
        <w:div w:id="1461459431">
          <w:marLeft w:val="0"/>
          <w:marRight w:val="0"/>
          <w:marTop w:val="0"/>
          <w:marBottom w:val="0"/>
          <w:divBdr>
            <w:top w:val="none" w:sz="0" w:space="0" w:color="auto"/>
            <w:left w:val="none" w:sz="0" w:space="0" w:color="auto"/>
            <w:bottom w:val="none" w:sz="0" w:space="0" w:color="auto"/>
            <w:right w:val="none" w:sz="0" w:space="0" w:color="auto"/>
          </w:divBdr>
        </w:div>
        <w:div w:id="1514997912">
          <w:marLeft w:val="0"/>
          <w:marRight w:val="0"/>
          <w:marTop w:val="0"/>
          <w:marBottom w:val="0"/>
          <w:divBdr>
            <w:top w:val="none" w:sz="0" w:space="0" w:color="auto"/>
            <w:left w:val="none" w:sz="0" w:space="0" w:color="auto"/>
            <w:bottom w:val="none" w:sz="0" w:space="0" w:color="auto"/>
            <w:right w:val="none" w:sz="0" w:space="0" w:color="auto"/>
          </w:divBdr>
        </w:div>
        <w:div w:id="1537427417">
          <w:marLeft w:val="0"/>
          <w:marRight w:val="0"/>
          <w:marTop w:val="0"/>
          <w:marBottom w:val="0"/>
          <w:divBdr>
            <w:top w:val="none" w:sz="0" w:space="0" w:color="auto"/>
            <w:left w:val="none" w:sz="0" w:space="0" w:color="auto"/>
            <w:bottom w:val="none" w:sz="0" w:space="0" w:color="auto"/>
            <w:right w:val="none" w:sz="0" w:space="0" w:color="auto"/>
          </w:divBdr>
        </w:div>
        <w:div w:id="1779786540">
          <w:marLeft w:val="0"/>
          <w:marRight w:val="0"/>
          <w:marTop w:val="0"/>
          <w:marBottom w:val="0"/>
          <w:divBdr>
            <w:top w:val="none" w:sz="0" w:space="0" w:color="auto"/>
            <w:left w:val="none" w:sz="0" w:space="0" w:color="auto"/>
            <w:bottom w:val="none" w:sz="0" w:space="0" w:color="auto"/>
            <w:right w:val="none" w:sz="0" w:space="0" w:color="auto"/>
          </w:divBdr>
        </w:div>
        <w:div w:id="1899976567">
          <w:marLeft w:val="0"/>
          <w:marRight w:val="0"/>
          <w:marTop w:val="0"/>
          <w:marBottom w:val="0"/>
          <w:divBdr>
            <w:top w:val="none" w:sz="0" w:space="0" w:color="auto"/>
            <w:left w:val="none" w:sz="0" w:space="0" w:color="auto"/>
            <w:bottom w:val="none" w:sz="0" w:space="0" w:color="auto"/>
            <w:right w:val="none" w:sz="0" w:space="0" w:color="auto"/>
          </w:divBdr>
        </w:div>
        <w:div w:id="1908419374">
          <w:marLeft w:val="0"/>
          <w:marRight w:val="0"/>
          <w:marTop w:val="0"/>
          <w:marBottom w:val="0"/>
          <w:divBdr>
            <w:top w:val="none" w:sz="0" w:space="0" w:color="auto"/>
            <w:left w:val="none" w:sz="0" w:space="0" w:color="auto"/>
            <w:bottom w:val="none" w:sz="0" w:space="0" w:color="auto"/>
            <w:right w:val="none" w:sz="0" w:space="0" w:color="auto"/>
          </w:divBdr>
        </w:div>
        <w:div w:id="1922983482">
          <w:marLeft w:val="0"/>
          <w:marRight w:val="0"/>
          <w:marTop w:val="0"/>
          <w:marBottom w:val="0"/>
          <w:divBdr>
            <w:top w:val="none" w:sz="0" w:space="0" w:color="auto"/>
            <w:left w:val="none" w:sz="0" w:space="0" w:color="auto"/>
            <w:bottom w:val="none" w:sz="0" w:space="0" w:color="auto"/>
            <w:right w:val="none" w:sz="0" w:space="0" w:color="auto"/>
          </w:divBdr>
        </w:div>
      </w:divsChild>
    </w:div>
    <w:div w:id="718087139">
      <w:bodyDiv w:val="1"/>
      <w:marLeft w:val="0"/>
      <w:marRight w:val="0"/>
      <w:marTop w:val="0"/>
      <w:marBottom w:val="0"/>
      <w:divBdr>
        <w:top w:val="none" w:sz="0" w:space="0" w:color="auto"/>
        <w:left w:val="none" w:sz="0" w:space="0" w:color="auto"/>
        <w:bottom w:val="none" w:sz="0" w:space="0" w:color="auto"/>
        <w:right w:val="none" w:sz="0" w:space="0" w:color="auto"/>
      </w:divBdr>
      <w:divsChild>
        <w:div w:id="19552401">
          <w:marLeft w:val="0"/>
          <w:marRight w:val="0"/>
          <w:marTop w:val="0"/>
          <w:marBottom w:val="0"/>
          <w:divBdr>
            <w:top w:val="none" w:sz="0" w:space="0" w:color="auto"/>
            <w:left w:val="none" w:sz="0" w:space="0" w:color="auto"/>
            <w:bottom w:val="none" w:sz="0" w:space="0" w:color="auto"/>
            <w:right w:val="none" w:sz="0" w:space="0" w:color="auto"/>
          </w:divBdr>
        </w:div>
        <w:div w:id="43333893">
          <w:marLeft w:val="0"/>
          <w:marRight w:val="0"/>
          <w:marTop w:val="0"/>
          <w:marBottom w:val="0"/>
          <w:divBdr>
            <w:top w:val="none" w:sz="0" w:space="0" w:color="auto"/>
            <w:left w:val="none" w:sz="0" w:space="0" w:color="auto"/>
            <w:bottom w:val="none" w:sz="0" w:space="0" w:color="auto"/>
            <w:right w:val="none" w:sz="0" w:space="0" w:color="auto"/>
          </w:divBdr>
        </w:div>
        <w:div w:id="113981663">
          <w:marLeft w:val="0"/>
          <w:marRight w:val="0"/>
          <w:marTop w:val="0"/>
          <w:marBottom w:val="0"/>
          <w:divBdr>
            <w:top w:val="none" w:sz="0" w:space="0" w:color="auto"/>
            <w:left w:val="none" w:sz="0" w:space="0" w:color="auto"/>
            <w:bottom w:val="none" w:sz="0" w:space="0" w:color="auto"/>
            <w:right w:val="none" w:sz="0" w:space="0" w:color="auto"/>
          </w:divBdr>
        </w:div>
        <w:div w:id="163207669">
          <w:marLeft w:val="0"/>
          <w:marRight w:val="0"/>
          <w:marTop w:val="0"/>
          <w:marBottom w:val="0"/>
          <w:divBdr>
            <w:top w:val="none" w:sz="0" w:space="0" w:color="auto"/>
            <w:left w:val="none" w:sz="0" w:space="0" w:color="auto"/>
            <w:bottom w:val="none" w:sz="0" w:space="0" w:color="auto"/>
            <w:right w:val="none" w:sz="0" w:space="0" w:color="auto"/>
          </w:divBdr>
        </w:div>
        <w:div w:id="166140841">
          <w:marLeft w:val="0"/>
          <w:marRight w:val="0"/>
          <w:marTop w:val="0"/>
          <w:marBottom w:val="0"/>
          <w:divBdr>
            <w:top w:val="none" w:sz="0" w:space="0" w:color="auto"/>
            <w:left w:val="none" w:sz="0" w:space="0" w:color="auto"/>
            <w:bottom w:val="none" w:sz="0" w:space="0" w:color="auto"/>
            <w:right w:val="none" w:sz="0" w:space="0" w:color="auto"/>
          </w:divBdr>
        </w:div>
        <w:div w:id="375546581">
          <w:marLeft w:val="0"/>
          <w:marRight w:val="0"/>
          <w:marTop w:val="0"/>
          <w:marBottom w:val="0"/>
          <w:divBdr>
            <w:top w:val="none" w:sz="0" w:space="0" w:color="auto"/>
            <w:left w:val="none" w:sz="0" w:space="0" w:color="auto"/>
            <w:bottom w:val="none" w:sz="0" w:space="0" w:color="auto"/>
            <w:right w:val="none" w:sz="0" w:space="0" w:color="auto"/>
          </w:divBdr>
        </w:div>
        <w:div w:id="390352098">
          <w:marLeft w:val="0"/>
          <w:marRight w:val="0"/>
          <w:marTop w:val="0"/>
          <w:marBottom w:val="0"/>
          <w:divBdr>
            <w:top w:val="none" w:sz="0" w:space="0" w:color="auto"/>
            <w:left w:val="none" w:sz="0" w:space="0" w:color="auto"/>
            <w:bottom w:val="none" w:sz="0" w:space="0" w:color="auto"/>
            <w:right w:val="none" w:sz="0" w:space="0" w:color="auto"/>
          </w:divBdr>
        </w:div>
        <w:div w:id="418987639">
          <w:marLeft w:val="0"/>
          <w:marRight w:val="0"/>
          <w:marTop w:val="0"/>
          <w:marBottom w:val="0"/>
          <w:divBdr>
            <w:top w:val="none" w:sz="0" w:space="0" w:color="auto"/>
            <w:left w:val="none" w:sz="0" w:space="0" w:color="auto"/>
            <w:bottom w:val="none" w:sz="0" w:space="0" w:color="auto"/>
            <w:right w:val="none" w:sz="0" w:space="0" w:color="auto"/>
          </w:divBdr>
        </w:div>
        <w:div w:id="570697717">
          <w:marLeft w:val="0"/>
          <w:marRight w:val="0"/>
          <w:marTop w:val="0"/>
          <w:marBottom w:val="0"/>
          <w:divBdr>
            <w:top w:val="none" w:sz="0" w:space="0" w:color="auto"/>
            <w:left w:val="none" w:sz="0" w:space="0" w:color="auto"/>
            <w:bottom w:val="none" w:sz="0" w:space="0" w:color="auto"/>
            <w:right w:val="none" w:sz="0" w:space="0" w:color="auto"/>
          </w:divBdr>
        </w:div>
        <w:div w:id="658073497">
          <w:marLeft w:val="0"/>
          <w:marRight w:val="0"/>
          <w:marTop w:val="0"/>
          <w:marBottom w:val="0"/>
          <w:divBdr>
            <w:top w:val="none" w:sz="0" w:space="0" w:color="auto"/>
            <w:left w:val="none" w:sz="0" w:space="0" w:color="auto"/>
            <w:bottom w:val="none" w:sz="0" w:space="0" w:color="auto"/>
            <w:right w:val="none" w:sz="0" w:space="0" w:color="auto"/>
          </w:divBdr>
        </w:div>
        <w:div w:id="969288564">
          <w:marLeft w:val="0"/>
          <w:marRight w:val="0"/>
          <w:marTop w:val="0"/>
          <w:marBottom w:val="0"/>
          <w:divBdr>
            <w:top w:val="none" w:sz="0" w:space="0" w:color="auto"/>
            <w:left w:val="none" w:sz="0" w:space="0" w:color="auto"/>
            <w:bottom w:val="none" w:sz="0" w:space="0" w:color="auto"/>
            <w:right w:val="none" w:sz="0" w:space="0" w:color="auto"/>
          </w:divBdr>
        </w:div>
        <w:div w:id="1034423138">
          <w:marLeft w:val="0"/>
          <w:marRight w:val="0"/>
          <w:marTop w:val="0"/>
          <w:marBottom w:val="0"/>
          <w:divBdr>
            <w:top w:val="none" w:sz="0" w:space="0" w:color="auto"/>
            <w:left w:val="none" w:sz="0" w:space="0" w:color="auto"/>
            <w:bottom w:val="none" w:sz="0" w:space="0" w:color="auto"/>
            <w:right w:val="none" w:sz="0" w:space="0" w:color="auto"/>
          </w:divBdr>
        </w:div>
        <w:div w:id="1305233270">
          <w:marLeft w:val="0"/>
          <w:marRight w:val="0"/>
          <w:marTop w:val="0"/>
          <w:marBottom w:val="0"/>
          <w:divBdr>
            <w:top w:val="none" w:sz="0" w:space="0" w:color="auto"/>
            <w:left w:val="none" w:sz="0" w:space="0" w:color="auto"/>
            <w:bottom w:val="none" w:sz="0" w:space="0" w:color="auto"/>
            <w:right w:val="none" w:sz="0" w:space="0" w:color="auto"/>
          </w:divBdr>
        </w:div>
        <w:div w:id="1588537206">
          <w:marLeft w:val="0"/>
          <w:marRight w:val="0"/>
          <w:marTop w:val="0"/>
          <w:marBottom w:val="0"/>
          <w:divBdr>
            <w:top w:val="none" w:sz="0" w:space="0" w:color="auto"/>
            <w:left w:val="none" w:sz="0" w:space="0" w:color="auto"/>
            <w:bottom w:val="none" w:sz="0" w:space="0" w:color="auto"/>
            <w:right w:val="none" w:sz="0" w:space="0" w:color="auto"/>
          </w:divBdr>
        </w:div>
        <w:div w:id="1769538563">
          <w:marLeft w:val="0"/>
          <w:marRight w:val="0"/>
          <w:marTop w:val="0"/>
          <w:marBottom w:val="0"/>
          <w:divBdr>
            <w:top w:val="none" w:sz="0" w:space="0" w:color="auto"/>
            <w:left w:val="none" w:sz="0" w:space="0" w:color="auto"/>
            <w:bottom w:val="none" w:sz="0" w:space="0" w:color="auto"/>
            <w:right w:val="none" w:sz="0" w:space="0" w:color="auto"/>
          </w:divBdr>
        </w:div>
        <w:div w:id="1828011536">
          <w:marLeft w:val="0"/>
          <w:marRight w:val="0"/>
          <w:marTop w:val="0"/>
          <w:marBottom w:val="0"/>
          <w:divBdr>
            <w:top w:val="none" w:sz="0" w:space="0" w:color="auto"/>
            <w:left w:val="none" w:sz="0" w:space="0" w:color="auto"/>
            <w:bottom w:val="none" w:sz="0" w:space="0" w:color="auto"/>
            <w:right w:val="none" w:sz="0" w:space="0" w:color="auto"/>
          </w:divBdr>
        </w:div>
        <w:div w:id="1852182792">
          <w:marLeft w:val="0"/>
          <w:marRight w:val="0"/>
          <w:marTop w:val="0"/>
          <w:marBottom w:val="0"/>
          <w:divBdr>
            <w:top w:val="none" w:sz="0" w:space="0" w:color="auto"/>
            <w:left w:val="none" w:sz="0" w:space="0" w:color="auto"/>
            <w:bottom w:val="none" w:sz="0" w:space="0" w:color="auto"/>
            <w:right w:val="none" w:sz="0" w:space="0" w:color="auto"/>
          </w:divBdr>
        </w:div>
        <w:div w:id="1871868769">
          <w:marLeft w:val="0"/>
          <w:marRight w:val="0"/>
          <w:marTop w:val="0"/>
          <w:marBottom w:val="0"/>
          <w:divBdr>
            <w:top w:val="none" w:sz="0" w:space="0" w:color="auto"/>
            <w:left w:val="none" w:sz="0" w:space="0" w:color="auto"/>
            <w:bottom w:val="none" w:sz="0" w:space="0" w:color="auto"/>
            <w:right w:val="none" w:sz="0" w:space="0" w:color="auto"/>
          </w:divBdr>
        </w:div>
        <w:div w:id="2032491940">
          <w:marLeft w:val="0"/>
          <w:marRight w:val="0"/>
          <w:marTop w:val="0"/>
          <w:marBottom w:val="0"/>
          <w:divBdr>
            <w:top w:val="none" w:sz="0" w:space="0" w:color="auto"/>
            <w:left w:val="none" w:sz="0" w:space="0" w:color="auto"/>
            <w:bottom w:val="none" w:sz="0" w:space="0" w:color="auto"/>
            <w:right w:val="none" w:sz="0" w:space="0" w:color="auto"/>
          </w:divBdr>
        </w:div>
        <w:div w:id="2115393789">
          <w:marLeft w:val="0"/>
          <w:marRight w:val="0"/>
          <w:marTop w:val="0"/>
          <w:marBottom w:val="0"/>
          <w:divBdr>
            <w:top w:val="none" w:sz="0" w:space="0" w:color="auto"/>
            <w:left w:val="none" w:sz="0" w:space="0" w:color="auto"/>
            <w:bottom w:val="none" w:sz="0" w:space="0" w:color="auto"/>
            <w:right w:val="none" w:sz="0" w:space="0" w:color="auto"/>
          </w:divBdr>
        </w:div>
      </w:divsChild>
    </w:div>
    <w:div w:id="718893530">
      <w:bodyDiv w:val="1"/>
      <w:marLeft w:val="0"/>
      <w:marRight w:val="0"/>
      <w:marTop w:val="0"/>
      <w:marBottom w:val="0"/>
      <w:divBdr>
        <w:top w:val="none" w:sz="0" w:space="0" w:color="auto"/>
        <w:left w:val="none" w:sz="0" w:space="0" w:color="auto"/>
        <w:bottom w:val="none" w:sz="0" w:space="0" w:color="auto"/>
        <w:right w:val="none" w:sz="0" w:space="0" w:color="auto"/>
      </w:divBdr>
      <w:divsChild>
        <w:div w:id="379786549">
          <w:marLeft w:val="0"/>
          <w:marRight w:val="0"/>
          <w:marTop w:val="0"/>
          <w:marBottom w:val="0"/>
          <w:divBdr>
            <w:top w:val="none" w:sz="0" w:space="0" w:color="auto"/>
            <w:left w:val="none" w:sz="0" w:space="0" w:color="auto"/>
            <w:bottom w:val="none" w:sz="0" w:space="0" w:color="auto"/>
            <w:right w:val="none" w:sz="0" w:space="0" w:color="auto"/>
          </w:divBdr>
        </w:div>
        <w:div w:id="1000935919">
          <w:marLeft w:val="0"/>
          <w:marRight w:val="0"/>
          <w:marTop w:val="0"/>
          <w:marBottom w:val="0"/>
          <w:divBdr>
            <w:top w:val="none" w:sz="0" w:space="0" w:color="auto"/>
            <w:left w:val="none" w:sz="0" w:space="0" w:color="auto"/>
            <w:bottom w:val="none" w:sz="0" w:space="0" w:color="auto"/>
            <w:right w:val="none" w:sz="0" w:space="0" w:color="auto"/>
          </w:divBdr>
        </w:div>
      </w:divsChild>
    </w:div>
    <w:div w:id="748119209">
      <w:bodyDiv w:val="1"/>
      <w:marLeft w:val="0"/>
      <w:marRight w:val="0"/>
      <w:marTop w:val="0"/>
      <w:marBottom w:val="0"/>
      <w:divBdr>
        <w:top w:val="none" w:sz="0" w:space="0" w:color="auto"/>
        <w:left w:val="none" w:sz="0" w:space="0" w:color="auto"/>
        <w:bottom w:val="none" w:sz="0" w:space="0" w:color="auto"/>
        <w:right w:val="none" w:sz="0" w:space="0" w:color="auto"/>
      </w:divBdr>
      <w:divsChild>
        <w:div w:id="37165533">
          <w:marLeft w:val="0"/>
          <w:marRight w:val="0"/>
          <w:marTop w:val="0"/>
          <w:marBottom w:val="0"/>
          <w:divBdr>
            <w:top w:val="none" w:sz="0" w:space="0" w:color="auto"/>
            <w:left w:val="none" w:sz="0" w:space="0" w:color="auto"/>
            <w:bottom w:val="none" w:sz="0" w:space="0" w:color="auto"/>
            <w:right w:val="none" w:sz="0" w:space="0" w:color="auto"/>
          </w:divBdr>
        </w:div>
        <w:div w:id="1385173648">
          <w:marLeft w:val="0"/>
          <w:marRight w:val="0"/>
          <w:marTop w:val="0"/>
          <w:marBottom w:val="0"/>
          <w:divBdr>
            <w:top w:val="none" w:sz="0" w:space="0" w:color="auto"/>
            <w:left w:val="none" w:sz="0" w:space="0" w:color="auto"/>
            <w:bottom w:val="none" w:sz="0" w:space="0" w:color="auto"/>
            <w:right w:val="none" w:sz="0" w:space="0" w:color="auto"/>
          </w:divBdr>
        </w:div>
      </w:divsChild>
    </w:div>
    <w:div w:id="789477715">
      <w:bodyDiv w:val="1"/>
      <w:marLeft w:val="0"/>
      <w:marRight w:val="0"/>
      <w:marTop w:val="0"/>
      <w:marBottom w:val="0"/>
      <w:divBdr>
        <w:top w:val="none" w:sz="0" w:space="0" w:color="auto"/>
        <w:left w:val="none" w:sz="0" w:space="0" w:color="auto"/>
        <w:bottom w:val="none" w:sz="0" w:space="0" w:color="auto"/>
        <w:right w:val="none" w:sz="0" w:space="0" w:color="auto"/>
      </w:divBdr>
    </w:div>
    <w:div w:id="883640960">
      <w:bodyDiv w:val="1"/>
      <w:marLeft w:val="0"/>
      <w:marRight w:val="0"/>
      <w:marTop w:val="0"/>
      <w:marBottom w:val="0"/>
      <w:divBdr>
        <w:top w:val="none" w:sz="0" w:space="0" w:color="auto"/>
        <w:left w:val="none" w:sz="0" w:space="0" w:color="auto"/>
        <w:bottom w:val="none" w:sz="0" w:space="0" w:color="auto"/>
        <w:right w:val="none" w:sz="0" w:space="0" w:color="auto"/>
      </w:divBdr>
      <w:divsChild>
        <w:div w:id="60913470">
          <w:marLeft w:val="0"/>
          <w:marRight w:val="0"/>
          <w:marTop w:val="0"/>
          <w:marBottom w:val="0"/>
          <w:divBdr>
            <w:top w:val="none" w:sz="0" w:space="0" w:color="auto"/>
            <w:left w:val="none" w:sz="0" w:space="0" w:color="auto"/>
            <w:bottom w:val="none" w:sz="0" w:space="0" w:color="auto"/>
            <w:right w:val="none" w:sz="0" w:space="0" w:color="auto"/>
          </w:divBdr>
        </w:div>
        <w:div w:id="598752500">
          <w:marLeft w:val="0"/>
          <w:marRight w:val="0"/>
          <w:marTop w:val="0"/>
          <w:marBottom w:val="0"/>
          <w:divBdr>
            <w:top w:val="none" w:sz="0" w:space="0" w:color="auto"/>
            <w:left w:val="none" w:sz="0" w:space="0" w:color="auto"/>
            <w:bottom w:val="none" w:sz="0" w:space="0" w:color="auto"/>
            <w:right w:val="none" w:sz="0" w:space="0" w:color="auto"/>
          </w:divBdr>
        </w:div>
        <w:div w:id="993610965">
          <w:marLeft w:val="0"/>
          <w:marRight w:val="0"/>
          <w:marTop w:val="0"/>
          <w:marBottom w:val="0"/>
          <w:divBdr>
            <w:top w:val="none" w:sz="0" w:space="0" w:color="auto"/>
            <w:left w:val="none" w:sz="0" w:space="0" w:color="auto"/>
            <w:bottom w:val="none" w:sz="0" w:space="0" w:color="auto"/>
            <w:right w:val="none" w:sz="0" w:space="0" w:color="auto"/>
          </w:divBdr>
        </w:div>
        <w:div w:id="997996156">
          <w:marLeft w:val="0"/>
          <w:marRight w:val="0"/>
          <w:marTop w:val="0"/>
          <w:marBottom w:val="0"/>
          <w:divBdr>
            <w:top w:val="none" w:sz="0" w:space="0" w:color="auto"/>
            <w:left w:val="none" w:sz="0" w:space="0" w:color="auto"/>
            <w:bottom w:val="none" w:sz="0" w:space="0" w:color="auto"/>
            <w:right w:val="none" w:sz="0" w:space="0" w:color="auto"/>
          </w:divBdr>
        </w:div>
        <w:div w:id="1403331941">
          <w:marLeft w:val="0"/>
          <w:marRight w:val="0"/>
          <w:marTop w:val="0"/>
          <w:marBottom w:val="0"/>
          <w:divBdr>
            <w:top w:val="none" w:sz="0" w:space="0" w:color="auto"/>
            <w:left w:val="none" w:sz="0" w:space="0" w:color="auto"/>
            <w:bottom w:val="none" w:sz="0" w:space="0" w:color="auto"/>
            <w:right w:val="none" w:sz="0" w:space="0" w:color="auto"/>
          </w:divBdr>
        </w:div>
      </w:divsChild>
    </w:div>
    <w:div w:id="890923888">
      <w:bodyDiv w:val="1"/>
      <w:marLeft w:val="0"/>
      <w:marRight w:val="0"/>
      <w:marTop w:val="0"/>
      <w:marBottom w:val="0"/>
      <w:divBdr>
        <w:top w:val="none" w:sz="0" w:space="0" w:color="auto"/>
        <w:left w:val="none" w:sz="0" w:space="0" w:color="auto"/>
        <w:bottom w:val="none" w:sz="0" w:space="0" w:color="auto"/>
        <w:right w:val="none" w:sz="0" w:space="0" w:color="auto"/>
      </w:divBdr>
    </w:div>
    <w:div w:id="936017337">
      <w:bodyDiv w:val="1"/>
      <w:marLeft w:val="0"/>
      <w:marRight w:val="0"/>
      <w:marTop w:val="0"/>
      <w:marBottom w:val="0"/>
      <w:divBdr>
        <w:top w:val="none" w:sz="0" w:space="0" w:color="auto"/>
        <w:left w:val="none" w:sz="0" w:space="0" w:color="auto"/>
        <w:bottom w:val="none" w:sz="0" w:space="0" w:color="auto"/>
        <w:right w:val="none" w:sz="0" w:space="0" w:color="auto"/>
      </w:divBdr>
      <w:divsChild>
        <w:div w:id="239562124">
          <w:marLeft w:val="0"/>
          <w:marRight w:val="0"/>
          <w:marTop w:val="0"/>
          <w:marBottom w:val="0"/>
          <w:divBdr>
            <w:top w:val="none" w:sz="0" w:space="0" w:color="auto"/>
            <w:left w:val="none" w:sz="0" w:space="0" w:color="auto"/>
            <w:bottom w:val="none" w:sz="0" w:space="0" w:color="auto"/>
            <w:right w:val="none" w:sz="0" w:space="0" w:color="auto"/>
          </w:divBdr>
        </w:div>
        <w:div w:id="670523260">
          <w:marLeft w:val="0"/>
          <w:marRight w:val="0"/>
          <w:marTop w:val="0"/>
          <w:marBottom w:val="0"/>
          <w:divBdr>
            <w:top w:val="none" w:sz="0" w:space="0" w:color="auto"/>
            <w:left w:val="none" w:sz="0" w:space="0" w:color="auto"/>
            <w:bottom w:val="none" w:sz="0" w:space="0" w:color="auto"/>
            <w:right w:val="none" w:sz="0" w:space="0" w:color="auto"/>
          </w:divBdr>
        </w:div>
        <w:div w:id="977102283">
          <w:marLeft w:val="0"/>
          <w:marRight w:val="0"/>
          <w:marTop w:val="0"/>
          <w:marBottom w:val="0"/>
          <w:divBdr>
            <w:top w:val="none" w:sz="0" w:space="0" w:color="auto"/>
            <w:left w:val="none" w:sz="0" w:space="0" w:color="auto"/>
            <w:bottom w:val="none" w:sz="0" w:space="0" w:color="auto"/>
            <w:right w:val="none" w:sz="0" w:space="0" w:color="auto"/>
          </w:divBdr>
        </w:div>
        <w:div w:id="1301227508">
          <w:marLeft w:val="0"/>
          <w:marRight w:val="0"/>
          <w:marTop w:val="0"/>
          <w:marBottom w:val="0"/>
          <w:divBdr>
            <w:top w:val="none" w:sz="0" w:space="0" w:color="auto"/>
            <w:left w:val="none" w:sz="0" w:space="0" w:color="auto"/>
            <w:bottom w:val="none" w:sz="0" w:space="0" w:color="auto"/>
            <w:right w:val="none" w:sz="0" w:space="0" w:color="auto"/>
          </w:divBdr>
        </w:div>
        <w:div w:id="1541549540">
          <w:marLeft w:val="0"/>
          <w:marRight w:val="0"/>
          <w:marTop w:val="0"/>
          <w:marBottom w:val="0"/>
          <w:divBdr>
            <w:top w:val="none" w:sz="0" w:space="0" w:color="auto"/>
            <w:left w:val="none" w:sz="0" w:space="0" w:color="auto"/>
            <w:bottom w:val="none" w:sz="0" w:space="0" w:color="auto"/>
            <w:right w:val="none" w:sz="0" w:space="0" w:color="auto"/>
          </w:divBdr>
        </w:div>
      </w:divsChild>
    </w:div>
    <w:div w:id="951743672">
      <w:bodyDiv w:val="1"/>
      <w:marLeft w:val="0"/>
      <w:marRight w:val="0"/>
      <w:marTop w:val="0"/>
      <w:marBottom w:val="0"/>
      <w:divBdr>
        <w:top w:val="none" w:sz="0" w:space="0" w:color="auto"/>
        <w:left w:val="none" w:sz="0" w:space="0" w:color="auto"/>
        <w:bottom w:val="none" w:sz="0" w:space="0" w:color="auto"/>
        <w:right w:val="none" w:sz="0" w:space="0" w:color="auto"/>
      </w:divBdr>
      <w:divsChild>
        <w:div w:id="1218586639">
          <w:marLeft w:val="0"/>
          <w:marRight w:val="0"/>
          <w:marTop w:val="0"/>
          <w:marBottom w:val="0"/>
          <w:divBdr>
            <w:top w:val="none" w:sz="0" w:space="0" w:color="auto"/>
            <w:left w:val="none" w:sz="0" w:space="0" w:color="auto"/>
            <w:bottom w:val="none" w:sz="0" w:space="0" w:color="auto"/>
            <w:right w:val="none" w:sz="0" w:space="0" w:color="auto"/>
          </w:divBdr>
        </w:div>
        <w:div w:id="1519661291">
          <w:marLeft w:val="0"/>
          <w:marRight w:val="0"/>
          <w:marTop w:val="0"/>
          <w:marBottom w:val="0"/>
          <w:divBdr>
            <w:top w:val="none" w:sz="0" w:space="0" w:color="auto"/>
            <w:left w:val="none" w:sz="0" w:space="0" w:color="auto"/>
            <w:bottom w:val="none" w:sz="0" w:space="0" w:color="auto"/>
            <w:right w:val="none" w:sz="0" w:space="0" w:color="auto"/>
          </w:divBdr>
        </w:div>
        <w:div w:id="1995910813">
          <w:marLeft w:val="0"/>
          <w:marRight w:val="0"/>
          <w:marTop w:val="0"/>
          <w:marBottom w:val="0"/>
          <w:divBdr>
            <w:top w:val="none" w:sz="0" w:space="0" w:color="auto"/>
            <w:left w:val="none" w:sz="0" w:space="0" w:color="auto"/>
            <w:bottom w:val="none" w:sz="0" w:space="0" w:color="auto"/>
            <w:right w:val="none" w:sz="0" w:space="0" w:color="auto"/>
          </w:divBdr>
        </w:div>
      </w:divsChild>
    </w:div>
    <w:div w:id="955135228">
      <w:bodyDiv w:val="1"/>
      <w:marLeft w:val="0"/>
      <w:marRight w:val="0"/>
      <w:marTop w:val="0"/>
      <w:marBottom w:val="0"/>
      <w:divBdr>
        <w:top w:val="none" w:sz="0" w:space="0" w:color="auto"/>
        <w:left w:val="none" w:sz="0" w:space="0" w:color="auto"/>
        <w:bottom w:val="none" w:sz="0" w:space="0" w:color="auto"/>
        <w:right w:val="none" w:sz="0" w:space="0" w:color="auto"/>
      </w:divBdr>
      <w:divsChild>
        <w:div w:id="679891525">
          <w:marLeft w:val="0"/>
          <w:marRight w:val="0"/>
          <w:marTop w:val="0"/>
          <w:marBottom w:val="0"/>
          <w:divBdr>
            <w:top w:val="none" w:sz="0" w:space="0" w:color="auto"/>
            <w:left w:val="none" w:sz="0" w:space="0" w:color="auto"/>
            <w:bottom w:val="none" w:sz="0" w:space="0" w:color="auto"/>
            <w:right w:val="none" w:sz="0" w:space="0" w:color="auto"/>
          </w:divBdr>
        </w:div>
        <w:div w:id="1094788210">
          <w:marLeft w:val="0"/>
          <w:marRight w:val="0"/>
          <w:marTop w:val="0"/>
          <w:marBottom w:val="0"/>
          <w:divBdr>
            <w:top w:val="none" w:sz="0" w:space="0" w:color="auto"/>
            <w:left w:val="none" w:sz="0" w:space="0" w:color="auto"/>
            <w:bottom w:val="none" w:sz="0" w:space="0" w:color="auto"/>
            <w:right w:val="none" w:sz="0" w:space="0" w:color="auto"/>
          </w:divBdr>
        </w:div>
      </w:divsChild>
    </w:div>
    <w:div w:id="969283484">
      <w:bodyDiv w:val="1"/>
      <w:marLeft w:val="0"/>
      <w:marRight w:val="0"/>
      <w:marTop w:val="0"/>
      <w:marBottom w:val="0"/>
      <w:divBdr>
        <w:top w:val="none" w:sz="0" w:space="0" w:color="auto"/>
        <w:left w:val="none" w:sz="0" w:space="0" w:color="auto"/>
        <w:bottom w:val="none" w:sz="0" w:space="0" w:color="auto"/>
        <w:right w:val="none" w:sz="0" w:space="0" w:color="auto"/>
      </w:divBdr>
    </w:div>
    <w:div w:id="1065640599">
      <w:bodyDiv w:val="1"/>
      <w:marLeft w:val="0"/>
      <w:marRight w:val="0"/>
      <w:marTop w:val="0"/>
      <w:marBottom w:val="0"/>
      <w:divBdr>
        <w:top w:val="none" w:sz="0" w:space="0" w:color="auto"/>
        <w:left w:val="none" w:sz="0" w:space="0" w:color="auto"/>
        <w:bottom w:val="none" w:sz="0" w:space="0" w:color="auto"/>
        <w:right w:val="none" w:sz="0" w:space="0" w:color="auto"/>
      </w:divBdr>
      <w:divsChild>
        <w:div w:id="108012786">
          <w:marLeft w:val="0"/>
          <w:marRight w:val="0"/>
          <w:marTop w:val="0"/>
          <w:marBottom w:val="0"/>
          <w:divBdr>
            <w:top w:val="none" w:sz="0" w:space="0" w:color="auto"/>
            <w:left w:val="none" w:sz="0" w:space="0" w:color="auto"/>
            <w:bottom w:val="none" w:sz="0" w:space="0" w:color="auto"/>
            <w:right w:val="none" w:sz="0" w:space="0" w:color="auto"/>
          </w:divBdr>
        </w:div>
        <w:div w:id="1746301565">
          <w:marLeft w:val="0"/>
          <w:marRight w:val="0"/>
          <w:marTop w:val="0"/>
          <w:marBottom w:val="0"/>
          <w:divBdr>
            <w:top w:val="none" w:sz="0" w:space="0" w:color="auto"/>
            <w:left w:val="none" w:sz="0" w:space="0" w:color="auto"/>
            <w:bottom w:val="none" w:sz="0" w:space="0" w:color="auto"/>
            <w:right w:val="none" w:sz="0" w:space="0" w:color="auto"/>
          </w:divBdr>
        </w:div>
      </w:divsChild>
    </w:div>
    <w:div w:id="1193373414">
      <w:bodyDiv w:val="1"/>
      <w:marLeft w:val="0"/>
      <w:marRight w:val="0"/>
      <w:marTop w:val="0"/>
      <w:marBottom w:val="0"/>
      <w:divBdr>
        <w:top w:val="none" w:sz="0" w:space="0" w:color="auto"/>
        <w:left w:val="none" w:sz="0" w:space="0" w:color="auto"/>
        <w:bottom w:val="none" w:sz="0" w:space="0" w:color="auto"/>
        <w:right w:val="none" w:sz="0" w:space="0" w:color="auto"/>
      </w:divBdr>
      <w:divsChild>
        <w:div w:id="506019706">
          <w:marLeft w:val="0"/>
          <w:marRight w:val="0"/>
          <w:marTop w:val="0"/>
          <w:marBottom w:val="0"/>
          <w:divBdr>
            <w:top w:val="none" w:sz="0" w:space="0" w:color="auto"/>
            <w:left w:val="none" w:sz="0" w:space="0" w:color="auto"/>
            <w:bottom w:val="none" w:sz="0" w:space="0" w:color="auto"/>
            <w:right w:val="none" w:sz="0" w:space="0" w:color="auto"/>
          </w:divBdr>
        </w:div>
        <w:div w:id="875771096">
          <w:marLeft w:val="0"/>
          <w:marRight w:val="0"/>
          <w:marTop w:val="0"/>
          <w:marBottom w:val="0"/>
          <w:divBdr>
            <w:top w:val="none" w:sz="0" w:space="0" w:color="auto"/>
            <w:left w:val="none" w:sz="0" w:space="0" w:color="auto"/>
            <w:bottom w:val="none" w:sz="0" w:space="0" w:color="auto"/>
            <w:right w:val="none" w:sz="0" w:space="0" w:color="auto"/>
          </w:divBdr>
        </w:div>
      </w:divsChild>
    </w:div>
    <w:div w:id="1206216664">
      <w:bodyDiv w:val="1"/>
      <w:marLeft w:val="0"/>
      <w:marRight w:val="0"/>
      <w:marTop w:val="0"/>
      <w:marBottom w:val="0"/>
      <w:divBdr>
        <w:top w:val="none" w:sz="0" w:space="0" w:color="auto"/>
        <w:left w:val="none" w:sz="0" w:space="0" w:color="auto"/>
        <w:bottom w:val="none" w:sz="0" w:space="0" w:color="auto"/>
        <w:right w:val="none" w:sz="0" w:space="0" w:color="auto"/>
      </w:divBdr>
      <w:divsChild>
        <w:div w:id="1267813818">
          <w:marLeft w:val="0"/>
          <w:marRight w:val="0"/>
          <w:marTop w:val="0"/>
          <w:marBottom w:val="0"/>
          <w:divBdr>
            <w:top w:val="none" w:sz="0" w:space="0" w:color="auto"/>
            <w:left w:val="none" w:sz="0" w:space="0" w:color="auto"/>
            <w:bottom w:val="none" w:sz="0" w:space="0" w:color="auto"/>
            <w:right w:val="none" w:sz="0" w:space="0" w:color="auto"/>
          </w:divBdr>
        </w:div>
        <w:div w:id="1871718675">
          <w:marLeft w:val="0"/>
          <w:marRight w:val="0"/>
          <w:marTop w:val="0"/>
          <w:marBottom w:val="0"/>
          <w:divBdr>
            <w:top w:val="none" w:sz="0" w:space="0" w:color="auto"/>
            <w:left w:val="none" w:sz="0" w:space="0" w:color="auto"/>
            <w:bottom w:val="none" w:sz="0" w:space="0" w:color="auto"/>
            <w:right w:val="none" w:sz="0" w:space="0" w:color="auto"/>
          </w:divBdr>
        </w:div>
      </w:divsChild>
    </w:div>
    <w:div w:id="1240948520">
      <w:bodyDiv w:val="1"/>
      <w:marLeft w:val="0"/>
      <w:marRight w:val="0"/>
      <w:marTop w:val="0"/>
      <w:marBottom w:val="0"/>
      <w:divBdr>
        <w:top w:val="none" w:sz="0" w:space="0" w:color="auto"/>
        <w:left w:val="none" w:sz="0" w:space="0" w:color="auto"/>
        <w:bottom w:val="none" w:sz="0" w:space="0" w:color="auto"/>
        <w:right w:val="none" w:sz="0" w:space="0" w:color="auto"/>
      </w:divBdr>
      <w:divsChild>
        <w:div w:id="386412703">
          <w:marLeft w:val="0"/>
          <w:marRight w:val="0"/>
          <w:marTop w:val="0"/>
          <w:marBottom w:val="0"/>
          <w:divBdr>
            <w:top w:val="none" w:sz="0" w:space="0" w:color="auto"/>
            <w:left w:val="none" w:sz="0" w:space="0" w:color="auto"/>
            <w:bottom w:val="none" w:sz="0" w:space="0" w:color="auto"/>
            <w:right w:val="none" w:sz="0" w:space="0" w:color="auto"/>
          </w:divBdr>
        </w:div>
        <w:div w:id="1042483183">
          <w:marLeft w:val="0"/>
          <w:marRight w:val="0"/>
          <w:marTop w:val="0"/>
          <w:marBottom w:val="0"/>
          <w:divBdr>
            <w:top w:val="none" w:sz="0" w:space="0" w:color="auto"/>
            <w:left w:val="none" w:sz="0" w:space="0" w:color="auto"/>
            <w:bottom w:val="none" w:sz="0" w:space="0" w:color="auto"/>
            <w:right w:val="none" w:sz="0" w:space="0" w:color="auto"/>
          </w:divBdr>
        </w:div>
        <w:div w:id="1528985386">
          <w:marLeft w:val="0"/>
          <w:marRight w:val="0"/>
          <w:marTop w:val="0"/>
          <w:marBottom w:val="0"/>
          <w:divBdr>
            <w:top w:val="none" w:sz="0" w:space="0" w:color="auto"/>
            <w:left w:val="none" w:sz="0" w:space="0" w:color="auto"/>
            <w:bottom w:val="none" w:sz="0" w:space="0" w:color="auto"/>
            <w:right w:val="none" w:sz="0" w:space="0" w:color="auto"/>
          </w:divBdr>
        </w:div>
        <w:div w:id="1566599050">
          <w:marLeft w:val="0"/>
          <w:marRight w:val="0"/>
          <w:marTop w:val="0"/>
          <w:marBottom w:val="0"/>
          <w:divBdr>
            <w:top w:val="none" w:sz="0" w:space="0" w:color="auto"/>
            <w:left w:val="none" w:sz="0" w:space="0" w:color="auto"/>
            <w:bottom w:val="none" w:sz="0" w:space="0" w:color="auto"/>
            <w:right w:val="none" w:sz="0" w:space="0" w:color="auto"/>
          </w:divBdr>
        </w:div>
      </w:divsChild>
    </w:div>
    <w:div w:id="1247228418">
      <w:bodyDiv w:val="1"/>
      <w:marLeft w:val="0"/>
      <w:marRight w:val="0"/>
      <w:marTop w:val="0"/>
      <w:marBottom w:val="0"/>
      <w:divBdr>
        <w:top w:val="none" w:sz="0" w:space="0" w:color="auto"/>
        <w:left w:val="none" w:sz="0" w:space="0" w:color="auto"/>
        <w:bottom w:val="none" w:sz="0" w:space="0" w:color="auto"/>
        <w:right w:val="none" w:sz="0" w:space="0" w:color="auto"/>
      </w:divBdr>
      <w:divsChild>
        <w:div w:id="672612249">
          <w:marLeft w:val="0"/>
          <w:marRight w:val="0"/>
          <w:marTop w:val="0"/>
          <w:marBottom w:val="0"/>
          <w:divBdr>
            <w:top w:val="none" w:sz="0" w:space="0" w:color="auto"/>
            <w:left w:val="none" w:sz="0" w:space="0" w:color="auto"/>
            <w:bottom w:val="none" w:sz="0" w:space="0" w:color="auto"/>
            <w:right w:val="none" w:sz="0" w:space="0" w:color="auto"/>
          </w:divBdr>
        </w:div>
        <w:div w:id="1724327280">
          <w:marLeft w:val="0"/>
          <w:marRight w:val="0"/>
          <w:marTop w:val="0"/>
          <w:marBottom w:val="0"/>
          <w:divBdr>
            <w:top w:val="none" w:sz="0" w:space="0" w:color="auto"/>
            <w:left w:val="none" w:sz="0" w:space="0" w:color="auto"/>
            <w:bottom w:val="none" w:sz="0" w:space="0" w:color="auto"/>
            <w:right w:val="none" w:sz="0" w:space="0" w:color="auto"/>
          </w:divBdr>
        </w:div>
        <w:div w:id="1798571134">
          <w:marLeft w:val="0"/>
          <w:marRight w:val="0"/>
          <w:marTop w:val="0"/>
          <w:marBottom w:val="0"/>
          <w:divBdr>
            <w:top w:val="none" w:sz="0" w:space="0" w:color="auto"/>
            <w:left w:val="none" w:sz="0" w:space="0" w:color="auto"/>
            <w:bottom w:val="none" w:sz="0" w:space="0" w:color="auto"/>
            <w:right w:val="none" w:sz="0" w:space="0" w:color="auto"/>
          </w:divBdr>
        </w:div>
      </w:divsChild>
    </w:div>
    <w:div w:id="1413815574">
      <w:bodyDiv w:val="1"/>
      <w:marLeft w:val="0"/>
      <w:marRight w:val="0"/>
      <w:marTop w:val="0"/>
      <w:marBottom w:val="0"/>
      <w:divBdr>
        <w:top w:val="none" w:sz="0" w:space="0" w:color="auto"/>
        <w:left w:val="none" w:sz="0" w:space="0" w:color="auto"/>
        <w:bottom w:val="none" w:sz="0" w:space="0" w:color="auto"/>
        <w:right w:val="none" w:sz="0" w:space="0" w:color="auto"/>
      </w:divBdr>
      <w:divsChild>
        <w:div w:id="199901124">
          <w:marLeft w:val="0"/>
          <w:marRight w:val="0"/>
          <w:marTop w:val="0"/>
          <w:marBottom w:val="0"/>
          <w:divBdr>
            <w:top w:val="none" w:sz="0" w:space="0" w:color="auto"/>
            <w:left w:val="none" w:sz="0" w:space="0" w:color="auto"/>
            <w:bottom w:val="none" w:sz="0" w:space="0" w:color="auto"/>
            <w:right w:val="none" w:sz="0" w:space="0" w:color="auto"/>
          </w:divBdr>
        </w:div>
        <w:div w:id="673262013">
          <w:marLeft w:val="0"/>
          <w:marRight w:val="0"/>
          <w:marTop w:val="0"/>
          <w:marBottom w:val="0"/>
          <w:divBdr>
            <w:top w:val="none" w:sz="0" w:space="0" w:color="auto"/>
            <w:left w:val="none" w:sz="0" w:space="0" w:color="auto"/>
            <w:bottom w:val="none" w:sz="0" w:space="0" w:color="auto"/>
            <w:right w:val="none" w:sz="0" w:space="0" w:color="auto"/>
          </w:divBdr>
        </w:div>
        <w:div w:id="1003779313">
          <w:marLeft w:val="0"/>
          <w:marRight w:val="0"/>
          <w:marTop w:val="0"/>
          <w:marBottom w:val="0"/>
          <w:divBdr>
            <w:top w:val="none" w:sz="0" w:space="0" w:color="auto"/>
            <w:left w:val="none" w:sz="0" w:space="0" w:color="auto"/>
            <w:bottom w:val="none" w:sz="0" w:space="0" w:color="auto"/>
            <w:right w:val="none" w:sz="0" w:space="0" w:color="auto"/>
          </w:divBdr>
        </w:div>
        <w:div w:id="1112825206">
          <w:marLeft w:val="0"/>
          <w:marRight w:val="0"/>
          <w:marTop w:val="0"/>
          <w:marBottom w:val="0"/>
          <w:divBdr>
            <w:top w:val="none" w:sz="0" w:space="0" w:color="auto"/>
            <w:left w:val="none" w:sz="0" w:space="0" w:color="auto"/>
            <w:bottom w:val="none" w:sz="0" w:space="0" w:color="auto"/>
            <w:right w:val="none" w:sz="0" w:space="0" w:color="auto"/>
          </w:divBdr>
        </w:div>
        <w:div w:id="1511291733">
          <w:marLeft w:val="0"/>
          <w:marRight w:val="0"/>
          <w:marTop w:val="0"/>
          <w:marBottom w:val="0"/>
          <w:divBdr>
            <w:top w:val="none" w:sz="0" w:space="0" w:color="auto"/>
            <w:left w:val="none" w:sz="0" w:space="0" w:color="auto"/>
            <w:bottom w:val="none" w:sz="0" w:space="0" w:color="auto"/>
            <w:right w:val="none" w:sz="0" w:space="0" w:color="auto"/>
          </w:divBdr>
        </w:div>
      </w:divsChild>
    </w:div>
    <w:div w:id="1430008497">
      <w:bodyDiv w:val="1"/>
      <w:marLeft w:val="0"/>
      <w:marRight w:val="0"/>
      <w:marTop w:val="0"/>
      <w:marBottom w:val="0"/>
      <w:divBdr>
        <w:top w:val="none" w:sz="0" w:space="0" w:color="auto"/>
        <w:left w:val="none" w:sz="0" w:space="0" w:color="auto"/>
        <w:bottom w:val="none" w:sz="0" w:space="0" w:color="auto"/>
        <w:right w:val="none" w:sz="0" w:space="0" w:color="auto"/>
      </w:divBdr>
      <w:divsChild>
        <w:div w:id="49690070">
          <w:marLeft w:val="0"/>
          <w:marRight w:val="0"/>
          <w:marTop w:val="0"/>
          <w:marBottom w:val="0"/>
          <w:divBdr>
            <w:top w:val="none" w:sz="0" w:space="0" w:color="auto"/>
            <w:left w:val="none" w:sz="0" w:space="0" w:color="auto"/>
            <w:bottom w:val="none" w:sz="0" w:space="0" w:color="auto"/>
            <w:right w:val="none" w:sz="0" w:space="0" w:color="auto"/>
          </w:divBdr>
        </w:div>
        <w:div w:id="52241340">
          <w:marLeft w:val="0"/>
          <w:marRight w:val="0"/>
          <w:marTop w:val="0"/>
          <w:marBottom w:val="0"/>
          <w:divBdr>
            <w:top w:val="none" w:sz="0" w:space="0" w:color="auto"/>
            <w:left w:val="none" w:sz="0" w:space="0" w:color="auto"/>
            <w:bottom w:val="none" w:sz="0" w:space="0" w:color="auto"/>
            <w:right w:val="none" w:sz="0" w:space="0" w:color="auto"/>
          </w:divBdr>
        </w:div>
        <w:div w:id="151802962">
          <w:marLeft w:val="0"/>
          <w:marRight w:val="0"/>
          <w:marTop w:val="0"/>
          <w:marBottom w:val="0"/>
          <w:divBdr>
            <w:top w:val="none" w:sz="0" w:space="0" w:color="auto"/>
            <w:left w:val="none" w:sz="0" w:space="0" w:color="auto"/>
            <w:bottom w:val="none" w:sz="0" w:space="0" w:color="auto"/>
            <w:right w:val="none" w:sz="0" w:space="0" w:color="auto"/>
          </w:divBdr>
        </w:div>
        <w:div w:id="226768681">
          <w:marLeft w:val="0"/>
          <w:marRight w:val="0"/>
          <w:marTop w:val="0"/>
          <w:marBottom w:val="0"/>
          <w:divBdr>
            <w:top w:val="none" w:sz="0" w:space="0" w:color="auto"/>
            <w:left w:val="none" w:sz="0" w:space="0" w:color="auto"/>
            <w:bottom w:val="none" w:sz="0" w:space="0" w:color="auto"/>
            <w:right w:val="none" w:sz="0" w:space="0" w:color="auto"/>
          </w:divBdr>
        </w:div>
        <w:div w:id="229462725">
          <w:marLeft w:val="0"/>
          <w:marRight w:val="0"/>
          <w:marTop w:val="0"/>
          <w:marBottom w:val="0"/>
          <w:divBdr>
            <w:top w:val="none" w:sz="0" w:space="0" w:color="auto"/>
            <w:left w:val="none" w:sz="0" w:space="0" w:color="auto"/>
            <w:bottom w:val="none" w:sz="0" w:space="0" w:color="auto"/>
            <w:right w:val="none" w:sz="0" w:space="0" w:color="auto"/>
          </w:divBdr>
        </w:div>
        <w:div w:id="233468358">
          <w:marLeft w:val="0"/>
          <w:marRight w:val="0"/>
          <w:marTop w:val="0"/>
          <w:marBottom w:val="0"/>
          <w:divBdr>
            <w:top w:val="none" w:sz="0" w:space="0" w:color="auto"/>
            <w:left w:val="none" w:sz="0" w:space="0" w:color="auto"/>
            <w:bottom w:val="none" w:sz="0" w:space="0" w:color="auto"/>
            <w:right w:val="none" w:sz="0" w:space="0" w:color="auto"/>
          </w:divBdr>
        </w:div>
        <w:div w:id="251010095">
          <w:marLeft w:val="0"/>
          <w:marRight w:val="0"/>
          <w:marTop w:val="0"/>
          <w:marBottom w:val="0"/>
          <w:divBdr>
            <w:top w:val="none" w:sz="0" w:space="0" w:color="auto"/>
            <w:left w:val="none" w:sz="0" w:space="0" w:color="auto"/>
            <w:bottom w:val="none" w:sz="0" w:space="0" w:color="auto"/>
            <w:right w:val="none" w:sz="0" w:space="0" w:color="auto"/>
          </w:divBdr>
        </w:div>
        <w:div w:id="337579533">
          <w:marLeft w:val="0"/>
          <w:marRight w:val="0"/>
          <w:marTop w:val="0"/>
          <w:marBottom w:val="0"/>
          <w:divBdr>
            <w:top w:val="none" w:sz="0" w:space="0" w:color="auto"/>
            <w:left w:val="none" w:sz="0" w:space="0" w:color="auto"/>
            <w:bottom w:val="none" w:sz="0" w:space="0" w:color="auto"/>
            <w:right w:val="none" w:sz="0" w:space="0" w:color="auto"/>
          </w:divBdr>
        </w:div>
        <w:div w:id="361129463">
          <w:marLeft w:val="0"/>
          <w:marRight w:val="0"/>
          <w:marTop w:val="0"/>
          <w:marBottom w:val="0"/>
          <w:divBdr>
            <w:top w:val="none" w:sz="0" w:space="0" w:color="auto"/>
            <w:left w:val="none" w:sz="0" w:space="0" w:color="auto"/>
            <w:bottom w:val="none" w:sz="0" w:space="0" w:color="auto"/>
            <w:right w:val="none" w:sz="0" w:space="0" w:color="auto"/>
          </w:divBdr>
        </w:div>
        <w:div w:id="384066836">
          <w:marLeft w:val="0"/>
          <w:marRight w:val="0"/>
          <w:marTop w:val="0"/>
          <w:marBottom w:val="0"/>
          <w:divBdr>
            <w:top w:val="none" w:sz="0" w:space="0" w:color="auto"/>
            <w:left w:val="none" w:sz="0" w:space="0" w:color="auto"/>
            <w:bottom w:val="none" w:sz="0" w:space="0" w:color="auto"/>
            <w:right w:val="none" w:sz="0" w:space="0" w:color="auto"/>
          </w:divBdr>
        </w:div>
        <w:div w:id="430131066">
          <w:marLeft w:val="0"/>
          <w:marRight w:val="0"/>
          <w:marTop w:val="0"/>
          <w:marBottom w:val="0"/>
          <w:divBdr>
            <w:top w:val="none" w:sz="0" w:space="0" w:color="auto"/>
            <w:left w:val="none" w:sz="0" w:space="0" w:color="auto"/>
            <w:bottom w:val="none" w:sz="0" w:space="0" w:color="auto"/>
            <w:right w:val="none" w:sz="0" w:space="0" w:color="auto"/>
          </w:divBdr>
        </w:div>
        <w:div w:id="465857664">
          <w:marLeft w:val="0"/>
          <w:marRight w:val="0"/>
          <w:marTop w:val="0"/>
          <w:marBottom w:val="0"/>
          <w:divBdr>
            <w:top w:val="none" w:sz="0" w:space="0" w:color="auto"/>
            <w:left w:val="none" w:sz="0" w:space="0" w:color="auto"/>
            <w:bottom w:val="none" w:sz="0" w:space="0" w:color="auto"/>
            <w:right w:val="none" w:sz="0" w:space="0" w:color="auto"/>
          </w:divBdr>
        </w:div>
        <w:div w:id="491338462">
          <w:marLeft w:val="0"/>
          <w:marRight w:val="0"/>
          <w:marTop w:val="0"/>
          <w:marBottom w:val="0"/>
          <w:divBdr>
            <w:top w:val="none" w:sz="0" w:space="0" w:color="auto"/>
            <w:left w:val="none" w:sz="0" w:space="0" w:color="auto"/>
            <w:bottom w:val="none" w:sz="0" w:space="0" w:color="auto"/>
            <w:right w:val="none" w:sz="0" w:space="0" w:color="auto"/>
          </w:divBdr>
        </w:div>
        <w:div w:id="513495931">
          <w:marLeft w:val="0"/>
          <w:marRight w:val="0"/>
          <w:marTop w:val="0"/>
          <w:marBottom w:val="0"/>
          <w:divBdr>
            <w:top w:val="none" w:sz="0" w:space="0" w:color="auto"/>
            <w:left w:val="none" w:sz="0" w:space="0" w:color="auto"/>
            <w:bottom w:val="none" w:sz="0" w:space="0" w:color="auto"/>
            <w:right w:val="none" w:sz="0" w:space="0" w:color="auto"/>
          </w:divBdr>
        </w:div>
        <w:div w:id="525294018">
          <w:marLeft w:val="0"/>
          <w:marRight w:val="0"/>
          <w:marTop w:val="0"/>
          <w:marBottom w:val="0"/>
          <w:divBdr>
            <w:top w:val="none" w:sz="0" w:space="0" w:color="auto"/>
            <w:left w:val="none" w:sz="0" w:space="0" w:color="auto"/>
            <w:bottom w:val="none" w:sz="0" w:space="0" w:color="auto"/>
            <w:right w:val="none" w:sz="0" w:space="0" w:color="auto"/>
          </w:divBdr>
        </w:div>
        <w:div w:id="636178903">
          <w:marLeft w:val="0"/>
          <w:marRight w:val="0"/>
          <w:marTop w:val="0"/>
          <w:marBottom w:val="0"/>
          <w:divBdr>
            <w:top w:val="none" w:sz="0" w:space="0" w:color="auto"/>
            <w:left w:val="none" w:sz="0" w:space="0" w:color="auto"/>
            <w:bottom w:val="none" w:sz="0" w:space="0" w:color="auto"/>
            <w:right w:val="none" w:sz="0" w:space="0" w:color="auto"/>
          </w:divBdr>
        </w:div>
        <w:div w:id="721053362">
          <w:marLeft w:val="0"/>
          <w:marRight w:val="0"/>
          <w:marTop w:val="0"/>
          <w:marBottom w:val="0"/>
          <w:divBdr>
            <w:top w:val="none" w:sz="0" w:space="0" w:color="auto"/>
            <w:left w:val="none" w:sz="0" w:space="0" w:color="auto"/>
            <w:bottom w:val="none" w:sz="0" w:space="0" w:color="auto"/>
            <w:right w:val="none" w:sz="0" w:space="0" w:color="auto"/>
          </w:divBdr>
        </w:div>
        <w:div w:id="725300332">
          <w:marLeft w:val="0"/>
          <w:marRight w:val="0"/>
          <w:marTop w:val="0"/>
          <w:marBottom w:val="0"/>
          <w:divBdr>
            <w:top w:val="none" w:sz="0" w:space="0" w:color="auto"/>
            <w:left w:val="none" w:sz="0" w:space="0" w:color="auto"/>
            <w:bottom w:val="none" w:sz="0" w:space="0" w:color="auto"/>
            <w:right w:val="none" w:sz="0" w:space="0" w:color="auto"/>
          </w:divBdr>
        </w:div>
        <w:div w:id="806362338">
          <w:marLeft w:val="0"/>
          <w:marRight w:val="0"/>
          <w:marTop w:val="0"/>
          <w:marBottom w:val="0"/>
          <w:divBdr>
            <w:top w:val="none" w:sz="0" w:space="0" w:color="auto"/>
            <w:left w:val="none" w:sz="0" w:space="0" w:color="auto"/>
            <w:bottom w:val="none" w:sz="0" w:space="0" w:color="auto"/>
            <w:right w:val="none" w:sz="0" w:space="0" w:color="auto"/>
          </w:divBdr>
        </w:div>
        <w:div w:id="819925193">
          <w:marLeft w:val="0"/>
          <w:marRight w:val="0"/>
          <w:marTop w:val="0"/>
          <w:marBottom w:val="0"/>
          <w:divBdr>
            <w:top w:val="none" w:sz="0" w:space="0" w:color="auto"/>
            <w:left w:val="none" w:sz="0" w:space="0" w:color="auto"/>
            <w:bottom w:val="none" w:sz="0" w:space="0" w:color="auto"/>
            <w:right w:val="none" w:sz="0" w:space="0" w:color="auto"/>
          </w:divBdr>
        </w:div>
        <w:div w:id="989557975">
          <w:marLeft w:val="0"/>
          <w:marRight w:val="0"/>
          <w:marTop w:val="0"/>
          <w:marBottom w:val="0"/>
          <w:divBdr>
            <w:top w:val="none" w:sz="0" w:space="0" w:color="auto"/>
            <w:left w:val="none" w:sz="0" w:space="0" w:color="auto"/>
            <w:bottom w:val="none" w:sz="0" w:space="0" w:color="auto"/>
            <w:right w:val="none" w:sz="0" w:space="0" w:color="auto"/>
          </w:divBdr>
        </w:div>
        <w:div w:id="999120413">
          <w:marLeft w:val="0"/>
          <w:marRight w:val="0"/>
          <w:marTop w:val="0"/>
          <w:marBottom w:val="0"/>
          <w:divBdr>
            <w:top w:val="none" w:sz="0" w:space="0" w:color="auto"/>
            <w:left w:val="none" w:sz="0" w:space="0" w:color="auto"/>
            <w:bottom w:val="none" w:sz="0" w:space="0" w:color="auto"/>
            <w:right w:val="none" w:sz="0" w:space="0" w:color="auto"/>
          </w:divBdr>
        </w:div>
        <w:div w:id="1003896902">
          <w:marLeft w:val="0"/>
          <w:marRight w:val="0"/>
          <w:marTop w:val="0"/>
          <w:marBottom w:val="0"/>
          <w:divBdr>
            <w:top w:val="none" w:sz="0" w:space="0" w:color="auto"/>
            <w:left w:val="none" w:sz="0" w:space="0" w:color="auto"/>
            <w:bottom w:val="none" w:sz="0" w:space="0" w:color="auto"/>
            <w:right w:val="none" w:sz="0" w:space="0" w:color="auto"/>
          </w:divBdr>
        </w:div>
        <w:div w:id="1021392312">
          <w:marLeft w:val="0"/>
          <w:marRight w:val="0"/>
          <w:marTop w:val="0"/>
          <w:marBottom w:val="0"/>
          <w:divBdr>
            <w:top w:val="none" w:sz="0" w:space="0" w:color="auto"/>
            <w:left w:val="none" w:sz="0" w:space="0" w:color="auto"/>
            <w:bottom w:val="none" w:sz="0" w:space="0" w:color="auto"/>
            <w:right w:val="none" w:sz="0" w:space="0" w:color="auto"/>
          </w:divBdr>
        </w:div>
        <w:div w:id="1067261208">
          <w:marLeft w:val="0"/>
          <w:marRight w:val="0"/>
          <w:marTop w:val="0"/>
          <w:marBottom w:val="0"/>
          <w:divBdr>
            <w:top w:val="none" w:sz="0" w:space="0" w:color="auto"/>
            <w:left w:val="none" w:sz="0" w:space="0" w:color="auto"/>
            <w:bottom w:val="none" w:sz="0" w:space="0" w:color="auto"/>
            <w:right w:val="none" w:sz="0" w:space="0" w:color="auto"/>
          </w:divBdr>
        </w:div>
        <w:div w:id="1080172697">
          <w:marLeft w:val="0"/>
          <w:marRight w:val="0"/>
          <w:marTop w:val="0"/>
          <w:marBottom w:val="0"/>
          <w:divBdr>
            <w:top w:val="none" w:sz="0" w:space="0" w:color="auto"/>
            <w:left w:val="none" w:sz="0" w:space="0" w:color="auto"/>
            <w:bottom w:val="none" w:sz="0" w:space="0" w:color="auto"/>
            <w:right w:val="none" w:sz="0" w:space="0" w:color="auto"/>
          </w:divBdr>
        </w:div>
        <w:div w:id="1089502229">
          <w:marLeft w:val="0"/>
          <w:marRight w:val="0"/>
          <w:marTop w:val="0"/>
          <w:marBottom w:val="0"/>
          <w:divBdr>
            <w:top w:val="none" w:sz="0" w:space="0" w:color="auto"/>
            <w:left w:val="none" w:sz="0" w:space="0" w:color="auto"/>
            <w:bottom w:val="none" w:sz="0" w:space="0" w:color="auto"/>
            <w:right w:val="none" w:sz="0" w:space="0" w:color="auto"/>
          </w:divBdr>
        </w:div>
        <w:div w:id="1098911812">
          <w:marLeft w:val="0"/>
          <w:marRight w:val="0"/>
          <w:marTop w:val="0"/>
          <w:marBottom w:val="0"/>
          <w:divBdr>
            <w:top w:val="none" w:sz="0" w:space="0" w:color="auto"/>
            <w:left w:val="none" w:sz="0" w:space="0" w:color="auto"/>
            <w:bottom w:val="none" w:sz="0" w:space="0" w:color="auto"/>
            <w:right w:val="none" w:sz="0" w:space="0" w:color="auto"/>
          </w:divBdr>
        </w:div>
        <w:div w:id="1102529502">
          <w:marLeft w:val="0"/>
          <w:marRight w:val="0"/>
          <w:marTop w:val="0"/>
          <w:marBottom w:val="0"/>
          <w:divBdr>
            <w:top w:val="none" w:sz="0" w:space="0" w:color="auto"/>
            <w:left w:val="none" w:sz="0" w:space="0" w:color="auto"/>
            <w:bottom w:val="none" w:sz="0" w:space="0" w:color="auto"/>
            <w:right w:val="none" w:sz="0" w:space="0" w:color="auto"/>
          </w:divBdr>
        </w:div>
        <w:div w:id="1156459058">
          <w:marLeft w:val="0"/>
          <w:marRight w:val="0"/>
          <w:marTop w:val="0"/>
          <w:marBottom w:val="0"/>
          <w:divBdr>
            <w:top w:val="none" w:sz="0" w:space="0" w:color="auto"/>
            <w:left w:val="none" w:sz="0" w:space="0" w:color="auto"/>
            <w:bottom w:val="none" w:sz="0" w:space="0" w:color="auto"/>
            <w:right w:val="none" w:sz="0" w:space="0" w:color="auto"/>
          </w:divBdr>
        </w:div>
        <w:div w:id="1312709485">
          <w:marLeft w:val="0"/>
          <w:marRight w:val="0"/>
          <w:marTop w:val="0"/>
          <w:marBottom w:val="0"/>
          <w:divBdr>
            <w:top w:val="none" w:sz="0" w:space="0" w:color="auto"/>
            <w:left w:val="none" w:sz="0" w:space="0" w:color="auto"/>
            <w:bottom w:val="none" w:sz="0" w:space="0" w:color="auto"/>
            <w:right w:val="none" w:sz="0" w:space="0" w:color="auto"/>
          </w:divBdr>
        </w:div>
        <w:div w:id="1385719804">
          <w:marLeft w:val="0"/>
          <w:marRight w:val="0"/>
          <w:marTop w:val="0"/>
          <w:marBottom w:val="0"/>
          <w:divBdr>
            <w:top w:val="none" w:sz="0" w:space="0" w:color="auto"/>
            <w:left w:val="none" w:sz="0" w:space="0" w:color="auto"/>
            <w:bottom w:val="none" w:sz="0" w:space="0" w:color="auto"/>
            <w:right w:val="none" w:sz="0" w:space="0" w:color="auto"/>
          </w:divBdr>
        </w:div>
        <w:div w:id="1398480909">
          <w:marLeft w:val="0"/>
          <w:marRight w:val="0"/>
          <w:marTop w:val="0"/>
          <w:marBottom w:val="0"/>
          <w:divBdr>
            <w:top w:val="none" w:sz="0" w:space="0" w:color="auto"/>
            <w:left w:val="none" w:sz="0" w:space="0" w:color="auto"/>
            <w:bottom w:val="none" w:sz="0" w:space="0" w:color="auto"/>
            <w:right w:val="none" w:sz="0" w:space="0" w:color="auto"/>
          </w:divBdr>
        </w:div>
        <w:div w:id="1488743364">
          <w:marLeft w:val="0"/>
          <w:marRight w:val="0"/>
          <w:marTop w:val="0"/>
          <w:marBottom w:val="0"/>
          <w:divBdr>
            <w:top w:val="none" w:sz="0" w:space="0" w:color="auto"/>
            <w:left w:val="none" w:sz="0" w:space="0" w:color="auto"/>
            <w:bottom w:val="none" w:sz="0" w:space="0" w:color="auto"/>
            <w:right w:val="none" w:sz="0" w:space="0" w:color="auto"/>
          </w:divBdr>
        </w:div>
        <w:div w:id="1543711279">
          <w:marLeft w:val="0"/>
          <w:marRight w:val="0"/>
          <w:marTop w:val="0"/>
          <w:marBottom w:val="0"/>
          <w:divBdr>
            <w:top w:val="none" w:sz="0" w:space="0" w:color="auto"/>
            <w:left w:val="none" w:sz="0" w:space="0" w:color="auto"/>
            <w:bottom w:val="none" w:sz="0" w:space="0" w:color="auto"/>
            <w:right w:val="none" w:sz="0" w:space="0" w:color="auto"/>
          </w:divBdr>
        </w:div>
        <w:div w:id="1554198858">
          <w:marLeft w:val="0"/>
          <w:marRight w:val="0"/>
          <w:marTop w:val="0"/>
          <w:marBottom w:val="0"/>
          <w:divBdr>
            <w:top w:val="none" w:sz="0" w:space="0" w:color="auto"/>
            <w:left w:val="none" w:sz="0" w:space="0" w:color="auto"/>
            <w:bottom w:val="none" w:sz="0" w:space="0" w:color="auto"/>
            <w:right w:val="none" w:sz="0" w:space="0" w:color="auto"/>
          </w:divBdr>
        </w:div>
        <w:div w:id="1565215990">
          <w:marLeft w:val="0"/>
          <w:marRight w:val="0"/>
          <w:marTop w:val="0"/>
          <w:marBottom w:val="0"/>
          <w:divBdr>
            <w:top w:val="none" w:sz="0" w:space="0" w:color="auto"/>
            <w:left w:val="none" w:sz="0" w:space="0" w:color="auto"/>
            <w:bottom w:val="none" w:sz="0" w:space="0" w:color="auto"/>
            <w:right w:val="none" w:sz="0" w:space="0" w:color="auto"/>
          </w:divBdr>
        </w:div>
        <w:div w:id="1636838480">
          <w:marLeft w:val="0"/>
          <w:marRight w:val="0"/>
          <w:marTop w:val="0"/>
          <w:marBottom w:val="0"/>
          <w:divBdr>
            <w:top w:val="none" w:sz="0" w:space="0" w:color="auto"/>
            <w:left w:val="none" w:sz="0" w:space="0" w:color="auto"/>
            <w:bottom w:val="none" w:sz="0" w:space="0" w:color="auto"/>
            <w:right w:val="none" w:sz="0" w:space="0" w:color="auto"/>
          </w:divBdr>
        </w:div>
        <w:div w:id="1695958685">
          <w:marLeft w:val="0"/>
          <w:marRight w:val="0"/>
          <w:marTop w:val="0"/>
          <w:marBottom w:val="0"/>
          <w:divBdr>
            <w:top w:val="none" w:sz="0" w:space="0" w:color="auto"/>
            <w:left w:val="none" w:sz="0" w:space="0" w:color="auto"/>
            <w:bottom w:val="none" w:sz="0" w:space="0" w:color="auto"/>
            <w:right w:val="none" w:sz="0" w:space="0" w:color="auto"/>
          </w:divBdr>
        </w:div>
        <w:div w:id="1698922079">
          <w:marLeft w:val="0"/>
          <w:marRight w:val="0"/>
          <w:marTop w:val="0"/>
          <w:marBottom w:val="0"/>
          <w:divBdr>
            <w:top w:val="none" w:sz="0" w:space="0" w:color="auto"/>
            <w:left w:val="none" w:sz="0" w:space="0" w:color="auto"/>
            <w:bottom w:val="none" w:sz="0" w:space="0" w:color="auto"/>
            <w:right w:val="none" w:sz="0" w:space="0" w:color="auto"/>
          </w:divBdr>
        </w:div>
        <w:div w:id="1702702587">
          <w:marLeft w:val="0"/>
          <w:marRight w:val="0"/>
          <w:marTop w:val="0"/>
          <w:marBottom w:val="0"/>
          <w:divBdr>
            <w:top w:val="none" w:sz="0" w:space="0" w:color="auto"/>
            <w:left w:val="none" w:sz="0" w:space="0" w:color="auto"/>
            <w:bottom w:val="none" w:sz="0" w:space="0" w:color="auto"/>
            <w:right w:val="none" w:sz="0" w:space="0" w:color="auto"/>
          </w:divBdr>
        </w:div>
        <w:div w:id="1721779696">
          <w:marLeft w:val="0"/>
          <w:marRight w:val="0"/>
          <w:marTop w:val="0"/>
          <w:marBottom w:val="0"/>
          <w:divBdr>
            <w:top w:val="none" w:sz="0" w:space="0" w:color="auto"/>
            <w:left w:val="none" w:sz="0" w:space="0" w:color="auto"/>
            <w:bottom w:val="none" w:sz="0" w:space="0" w:color="auto"/>
            <w:right w:val="none" w:sz="0" w:space="0" w:color="auto"/>
          </w:divBdr>
        </w:div>
        <w:div w:id="1727755836">
          <w:marLeft w:val="0"/>
          <w:marRight w:val="0"/>
          <w:marTop w:val="0"/>
          <w:marBottom w:val="0"/>
          <w:divBdr>
            <w:top w:val="none" w:sz="0" w:space="0" w:color="auto"/>
            <w:left w:val="none" w:sz="0" w:space="0" w:color="auto"/>
            <w:bottom w:val="none" w:sz="0" w:space="0" w:color="auto"/>
            <w:right w:val="none" w:sz="0" w:space="0" w:color="auto"/>
          </w:divBdr>
        </w:div>
        <w:div w:id="1846554257">
          <w:marLeft w:val="0"/>
          <w:marRight w:val="0"/>
          <w:marTop w:val="0"/>
          <w:marBottom w:val="0"/>
          <w:divBdr>
            <w:top w:val="none" w:sz="0" w:space="0" w:color="auto"/>
            <w:left w:val="none" w:sz="0" w:space="0" w:color="auto"/>
            <w:bottom w:val="none" w:sz="0" w:space="0" w:color="auto"/>
            <w:right w:val="none" w:sz="0" w:space="0" w:color="auto"/>
          </w:divBdr>
        </w:div>
        <w:div w:id="1866406839">
          <w:marLeft w:val="0"/>
          <w:marRight w:val="0"/>
          <w:marTop w:val="0"/>
          <w:marBottom w:val="0"/>
          <w:divBdr>
            <w:top w:val="none" w:sz="0" w:space="0" w:color="auto"/>
            <w:left w:val="none" w:sz="0" w:space="0" w:color="auto"/>
            <w:bottom w:val="none" w:sz="0" w:space="0" w:color="auto"/>
            <w:right w:val="none" w:sz="0" w:space="0" w:color="auto"/>
          </w:divBdr>
        </w:div>
        <w:div w:id="1882205576">
          <w:marLeft w:val="0"/>
          <w:marRight w:val="0"/>
          <w:marTop w:val="0"/>
          <w:marBottom w:val="0"/>
          <w:divBdr>
            <w:top w:val="none" w:sz="0" w:space="0" w:color="auto"/>
            <w:left w:val="none" w:sz="0" w:space="0" w:color="auto"/>
            <w:bottom w:val="none" w:sz="0" w:space="0" w:color="auto"/>
            <w:right w:val="none" w:sz="0" w:space="0" w:color="auto"/>
          </w:divBdr>
        </w:div>
        <w:div w:id="1882553255">
          <w:marLeft w:val="0"/>
          <w:marRight w:val="0"/>
          <w:marTop w:val="0"/>
          <w:marBottom w:val="0"/>
          <w:divBdr>
            <w:top w:val="none" w:sz="0" w:space="0" w:color="auto"/>
            <w:left w:val="none" w:sz="0" w:space="0" w:color="auto"/>
            <w:bottom w:val="none" w:sz="0" w:space="0" w:color="auto"/>
            <w:right w:val="none" w:sz="0" w:space="0" w:color="auto"/>
          </w:divBdr>
        </w:div>
        <w:div w:id="1938248969">
          <w:marLeft w:val="0"/>
          <w:marRight w:val="0"/>
          <w:marTop w:val="0"/>
          <w:marBottom w:val="0"/>
          <w:divBdr>
            <w:top w:val="none" w:sz="0" w:space="0" w:color="auto"/>
            <w:left w:val="none" w:sz="0" w:space="0" w:color="auto"/>
            <w:bottom w:val="none" w:sz="0" w:space="0" w:color="auto"/>
            <w:right w:val="none" w:sz="0" w:space="0" w:color="auto"/>
          </w:divBdr>
        </w:div>
        <w:div w:id="1966932840">
          <w:marLeft w:val="0"/>
          <w:marRight w:val="0"/>
          <w:marTop w:val="0"/>
          <w:marBottom w:val="0"/>
          <w:divBdr>
            <w:top w:val="none" w:sz="0" w:space="0" w:color="auto"/>
            <w:left w:val="none" w:sz="0" w:space="0" w:color="auto"/>
            <w:bottom w:val="none" w:sz="0" w:space="0" w:color="auto"/>
            <w:right w:val="none" w:sz="0" w:space="0" w:color="auto"/>
          </w:divBdr>
        </w:div>
        <w:div w:id="1984119370">
          <w:marLeft w:val="0"/>
          <w:marRight w:val="0"/>
          <w:marTop w:val="0"/>
          <w:marBottom w:val="0"/>
          <w:divBdr>
            <w:top w:val="none" w:sz="0" w:space="0" w:color="auto"/>
            <w:left w:val="none" w:sz="0" w:space="0" w:color="auto"/>
            <w:bottom w:val="none" w:sz="0" w:space="0" w:color="auto"/>
            <w:right w:val="none" w:sz="0" w:space="0" w:color="auto"/>
          </w:divBdr>
        </w:div>
        <w:div w:id="2093045268">
          <w:marLeft w:val="0"/>
          <w:marRight w:val="0"/>
          <w:marTop w:val="0"/>
          <w:marBottom w:val="0"/>
          <w:divBdr>
            <w:top w:val="none" w:sz="0" w:space="0" w:color="auto"/>
            <w:left w:val="none" w:sz="0" w:space="0" w:color="auto"/>
            <w:bottom w:val="none" w:sz="0" w:space="0" w:color="auto"/>
            <w:right w:val="none" w:sz="0" w:space="0" w:color="auto"/>
          </w:divBdr>
        </w:div>
      </w:divsChild>
    </w:div>
    <w:div w:id="1478719694">
      <w:bodyDiv w:val="1"/>
      <w:marLeft w:val="0"/>
      <w:marRight w:val="0"/>
      <w:marTop w:val="0"/>
      <w:marBottom w:val="0"/>
      <w:divBdr>
        <w:top w:val="none" w:sz="0" w:space="0" w:color="auto"/>
        <w:left w:val="none" w:sz="0" w:space="0" w:color="auto"/>
        <w:bottom w:val="none" w:sz="0" w:space="0" w:color="auto"/>
        <w:right w:val="none" w:sz="0" w:space="0" w:color="auto"/>
      </w:divBdr>
      <w:divsChild>
        <w:div w:id="166680076">
          <w:marLeft w:val="0"/>
          <w:marRight w:val="0"/>
          <w:marTop w:val="0"/>
          <w:marBottom w:val="0"/>
          <w:divBdr>
            <w:top w:val="none" w:sz="0" w:space="0" w:color="auto"/>
            <w:left w:val="none" w:sz="0" w:space="0" w:color="auto"/>
            <w:bottom w:val="none" w:sz="0" w:space="0" w:color="auto"/>
            <w:right w:val="none" w:sz="0" w:space="0" w:color="auto"/>
          </w:divBdr>
        </w:div>
        <w:div w:id="798449790">
          <w:marLeft w:val="0"/>
          <w:marRight w:val="0"/>
          <w:marTop w:val="0"/>
          <w:marBottom w:val="0"/>
          <w:divBdr>
            <w:top w:val="none" w:sz="0" w:space="0" w:color="auto"/>
            <w:left w:val="none" w:sz="0" w:space="0" w:color="auto"/>
            <w:bottom w:val="none" w:sz="0" w:space="0" w:color="auto"/>
            <w:right w:val="none" w:sz="0" w:space="0" w:color="auto"/>
          </w:divBdr>
        </w:div>
        <w:div w:id="1352995922">
          <w:marLeft w:val="0"/>
          <w:marRight w:val="0"/>
          <w:marTop w:val="0"/>
          <w:marBottom w:val="0"/>
          <w:divBdr>
            <w:top w:val="none" w:sz="0" w:space="0" w:color="auto"/>
            <w:left w:val="none" w:sz="0" w:space="0" w:color="auto"/>
            <w:bottom w:val="none" w:sz="0" w:space="0" w:color="auto"/>
            <w:right w:val="none" w:sz="0" w:space="0" w:color="auto"/>
          </w:divBdr>
        </w:div>
      </w:divsChild>
    </w:div>
    <w:div w:id="1510021479">
      <w:bodyDiv w:val="1"/>
      <w:marLeft w:val="0"/>
      <w:marRight w:val="0"/>
      <w:marTop w:val="0"/>
      <w:marBottom w:val="0"/>
      <w:divBdr>
        <w:top w:val="none" w:sz="0" w:space="0" w:color="auto"/>
        <w:left w:val="none" w:sz="0" w:space="0" w:color="auto"/>
        <w:bottom w:val="none" w:sz="0" w:space="0" w:color="auto"/>
        <w:right w:val="none" w:sz="0" w:space="0" w:color="auto"/>
      </w:divBdr>
      <w:divsChild>
        <w:div w:id="64184986">
          <w:marLeft w:val="0"/>
          <w:marRight w:val="0"/>
          <w:marTop w:val="0"/>
          <w:marBottom w:val="0"/>
          <w:divBdr>
            <w:top w:val="none" w:sz="0" w:space="0" w:color="auto"/>
            <w:left w:val="none" w:sz="0" w:space="0" w:color="auto"/>
            <w:bottom w:val="none" w:sz="0" w:space="0" w:color="auto"/>
            <w:right w:val="none" w:sz="0" w:space="0" w:color="auto"/>
          </w:divBdr>
        </w:div>
        <w:div w:id="340549229">
          <w:marLeft w:val="0"/>
          <w:marRight w:val="0"/>
          <w:marTop w:val="0"/>
          <w:marBottom w:val="0"/>
          <w:divBdr>
            <w:top w:val="none" w:sz="0" w:space="0" w:color="auto"/>
            <w:left w:val="none" w:sz="0" w:space="0" w:color="auto"/>
            <w:bottom w:val="none" w:sz="0" w:space="0" w:color="auto"/>
            <w:right w:val="none" w:sz="0" w:space="0" w:color="auto"/>
          </w:divBdr>
        </w:div>
        <w:div w:id="419183940">
          <w:marLeft w:val="0"/>
          <w:marRight w:val="0"/>
          <w:marTop w:val="0"/>
          <w:marBottom w:val="0"/>
          <w:divBdr>
            <w:top w:val="none" w:sz="0" w:space="0" w:color="auto"/>
            <w:left w:val="none" w:sz="0" w:space="0" w:color="auto"/>
            <w:bottom w:val="none" w:sz="0" w:space="0" w:color="auto"/>
            <w:right w:val="none" w:sz="0" w:space="0" w:color="auto"/>
          </w:divBdr>
        </w:div>
        <w:div w:id="520242006">
          <w:marLeft w:val="0"/>
          <w:marRight w:val="0"/>
          <w:marTop w:val="0"/>
          <w:marBottom w:val="0"/>
          <w:divBdr>
            <w:top w:val="none" w:sz="0" w:space="0" w:color="auto"/>
            <w:left w:val="none" w:sz="0" w:space="0" w:color="auto"/>
            <w:bottom w:val="none" w:sz="0" w:space="0" w:color="auto"/>
            <w:right w:val="none" w:sz="0" w:space="0" w:color="auto"/>
          </w:divBdr>
        </w:div>
        <w:div w:id="649938962">
          <w:marLeft w:val="0"/>
          <w:marRight w:val="0"/>
          <w:marTop w:val="0"/>
          <w:marBottom w:val="0"/>
          <w:divBdr>
            <w:top w:val="none" w:sz="0" w:space="0" w:color="auto"/>
            <w:left w:val="none" w:sz="0" w:space="0" w:color="auto"/>
            <w:bottom w:val="none" w:sz="0" w:space="0" w:color="auto"/>
            <w:right w:val="none" w:sz="0" w:space="0" w:color="auto"/>
          </w:divBdr>
        </w:div>
        <w:div w:id="1173838280">
          <w:marLeft w:val="0"/>
          <w:marRight w:val="0"/>
          <w:marTop w:val="0"/>
          <w:marBottom w:val="0"/>
          <w:divBdr>
            <w:top w:val="none" w:sz="0" w:space="0" w:color="auto"/>
            <w:left w:val="none" w:sz="0" w:space="0" w:color="auto"/>
            <w:bottom w:val="none" w:sz="0" w:space="0" w:color="auto"/>
            <w:right w:val="none" w:sz="0" w:space="0" w:color="auto"/>
          </w:divBdr>
        </w:div>
        <w:div w:id="1260528164">
          <w:marLeft w:val="0"/>
          <w:marRight w:val="0"/>
          <w:marTop w:val="0"/>
          <w:marBottom w:val="0"/>
          <w:divBdr>
            <w:top w:val="none" w:sz="0" w:space="0" w:color="auto"/>
            <w:left w:val="none" w:sz="0" w:space="0" w:color="auto"/>
            <w:bottom w:val="none" w:sz="0" w:space="0" w:color="auto"/>
            <w:right w:val="none" w:sz="0" w:space="0" w:color="auto"/>
          </w:divBdr>
        </w:div>
        <w:div w:id="1407073194">
          <w:marLeft w:val="0"/>
          <w:marRight w:val="0"/>
          <w:marTop w:val="0"/>
          <w:marBottom w:val="0"/>
          <w:divBdr>
            <w:top w:val="none" w:sz="0" w:space="0" w:color="auto"/>
            <w:left w:val="none" w:sz="0" w:space="0" w:color="auto"/>
            <w:bottom w:val="none" w:sz="0" w:space="0" w:color="auto"/>
            <w:right w:val="none" w:sz="0" w:space="0" w:color="auto"/>
          </w:divBdr>
        </w:div>
        <w:div w:id="1614359267">
          <w:marLeft w:val="0"/>
          <w:marRight w:val="0"/>
          <w:marTop w:val="0"/>
          <w:marBottom w:val="0"/>
          <w:divBdr>
            <w:top w:val="none" w:sz="0" w:space="0" w:color="auto"/>
            <w:left w:val="none" w:sz="0" w:space="0" w:color="auto"/>
            <w:bottom w:val="none" w:sz="0" w:space="0" w:color="auto"/>
            <w:right w:val="none" w:sz="0" w:space="0" w:color="auto"/>
          </w:divBdr>
        </w:div>
        <w:div w:id="1645235873">
          <w:marLeft w:val="0"/>
          <w:marRight w:val="0"/>
          <w:marTop w:val="0"/>
          <w:marBottom w:val="0"/>
          <w:divBdr>
            <w:top w:val="none" w:sz="0" w:space="0" w:color="auto"/>
            <w:left w:val="none" w:sz="0" w:space="0" w:color="auto"/>
            <w:bottom w:val="none" w:sz="0" w:space="0" w:color="auto"/>
            <w:right w:val="none" w:sz="0" w:space="0" w:color="auto"/>
          </w:divBdr>
        </w:div>
        <w:div w:id="1783720421">
          <w:marLeft w:val="0"/>
          <w:marRight w:val="0"/>
          <w:marTop w:val="0"/>
          <w:marBottom w:val="0"/>
          <w:divBdr>
            <w:top w:val="none" w:sz="0" w:space="0" w:color="auto"/>
            <w:left w:val="none" w:sz="0" w:space="0" w:color="auto"/>
            <w:bottom w:val="none" w:sz="0" w:space="0" w:color="auto"/>
            <w:right w:val="none" w:sz="0" w:space="0" w:color="auto"/>
          </w:divBdr>
        </w:div>
        <w:div w:id="2010252921">
          <w:marLeft w:val="0"/>
          <w:marRight w:val="0"/>
          <w:marTop w:val="0"/>
          <w:marBottom w:val="0"/>
          <w:divBdr>
            <w:top w:val="none" w:sz="0" w:space="0" w:color="auto"/>
            <w:left w:val="none" w:sz="0" w:space="0" w:color="auto"/>
            <w:bottom w:val="none" w:sz="0" w:space="0" w:color="auto"/>
            <w:right w:val="none" w:sz="0" w:space="0" w:color="auto"/>
          </w:divBdr>
        </w:div>
      </w:divsChild>
    </w:div>
    <w:div w:id="1531651808">
      <w:bodyDiv w:val="1"/>
      <w:marLeft w:val="0"/>
      <w:marRight w:val="0"/>
      <w:marTop w:val="0"/>
      <w:marBottom w:val="0"/>
      <w:divBdr>
        <w:top w:val="none" w:sz="0" w:space="0" w:color="auto"/>
        <w:left w:val="none" w:sz="0" w:space="0" w:color="auto"/>
        <w:bottom w:val="none" w:sz="0" w:space="0" w:color="auto"/>
        <w:right w:val="none" w:sz="0" w:space="0" w:color="auto"/>
      </w:divBdr>
      <w:divsChild>
        <w:div w:id="1480881936">
          <w:marLeft w:val="0"/>
          <w:marRight w:val="0"/>
          <w:marTop w:val="0"/>
          <w:marBottom w:val="0"/>
          <w:divBdr>
            <w:top w:val="none" w:sz="0" w:space="0" w:color="auto"/>
            <w:left w:val="none" w:sz="0" w:space="0" w:color="auto"/>
            <w:bottom w:val="none" w:sz="0" w:space="0" w:color="auto"/>
            <w:right w:val="none" w:sz="0" w:space="0" w:color="auto"/>
          </w:divBdr>
        </w:div>
        <w:div w:id="1500852346">
          <w:marLeft w:val="0"/>
          <w:marRight w:val="0"/>
          <w:marTop w:val="0"/>
          <w:marBottom w:val="0"/>
          <w:divBdr>
            <w:top w:val="none" w:sz="0" w:space="0" w:color="auto"/>
            <w:left w:val="none" w:sz="0" w:space="0" w:color="auto"/>
            <w:bottom w:val="none" w:sz="0" w:space="0" w:color="auto"/>
            <w:right w:val="none" w:sz="0" w:space="0" w:color="auto"/>
          </w:divBdr>
        </w:div>
      </w:divsChild>
    </w:div>
    <w:div w:id="1564675671">
      <w:bodyDiv w:val="1"/>
      <w:marLeft w:val="0"/>
      <w:marRight w:val="0"/>
      <w:marTop w:val="0"/>
      <w:marBottom w:val="0"/>
      <w:divBdr>
        <w:top w:val="none" w:sz="0" w:space="0" w:color="auto"/>
        <w:left w:val="none" w:sz="0" w:space="0" w:color="auto"/>
        <w:bottom w:val="none" w:sz="0" w:space="0" w:color="auto"/>
        <w:right w:val="none" w:sz="0" w:space="0" w:color="auto"/>
      </w:divBdr>
      <w:divsChild>
        <w:div w:id="50034712">
          <w:marLeft w:val="0"/>
          <w:marRight w:val="0"/>
          <w:marTop w:val="0"/>
          <w:marBottom w:val="0"/>
          <w:divBdr>
            <w:top w:val="none" w:sz="0" w:space="0" w:color="auto"/>
            <w:left w:val="none" w:sz="0" w:space="0" w:color="auto"/>
            <w:bottom w:val="none" w:sz="0" w:space="0" w:color="auto"/>
            <w:right w:val="none" w:sz="0" w:space="0" w:color="auto"/>
          </w:divBdr>
        </w:div>
        <w:div w:id="866410202">
          <w:marLeft w:val="0"/>
          <w:marRight w:val="0"/>
          <w:marTop w:val="0"/>
          <w:marBottom w:val="0"/>
          <w:divBdr>
            <w:top w:val="none" w:sz="0" w:space="0" w:color="auto"/>
            <w:left w:val="none" w:sz="0" w:space="0" w:color="auto"/>
            <w:bottom w:val="none" w:sz="0" w:space="0" w:color="auto"/>
            <w:right w:val="none" w:sz="0" w:space="0" w:color="auto"/>
          </w:divBdr>
        </w:div>
        <w:div w:id="1486971043">
          <w:marLeft w:val="0"/>
          <w:marRight w:val="0"/>
          <w:marTop w:val="0"/>
          <w:marBottom w:val="0"/>
          <w:divBdr>
            <w:top w:val="none" w:sz="0" w:space="0" w:color="auto"/>
            <w:left w:val="none" w:sz="0" w:space="0" w:color="auto"/>
            <w:bottom w:val="none" w:sz="0" w:space="0" w:color="auto"/>
            <w:right w:val="none" w:sz="0" w:space="0" w:color="auto"/>
          </w:divBdr>
        </w:div>
        <w:div w:id="1742175514">
          <w:marLeft w:val="0"/>
          <w:marRight w:val="0"/>
          <w:marTop w:val="0"/>
          <w:marBottom w:val="0"/>
          <w:divBdr>
            <w:top w:val="none" w:sz="0" w:space="0" w:color="auto"/>
            <w:left w:val="none" w:sz="0" w:space="0" w:color="auto"/>
            <w:bottom w:val="none" w:sz="0" w:space="0" w:color="auto"/>
            <w:right w:val="none" w:sz="0" w:space="0" w:color="auto"/>
          </w:divBdr>
        </w:div>
        <w:div w:id="2005354450">
          <w:marLeft w:val="0"/>
          <w:marRight w:val="0"/>
          <w:marTop w:val="0"/>
          <w:marBottom w:val="0"/>
          <w:divBdr>
            <w:top w:val="none" w:sz="0" w:space="0" w:color="auto"/>
            <w:left w:val="none" w:sz="0" w:space="0" w:color="auto"/>
            <w:bottom w:val="none" w:sz="0" w:space="0" w:color="auto"/>
            <w:right w:val="none" w:sz="0" w:space="0" w:color="auto"/>
          </w:divBdr>
        </w:div>
      </w:divsChild>
    </w:div>
    <w:div w:id="1629896347">
      <w:bodyDiv w:val="1"/>
      <w:marLeft w:val="0"/>
      <w:marRight w:val="0"/>
      <w:marTop w:val="0"/>
      <w:marBottom w:val="0"/>
      <w:divBdr>
        <w:top w:val="none" w:sz="0" w:space="0" w:color="auto"/>
        <w:left w:val="none" w:sz="0" w:space="0" w:color="auto"/>
        <w:bottom w:val="none" w:sz="0" w:space="0" w:color="auto"/>
        <w:right w:val="none" w:sz="0" w:space="0" w:color="auto"/>
      </w:divBdr>
      <w:divsChild>
        <w:div w:id="934020359">
          <w:marLeft w:val="0"/>
          <w:marRight w:val="0"/>
          <w:marTop w:val="0"/>
          <w:marBottom w:val="0"/>
          <w:divBdr>
            <w:top w:val="none" w:sz="0" w:space="0" w:color="auto"/>
            <w:left w:val="none" w:sz="0" w:space="0" w:color="auto"/>
            <w:bottom w:val="none" w:sz="0" w:space="0" w:color="auto"/>
            <w:right w:val="none" w:sz="0" w:space="0" w:color="auto"/>
          </w:divBdr>
        </w:div>
        <w:div w:id="1025054870">
          <w:marLeft w:val="0"/>
          <w:marRight w:val="0"/>
          <w:marTop w:val="0"/>
          <w:marBottom w:val="0"/>
          <w:divBdr>
            <w:top w:val="none" w:sz="0" w:space="0" w:color="auto"/>
            <w:left w:val="none" w:sz="0" w:space="0" w:color="auto"/>
            <w:bottom w:val="none" w:sz="0" w:space="0" w:color="auto"/>
            <w:right w:val="none" w:sz="0" w:space="0" w:color="auto"/>
          </w:divBdr>
        </w:div>
      </w:divsChild>
    </w:div>
    <w:div w:id="1647854289">
      <w:bodyDiv w:val="1"/>
      <w:marLeft w:val="0"/>
      <w:marRight w:val="0"/>
      <w:marTop w:val="0"/>
      <w:marBottom w:val="0"/>
      <w:divBdr>
        <w:top w:val="none" w:sz="0" w:space="0" w:color="auto"/>
        <w:left w:val="none" w:sz="0" w:space="0" w:color="auto"/>
        <w:bottom w:val="none" w:sz="0" w:space="0" w:color="auto"/>
        <w:right w:val="none" w:sz="0" w:space="0" w:color="auto"/>
      </w:divBdr>
      <w:divsChild>
        <w:div w:id="1298562507">
          <w:marLeft w:val="0"/>
          <w:marRight w:val="0"/>
          <w:marTop w:val="0"/>
          <w:marBottom w:val="0"/>
          <w:divBdr>
            <w:top w:val="none" w:sz="0" w:space="0" w:color="auto"/>
            <w:left w:val="none" w:sz="0" w:space="0" w:color="auto"/>
            <w:bottom w:val="none" w:sz="0" w:space="0" w:color="auto"/>
            <w:right w:val="none" w:sz="0" w:space="0" w:color="auto"/>
          </w:divBdr>
        </w:div>
        <w:div w:id="1795056550">
          <w:marLeft w:val="0"/>
          <w:marRight w:val="0"/>
          <w:marTop w:val="0"/>
          <w:marBottom w:val="0"/>
          <w:divBdr>
            <w:top w:val="none" w:sz="0" w:space="0" w:color="auto"/>
            <w:left w:val="none" w:sz="0" w:space="0" w:color="auto"/>
            <w:bottom w:val="none" w:sz="0" w:space="0" w:color="auto"/>
            <w:right w:val="none" w:sz="0" w:space="0" w:color="auto"/>
          </w:divBdr>
        </w:div>
        <w:div w:id="1829711377">
          <w:marLeft w:val="0"/>
          <w:marRight w:val="0"/>
          <w:marTop w:val="0"/>
          <w:marBottom w:val="0"/>
          <w:divBdr>
            <w:top w:val="none" w:sz="0" w:space="0" w:color="auto"/>
            <w:left w:val="none" w:sz="0" w:space="0" w:color="auto"/>
            <w:bottom w:val="none" w:sz="0" w:space="0" w:color="auto"/>
            <w:right w:val="none" w:sz="0" w:space="0" w:color="auto"/>
          </w:divBdr>
        </w:div>
        <w:div w:id="1946880824">
          <w:marLeft w:val="0"/>
          <w:marRight w:val="0"/>
          <w:marTop w:val="0"/>
          <w:marBottom w:val="0"/>
          <w:divBdr>
            <w:top w:val="none" w:sz="0" w:space="0" w:color="auto"/>
            <w:left w:val="none" w:sz="0" w:space="0" w:color="auto"/>
            <w:bottom w:val="none" w:sz="0" w:space="0" w:color="auto"/>
            <w:right w:val="none" w:sz="0" w:space="0" w:color="auto"/>
          </w:divBdr>
        </w:div>
        <w:div w:id="2117023584">
          <w:marLeft w:val="0"/>
          <w:marRight w:val="0"/>
          <w:marTop w:val="0"/>
          <w:marBottom w:val="0"/>
          <w:divBdr>
            <w:top w:val="none" w:sz="0" w:space="0" w:color="auto"/>
            <w:left w:val="none" w:sz="0" w:space="0" w:color="auto"/>
            <w:bottom w:val="none" w:sz="0" w:space="0" w:color="auto"/>
            <w:right w:val="none" w:sz="0" w:space="0" w:color="auto"/>
          </w:divBdr>
        </w:div>
      </w:divsChild>
    </w:div>
    <w:div w:id="1649165898">
      <w:bodyDiv w:val="1"/>
      <w:marLeft w:val="0"/>
      <w:marRight w:val="0"/>
      <w:marTop w:val="0"/>
      <w:marBottom w:val="0"/>
      <w:divBdr>
        <w:top w:val="none" w:sz="0" w:space="0" w:color="auto"/>
        <w:left w:val="none" w:sz="0" w:space="0" w:color="auto"/>
        <w:bottom w:val="none" w:sz="0" w:space="0" w:color="auto"/>
        <w:right w:val="none" w:sz="0" w:space="0" w:color="auto"/>
      </w:divBdr>
      <w:divsChild>
        <w:div w:id="24063963">
          <w:marLeft w:val="0"/>
          <w:marRight w:val="0"/>
          <w:marTop w:val="0"/>
          <w:marBottom w:val="0"/>
          <w:divBdr>
            <w:top w:val="none" w:sz="0" w:space="0" w:color="auto"/>
            <w:left w:val="none" w:sz="0" w:space="0" w:color="auto"/>
            <w:bottom w:val="none" w:sz="0" w:space="0" w:color="auto"/>
            <w:right w:val="none" w:sz="0" w:space="0" w:color="auto"/>
          </w:divBdr>
        </w:div>
        <w:div w:id="56247370">
          <w:marLeft w:val="0"/>
          <w:marRight w:val="0"/>
          <w:marTop w:val="0"/>
          <w:marBottom w:val="0"/>
          <w:divBdr>
            <w:top w:val="none" w:sz="0" w:space="0" w:color="auto"/>
            <w:left w:val="none" w:sz="0" w:space="0" w:color="auto"/>
            <w:bottom w:val="none" w:sz="0" w:space="0" w:color="auto"/>
            <w:right w:val="none" w:sz="0" w:space="0" w:color="auto"/>
          </w:divBdr>
        </w:div>
        <w:div w:id="75324774">
          <w:marLeft w:val="0"/>
          <w:marRight w:val="0"/>
          <w:marTop w:val="0"/>
          <w:marBottom w:val="0"/>
          <w:divBdr>
            <w:top w:val="none" w:sz="0" w:space="0" w:color="auto"/>
            <w:left w:val="none" w:sz="0" w:space="0" w:color="auto"/>
            <w:bottom w:val="none" w:sz="0" w:space="0" w:color="auto"/>
            <w:right w:val="none" w:sz="0" w:space="0" w:color="auto"/>
          </w:divBdr>
        </w:div>
        <w:div w:id="75565232">
          <w:marLeft w:val="0"/>
          <w:marRight w:val="0"/>
          <w:marTop w:val="0"/>
          <w:marBottom w:val="0"/>
          <w:divBdr>
            <w:top w:val="none" w:sz="0" w:space="0" w:color="auto"/>
            <w:left w:val="none" w:sz="0" w:space="0" w:color="auto"/>
            <w:bottom w:val="none" w:sz="0" w:space="0" w:color="auto"/>
            <w:right w:val="none" w:sz="0" w:space="0" w:color="auto"/>
          </w:divBdr>
        </w:div>
        <w:div w:id="91902377">
          <w:marLeft w:val="0"/>
          <w:marRight w:val="0"/>
          <w:marTop w:val="0"/>
          <w:marBottom w:val="0"/>
          <w:divBdr>
            <w:top w:val="none" w:sz="0" w:space="0" w:color="auto"/>
            <w:left w:val="none" w:sz="0" w:space="0" w:color="auto"/>
            <w:bottom w:val="none" w:sz="0" w:space="0" w:color="auto"/>
            <w:right w:val="none" w:sz="0" w:space="0" w:color="auto"/>
          </w:divBdr>
        </w:div>
        <w:div w:id="91971356">
          <w:marLeft w:val="0"/>
          <w:marRight w:val="0"/>
          <w:marTop w:val="0"/>
          <w:marBottom w:val="0"/>
          <w:divBdr>
            <w:top w:val="none" w:sz="0" w:space="0" w:color="auto"/>
            <w:left w:val="none" w:sz="0" w:space="0" w:color="auto"/>
            <w:bottom w:val="none" w:sz="0" w:space="0" w:color="auto"/>
            <w:right w:val="none" w:sz="0" w:space="0" w:color="auto"/>
          </w:divBdr>
        </w:div>
        <w:div w:id="99690041">
          <w:marLeft w:val="0"/>
          <w:marRight w:val="0"/>
          <w:marTop w:val="0"/>
          <w:marBottom w:val="0"/>
          <w:divBdr>
            <w:top w:val="none" w:sz="0" w:space="0" w:color="auto"/>
            <w:left w:val="none" w:sz="0" w:space="0" w:color="auto"/>
            <w:bottom w:val="none" w:sz="0" w:space="0" w:color="auto"/>
            <w:right w:val="none" w:sz="0" w:space="0" w:color="auto"/>
          </w:divBdr>
        </w:div>
        <w:div w:id="102191650">
          <w:marLeft w:val="0"/>
          <w:marRight w:val="0"/>
          <w:marTop w:val="0"/>
          <w:marBottom w:val="0"/>
          <w:divBdr>
            <w:top w:val="none" w:sz="0" w:space="0" w:color="auto"/>
            <w:left w:val="none" w:sz="0" w:space="0" w:color="auto"/>
            <w:bottom w:val="none" w:sz="0" w:space="0" w:color="auto"/>
            <w:right w:val="none" w:sz="0" w:space="0" w:color="auto"/>
          </w:divBdr>
        </w:div>
        <w:div w:id="138034300">
          <w:marLeft w:val="0"/>
          <w:marRight w:val="0"/>
          <w:marTop w:val="0"/>
          <w:marBottom w:val="0"/>
          <w:divBdr>
            <w:top w:val="none" w:sz="0" w:space="0" w:color="auto"/>
            <w:left w:val="none" w:sz="0" w:space="0" w:color="auto"/>
            <w:bottom w:val="none" w:sz="0" w:space="0" w:color="auto"/>
            <w:right w:val="none" w:sz="0" w:space="0" w:color="auto"/>
          </w:divBdr>
        </w:div>
        <w:div w:id="141121267">
          <w:marLeft w:val="0"/>
          <w:marRight w:val="0"/>
          <w:marTop w:val="0"/>
          <w:marBottom w:val="0"/>
          <w:divBdr>
            <w:top w:val="none" w:sz="0" w:space="0" w:color="auto"/>
            <w:left w:val="none" w:sz="0" w:space="0" w:color="auto"/>
            <w:bottom w:val="none" w:sz="0" w:space="0" w:color="auto"/>
            <w:right w:val="none" w:sz="0" w:space="0" w:color="auto"/>
          </w:divBdr>
        </w:div>
        <w:div w:id="157769757">
          <w:marLeft w:val="0"/>
          <w:marRight w:val="0"/>
          <w:marTop w:val="0"/>
          <w:marBottom w:val="0"/>
          <w:divBdr>
            <w:top w:val="none" w:sz="0" w:space="0" w:color="auto"/>
            <w:left w:val="none" w:sz="0" w:space="0" w:color="auto"/>
            <w:bottom w:val="none" w:sz="0" w:space="0" w:color="auto"/>
            <w:right w:val="none" w:sz="0" w:space="0" w:color="auto"/>
          </w:divBdr>
        </w:div>
        <w:div w:id="174225355">
          <w:marLeft w:val="0"/>
          <w:marRight w:val="0"/>
          <w:marTop w:val="0"/>
          <w:marBottom w:val="0"/>
          <w:divBdr>
            <w:top w:val="none" w:sz="0" w:space="0" w:color="auto"/>
            <w:left w:val="none" w:sz="0" w:space="0" w:color="auto"/>
            <w:bottom w:val="none" w:sz="0" w:space="0" w:color="auto"/>
            <w:right w:val="none" w:sz="0" w:space="0" w:color="auto"/>
          </w:divBdr>
        </w:div>
        <w:div w:id="174420413">
          <w:marLeft w:val="0"/>
          <w:marRight w:val="0"/>
          <w:marTop w:val="0"/>
          <w:marBottom w:val="0"/>
          <w:divBdr>
            <w:top w:val="none" w:sz="0" w:space="0" w:color="auto"/>
            <w:left w:val="none" w:sz="0" w:space="0" w:color="auto"/>
            <w:bottom w:val="none" w:sz="0" w:space="0" w:color="auto"/>
            <w:right w:val="none" w:sz="0" w:space="0" w:color="auto"/>
          </w:divBdr>
        </w:div>
        <w:div w:id="182130094">
          <w:marLeft w:val="0"/>
          <w:marRight w:val="0"/>
          <w:marTop w:val="0"/>
          <w:marBottom w:val="0"/>
          <w:divBdr>
            <w:top w:val="none" w:sz="0" w:space="0" w:color="auto"/>
            <w:left w:val="none" w:sz="0" w:space="0" w:color="auto"/>
            <w:bottom w:val="none" w:sz="0" w:space="0" w:color="auto"/>
            <w:right w:val="none" w:sz="0" w:space="0" w:color="auto"/>
          </w:divBdr>
        </w:div>
        <w:div w:id="193881379">
          <w:marLeft w:val="0"/>
          <w:marRight w:val="0"/>
          <w:marTop w:val="0"/>
          <w:marBottom w:val="0"/>
          <w:divBdr>
            <w:top w:val="none" w:sz="0" w:space="0" w:color="auto"/>
            <w:left w:val="none" w:sz="0" w:space="0" w:color="auto"/>
            <w:bottom w:val="none" w:sz="0" w:space="0" w:color="auto"/>
            <w:right w:val="none" w:sz="0" w:space="0" w:color="auto"/>
          </w:divBdr>
        </w:div>
        <w:div w:id="203371935">
          <w:marLeft w:val="0"/>
          <w:marRight w:val="0"/>
          <w:marTop w:val="0"/>
          <w:marBottom w:val="0"/>
          <w:divBdr>
            <w:top w:val="none" w:sz="0" w:space="0" w:color="auto"/>
            <w:left w:val="none" w:sz="0" w:space="0" w:color="auto"/>
            <w:bottom w:val="none" w:sz="0" w:space="0" w:color="auto"/>
            <w:right w:val="none" w:sz="0" w:space="0" w:color="auto"/>
          </w:divBdr>
        </w:div>
        <w:div w:id="203561666">
          <w:marLeft w:val="0"/>
          <w:marRight w:val="0"/>
          <w:marTop w:val="0"/>
          <w:marBottom w:val="0"/>
          <w:divBdr>
            <w:top w:val="none" w:sz="0" w:space="0" w:color="auto"/>
            <w:left w:val="none" w:sz="0" w:space="0" w:color="auto"/>
            <w:bottom w:val="none" w:sz="0" w:space="0" w:color="auto"/>
            <w:right w:val="none" w:sz="0" w:space="0" w:color="auto"/>
          </w:divBdr>
        </w:div>
        <w:div w:id="213733311">
          <w:marLeft w:val="0"/>
          <w:marRight w:val="0"/>
          <w:marTop w:val="0"/>
          <w:marBottom w:val="0"/>
          <w:divBdr>
            <w:top w:val="none" w:sz="0" w:space="0" w:color="auto"/>
            <w:left w:val="none" w:sz="0" w:space="0" w:color="auto"/>
            <w:bottom w:val="none" w:sz="0" w:space="0" w:color="auto"/>
            <w:right w:val="none" w:sz="0" w:space="0" w:color="auto"/>
          </w:divBdr>
        </w:div>
        <w:div w:id="216749010">
          <w:marLeft w:val="0"/>
          <w:marRight w:val="0"/>
          <w:marTop w:val="0"/>
          <w:marBottom w:val="0"/>
          <w:divBdr>
            <w:top w:val="none" w:sz="0" w:space="0" w:color="auto"/>
            <w:left w:val="none" w:sz="0" w:space="0" w:color="auto"/>
            <w:bottom w:val="none" w:sz="0" w:space="0" w:color="auto"/>
            <w:right w:val="none" w:sz="0" w:space="0" w:color="auto"/>
          </w:divBdr>
        </w:div>
        <w:div w:id="315382397">
          <w:marLeft w:val="0"/>
          <w:marRight w:val="0"/>
          <w:marTop w:val="0"/>
          <w:marBottom w:val="0"/>
          <w:divBdr>
            <w:top w:val="none" w:sz="0" w:space="0" w:color="auto"/>
            <w:left w:val="none" w:sz="0" w:space="0" w:color="auto"/>
            <w:bottom w:val="none" w:sz="0" w:space="0" w:color="auto"/>
            <w:right w:val="none" w:sz="0" w:space="0" w:color="auto"/>
          </w:divBdr>
        </w:div>
        <w:div w:id="315764608">
          <w:marLeft w:val="0"/>
          <w:marRight w:val="0"/>
          <w:marTop w:val="0"/>
          <w:marBottom w:val="0"/>
          <w:divBdr>
            <w:top w:val="none" w:sz="0" w:space="0" w:color="auto"/>
            <w:left w:val="none" w:sz="0" w:space="0" w:color="auto"/>
            <w:bottom w:val="none" w:sz="0" w:space="0" w:color="auto"/>
            <w:right w:val="none" w:sz="0" w:space="0" w:color="auto"/>
          </w:divBdr>
        </w:div>
        <w:div w:id="316302008">
          <w:marLeft w:val="0"/>
          <w:marRight w:val="0"/>
          <w:marTop w:val="0"/>
          <w:marBottom w:val="0"/>
          <w:divBdr>
            <w:top w:val="none" w:sz="0" w:space="0" w:color="auto"/>
            <w:left w:val="none" w:sz="0" w:space="0" w:color="auto"/>
            <w:bottom w:val="none" w:sz="0" w:space="0" w:color="auto"/>
            <w:right w:val="none" w:sz="0" w:space="0" w:color="auto"/>
          </w:divBdr>
        </w:div>
        <w:div w:id="326786166">
          <w:marLeft w:val="0"/>
          <w:marRight w:val="0"/>
          <w:marTop w:val="0"/>
          <w:marBottom w:val="0"/>
          <w:divBdr>
            <w:top w:val="none" w:sz="0" w:space="0" w:color="auto"/>
            <w:left w:val="none" w:sz="0" w:space="0" w:color="auto"/>
            <w:bottom w:val="none" w:sz="0" w:space="0" w:color="auto"/>
            <w:right w:val="none" w:sz="0" w:space="0" w:color="auto"/>
          </w:divBdr>
        </w:div>
        <w:div w:id="398750412">
          <w:marLeft w:val="0"/>
          <w:marRight w:val="0"/>
          <w:marTop w:val="0"/>
          <w:marBottom w:val="0"/>
          <w:divBdr>
            <w:top w:val="none" w:sz="0" w:space="0" w:color="auto"/>
            <w:left w:val="none" w:sz="0" w:space="0" w:color="auto"/>
            <w:bottom w:val="none" w:sz="0" w:space="0" w:color="auto"/>
            <w:right w:val="none" w:sz="0" w:space="0" w:color="auto"/>
          </w:divBdr>
        </w:div>
        <w:div w:id="457527161">
          <w:marLeft w:val="0"/>
          <w:marRight w:val="0"/>
          <w:marTop w:val="0"/>
          <w:marBottom w:val="0"/>
          <w:divBdr>
            <w:top w:val="none" w:sz="0" w:space="0" w:color="auto"/>
            <w:left w:val="none" w:sz="0" w:space="0" w:color="auto"/>
            <w:bottom w:val="none" w:sz="0" w:space="0" w:color="auto"/>
            <w:right w:val="none" w:sz="0" w:space="0" w:color="auto"/>
          </w:divBdr>
        </w:div>
        <w:div w:id="461771508">
          <w:marLeft w:val="0"/>
          <w:marRight w:val="0"/>
          <w:marTop w:val="0"/>
          <w:marBottom w:val="0"/>
          <w:divBdr>
            <w:top w:val="none" w:sz="0" w:space="0" w:color="auto"/>
            <w:left w:val="none" w:sz="0" w:space="0" w:color="auto"/>
            <w:bottom w:val="none" w:sz="0" w:space="0" w:color="auto"/>
            <w:right w:val="none" w:sz="0" w:space="0" w:color="auto"/>
          </w:divBdr>
        </w:div>
        <w:div w:id="461968964">
          <w:marLeft w:val="0"/>
          <w:marRight w:val="0"/>
          <w:marTop w:val="0"/>
          <w:marBottom w:val="0"/>
          <w:divBdr>
            <w:top w:val="none" w:sz="0" w:space="0" w:color="auto"/>
            <w:left w:val="none" w:sz="0" w:space="0" w:color="auto"/>
            <w:bottom w:val="none" w:sz="0" w:space="0" w:color="auto"/>
            <w:right w:val="none" w:sz="0" w:space="0" w:color="auto"/>
          </w:divBdr>
        </w:div>
        <w:div w:id="471945190">
          <w:marLeft w:val="0"/>
          <w:marRight w:val="0"/>
          <w:marTop w:val="0"/>
          <w:marBottom w:val="0"/>
          <w:divBdr>
            <w:top w:val="none" w:sz="0" w:space="0" w:color="auto"/>
            <w:left w:val="none" w:sz="0" w:space="0" w:color="auto"/>
            <w:bottom w:val="none" w:sz="0" w:space="0" w:color="auto"/>
            <w:right w:val="none" w:sz="0" w:space="0" w:color="auto"/>
          </w:divBdr>
        </w:div>
        <w:div w:id="492988500">
          <w:marLeft w:val="0"/>
          <w:marRight w:val="0"/>
          <w:marTop w:val="0"/>
          <w:marBottom w:val="0"/>
          <w:divBdr>
            <w:top w:val="none" w:sz="0" w:space="0" w:color="auto"/>
            <w:left w:val="none" w:sz="0" w:space="0" w:color="auto"/>
            <w:bottom w:val="none" w:sz="0" w:space="0" w:color="auto"/>
            <w:right w:val="none" w:sz="0" w:space="0" w:color="auto"/>
          </w:divBdr>
        </w:div>
        <w:div w:id="514541615">
          <w:marLeft w:val="0"/>
          <w:marRight w:val="0"/>
          <w:marTop w:val="0"/>
          <w:marBottom w:val="0"/>
          <w:divBdr>
            <w:top w:val="none" w:sz="0" w:space="0" w:color="auto"/>
            <w:left w:val="none" w:sz="0" w:space="0" w:color="auto"/>
            <w:bottom w:val="none" w:sz="0" w:space="0" w:color="auto"/>
            <w:right w:val="none" w:sz="0" w:space="0" w:color="auto"/>
          </w:divBdr>
        </w:div>
        <w:div w:id="555550354">
          <w:marLeft w:val="0"/>
          <w:marRight w:val="0"/>
          <w:marTop w:val="0"/>
          <w:marBottom w:val="0"/>
          <w:divBdr>
            <w:top w:val="none" w:sz="0" w:space="0" w:color="auto"/>
            <w:left w:val="none" w:sz="0" w:space="0" w:color="auto"/>
            <w:bottom w:val="none" w:sz="0" w:space="0" w:color="auto"/>
            <w:right w:val="none" w:sz="0" w:space="0" w:color="auto"/>
          </w:divBdr>
        </w:div>
        <w:div w:id="577831133">
          <w:marLeft w:val="0"/>
          <w:marRight w:val="0"/>
          <w:marTop w:val="0"/>
          <w:marBottom w:val="0"/>
          <w:divBdr>
            <w:top w:val="none" w:sz="0" w:space="0" w:color="auto"/>
            <w:left w:val="none" w:sz="0" w:space="0" w:color="auto"/>
            <w:bottom w:val="none" w:sz="0" w:space="0" w:color="auto"/>
            <w:right w:val="none" w:sz="0" w:space="0" w:color="auto"/>
          </w:divBdr>
        </w:div>
        <w:div w:id="619383821">
          <w:marLeft w:val="0"/>
          <w:marRight w:val="0"/>
          <w:marTop w:val="0"/>
          <w:marBottom w:val="0"/>
          <w:divBdr>
            <w:top w:val="none" w:sz="0" w:space="0" w:color="auto"/>
            <w:left w:val="none" w:sz="0" w:space="0" w:color="auto"/>
            <w:bottom w:val="none" w:sz="0" w:space="0" w:color="auto"/>
            <w:right w:val="none" w:sz="0" w:space="0" w:color="auto"/>
          </w:divBdr>
        </w:div>
        <w:div w:id="621107984">
          <w:marLeft w:val="0"/>
          <w:marRight w:val="0"/>
          <w:marTop w:val="0"/>
          <w:marBottom w:val="0"/>
          <w:divBdr>
            <w:top w:val="none" w:sz="0" w:space="0" w:color="auto"/>
            <w:left w:val="none" w:sz="0" w:space="0" w:color="auto"/>
            <w:bottom w:val="none" w:sz="0" w:space="0" w:color="auto"/>
            <w:right w:val="none" w:sz="0" w:space="0" w:color="auto"/>
          </w:divBdr>
        </w:div>
        <w:div w:id="632977289">
          <w:marLeft w:val="0"/>
          <w:marRight w:val="0"/>
          <w:marTop w:val="0"/>
          <w:marBottom w:val="0"/>
          <w:divBdr>
            <w:top w:val="none" w:sz="0" w:space="0" w:color="auto"/>
            <w:left w:val="none" w:sz="0" w:space="0" w:color="auto"/>
            <w:bottom w:val="none" w:sz="0" w:space="0" w:color="auto"/>
            <w:right w:val="none" w:sz="0" w:space="0" w:color="auto"/>
          </w:divBdr>
        </w:div>
        <w:div w:id="647200670">
          <w:marLeft w:val="0"/>
          <w:marRight w:val="0"/>
          <w:marTop w:val="0"/>
          <w:marBottom w:val="0"/>
          <w:divBdr>
            <w:top w:val="none" w:sz="0" w:space="0" w:color="auto"/>
            <w:left w:val="none" w:sz="0" w:space="0" w:color="auto"/>
            <w:bottom w:val="none" w:sz="0" w:space="0" w:color="auto"/>
            <w:right w:val="none" w:sz="0" w:space="0" w:color="auto"/>
          </w:divBdr>
        </w:div>
        <w:div w:id="696199099">
          <w:marLeft w:val="0"/>
          <w:marRight w:val="0"/>
          <w:marTop w:val="0"/>
          <w:marBottom w:val="0"/>
          <w:divBdr>
            <w:top w:val="none" w:sz="0" w:space="0" w:color="auto"/>
            <w:left w:val="none" w:sz="0" w:space="0" w:color="auto"/>
            <w:bottom w:val="none" w:sz="0" w:space="0" w:color="auto"/>
            <w:right w:val="none" w:sz="0" w:space="0" w:color="auto"/>
          </w:divBdr>
        </w:div>
        <w:div w:id="702677858">
          <w:marLeft w:val="0"/>
          <w:marRight w:val="0"/>
          <w:marTop w:val="0"/>
          <w:marBottom w:val="0"/>
          <w:divBdr>
            <w:top w:val="none" w:sz="0" w:space="0" w:color="auto"/>
            <w:left w:val="none" w:sz="0" w:space="0" w:color="auto"/>
            <w:bottom w:val="none" w:sz="0" w:space="0" w:color="auto"/>
            <w:right w:val="none" w:sz="0" w:space="0" w:color="auto"/>
          </w:divBdr>
        </w:div>
        <w:div w:id="762336762">
          <w:marLeft w:val="0"/>
          <w:marRight w:val="0"/>
          <w:marTop w:val="0"/>
          <w:marBottom w:val="0"/>
          <w:divBdr>
            <w:top w:val="none" w:sz="0" w:space="0" w:color="auto"/>
            <w:left w:val="none" w:sz="0" w:space="0" w:color="auto"/>
            <w:bottom w:val="none" w:sz="0" w:space="0" w:color="auto"/>
            <w:right w:val="none" w:sz="0" w:space="0" w:color="auto"/>
          </w:divBdr>
        </w:div>
        <w:div w:id="769199284">
          <w:marLeft w:val="0"/>
          <w:marRight w:val="0"/>
          <w:marTop w:val="0"/>
          <w:marBottom w:val="0"/>
          <w:divBdr>
            <w:top w:val="none" w:sz="0" w:space="0" w:color="auto"/>
            <w:left w:val="none" w:sz="0" w:space="0" w:color="auto"/>
            <w:bottom w:val="none" w:sz="0" w:space="0" w:color="auto"/>
            <w:right w:val="none" w:sz="0" w:space="0" w:color="auto"/>
          </w:divBdr>
        </w:div>
        <w:div w:id="784271110">
          <w:marLeft w:val="0"/>
          <w:marRight w:val="0"/>
          <w:marTop w:val="0"/>
          <w:marBottom w:val="0"/>
          <w:divBdr>
            <w:top w:val="none" w:sz="0" w:space="0" w:color="auto"/>
            <w:left w:val="none" w:sz="0" w:space="0" w:color="auto"/>
            <w:bottom w:val="none" w:sz="0" w:space="0" w:color="auto"/>
            <w:right w:val="none" w:sz="0" w:space="0" w:color="auto"/>
          </w:divBdr>
        </w:div>
        <w:div w:id="788208136">
          <w:marLeft w:val="0"/>
          <w:marRight w:val="0"/>
          <w:marTop w:val="0"/>
          <w:marBottom w:val="0"/>
          <w:divBdr>
            <w:top w:val="none" w:sz="0" w:space="0" w:color="auto"/>
            <w:left w:val="none" w:sz="0" w:space="0" w:color="auto"/>
            <w:bottom w:val="none" w:sz="0" w:space="0" w:color="auto"/>
            <w:right w:val="none" w:sz="0" w:space="0" w:color="auto"/>
          </w:divBdr>
        </w:div>
        <w:div w:id="792404246">
          <w:marLeft w:val="0"/>
          <w:marRight w:val="0"/>
          <w:marTop w:val="0"/>
          <w:marBottom w:val="0"/>
          <w:divBdr>
            <w:top w:val="none" w:sz="0" w:space="0" w:color="auto"/>
            <w:left w:val="none" w:sz="0" w:space="0" w:color="auto"/>
            <w:bottom w:val="none" w:sz="0" w:space="0" w:color="auto"/>
            <w:right w:val="none" w:sz="0" w:space="0" w:color="auto"/>
          </w:divBdr>
        </w:div>
        <w:div w:id="817845215">
          <w:marLeft w:val="0"/>
          <w:marRight w:val="0"/>
          <w:marTop w:val="0"/>
          <w:marBottom w:val="0"/>
          <w:divBdr>
            <w:top w:val="none" w:sz="0" w:space="0" w:color="auto"/>
            <w:left w:val="none" w:sz="0" w:space="0" w:color="auto"/>
            <w:bottom w:val="none" w:sz="0" w:space="0" w:color="auto"/>
            <w:right w:val="none" w:sz="0" w:space="0" w:color="auto"/>
          </w:divBdr>
        </w:div>
        <w:div w:id="826557139">
          <w:marLeft w:val="0"/>
          <w:marRight w:val="0"/>
          <w:marTop w:val="0"/>
          <w:marBottom w:val="0"/>
          <w:divBdr>
            <w:top w:val="none" w:sz="0" w:space="0" w:color="auto"/>
            <w:left w:val="none" w:sz="0" w:space="0" w:color="auto"/>
            <w:bottom w:val="none" w:sz="0" w:space="0" w:color="auto"/>
            <w:right w:val="none" w:sz="0" w:space="0" w:color="auto"/>
          </w:divBdr>
        </w:div>
        <w:div w:id="839850379">
          <w:marLeft w:val="0"/>
          <w:marRight w:val="0"/>
          <w:marTop w:val="0"/>
          <w:marBottom w:val="0"/>
          <w:divBdr>
            <w:top w:val="none" w:sz="0" w:space="0" w:color="auto"/>
            <w:left w:val="none" w:sz="0" w:space="0" w:color="auto"/>
            <w:bottom w:val="none" w:sz="0" w:space="0" w:color="auto"/>
            <w:right w:val="none" w:sz="0" w:space="0" w:color="auto"/>
          </w:divBdr>
        </w:div>
        <w:div w:id="878475555">
          <w:marLeft w:val="0"/>
          <w:marRight w:val="0"/>
          <w:marTop w:val="0"/>
          <w:marBottom w:val="0"/>
          <w:divBdr>
            <w:top w:val="none" w:sz="0" w:space="0" w:color="auto"/>
            <w:left w:val="none" w:sz="0" w:space="0" w:color="auto"/>
            <w:bottom w:val="none" w:sz="0" w:space="0" w:color="auto"/>
            <w:right w:val="none" w:sz="0" w:space="0" w:color="auto"/>
          </w:divBdr>
        </w:div>
        <w:div w:id="882253071">
          <w:marLeft w:val="0"/>
          <w:marRight w:val="0"/>
          <w:marTop w:val="0"/>
          <w:marBottom w:val="0"/>
          <w:divBdr>
            <w:top w:val="none" w:sz="0" w:space="0" w:color="auto"/>
            <w:left w:val="none" w:sz="0" w:space="0" w:color="auto"/>
            <w:bottom w:val="none" w:sz="0" w:space="0" w:color="auto"/>
            <w:right w:val="none" w:sz="0" w:space="0" w:color="auto"/>
          </w:divBdr>
        </w:div>
        <w:div w:id="890188714">
          <w:marLeft w:val="0"/>
          <w:marRight w:val="0"/>
          <w:marTop w:val="0"/>
          <w:marBottom w:val="0"/>
          <w:divBdr>
            <w:top w:val="none" w:sz="0" w:space="0" w:color="auto"/>
            <w:left w:val="none" w:sz="0" w:space="0" w:color="auto"/>
            <w:bottom w:val="none" w:sz="0" w:space="0" w:color="auto"/>
            <w:right w:val="none" w:sz="0" w:space="0" w:color="auto"/>
          </w:divBdr>
        </w:div>
        <w:div w:id="895433322">
          <w:marLeft w:val="0"/>
          <w:marRight w:val="0"/>
          <w:marTop w:val="0"/>
          <w:marBottom w:val="0"/>
          <w:divBdr>
            <w:top w:val="none" w:sz="0" w:space="0" w:color="auto"/>
            <w:left w:val="none" w:sz="0" w:space="0" w:color="auto"/>
            <w:bottom w:val="none" w:sz="0" w:space="0" w:color="auto"/>
            <w:right w:val="none" w:sz="0" w:space="0" w:color="auto"/>
          </w:divBdr>
        </w:div>
        <w:div w:id="910430920">
          <w:marLeft w:val="0"/>
          <w:marRight w:val="0"/>
          <w:marTop w:val="0"/>
          <w:marBottom w:val="0"/>
          <w:divBdr>
            <w:top w:val="none" w:sz="0" w:space="0" w:color="auto"/>
            <w:left w:val="none" w:sz="0" w:space="0" w:color="auto"/>
            <w:bottom w:val="none" w:sz="0" w:space="0" w:color="auto"/>
            <w:right w:val="none" w:sz="0" w:space="0" w:color="auto"/>
          </w:divBdr>
        </w:div>
        <w:div w:id="938030422">
          <w:marLeft w:val="0"/>
          <w:marRight w:val="0"/>
          <w:marTop w:val="0"/>
          <w:marBottom w:val="0"/>
          <w:divBdr>
            <w:top w:val="none" w:sz="0" w:space="0" w:color="auto"/>
            <w:left w:val="none" w:sz="0" w:space="0" w:color="auto"/>
            <w:bottom w:val="none" w:sz="0" w:space="0" w:color="auto"/>
            <w:right w:val="none" w:sz="0" w:space="0" w:color="auto"/>
          </w:divBdr>
        </w:div>
        <w:div w:id="958217802">
          <w:marLeft w:val="0"/>
          <w:marRight w:val="0"/>
          <w:marTop w:val="0"/>
          <w:marBottom w:val="0"/>
          <w:divBdr>
            <w:top w:val="none" w:sz="0" w:space="0" w:color="auto"/>
            <w:left w:val="none" w:sz="0" w:space="0" w:color="auto"/>
            <w:bottom w:val="none" w:sz="0" w:space="0" w:color="auto"/>
            <w:right w:val="none" w:sz="0" w:space="0" w:color="auto"/>
          </w:divBdr>
        </w:div>
        <w:div w:id="978000414">
          <w:marLeft w:val="0"/>
          <w:marRight w:val="0"/>
          <w:marTop w:val="0"/>
          <w:marBottom w:val="0"/>
          <w:divBdr>
            <w:top w:val="none" w:sz="0" w:space="0" w:color="auto"/>
            <w:left w:val="none" w:sz="0" w:space="0" w:color="auto"/>
            <w:bottom w:val="none" w:sz="0" w:space="0" w:color="auto"/>
            <w:right w:val="none" w:sz="0" w:space="0" w:color="auto"/>
          </w:divBdr>
        </w:div>
        <w:div w:id="985474726">
          <w:marLeft w:val="0"/>
          <w:marRight w:val="0"/>
          <w:marTop w:val="0"/>
          <w:marBottom w:val="0"/>
          <w:divBdr>
            <w:top w:val="none" w:sz="0" w:space="0" w:color="auto"/>
            <w:left w:val="none" w:sz="0" w:space="0" w:color="auto"/>
            <w:bottom w:val="none" w:sz="0" w:space="0" w:color="auto"/>
            <w:right w:val="none" w:sz="0" w:space="0" w:color="auto"/>
          </w:divBdr>
        </w:div>
        <w:div w:id="994257632">
          <w:marLeft w:val="0"/>
          <w:marRight w:val="0"/>
          <w:marTop w:val="0"/>
          <w:marBottom w:val="0"/>
          <w:divBdr>
            <w:top w:val="none" w:sz="0" w:space="0" w:color="auto"/>
            <w:left w:val="none" w:sz="0" w:space="0" w:color="auto"/>
            <w:bottom w:val="none" w:sz="0" w:space="0" w:color="auto"/>
            <w:right w:val="none" w:sz="0" w:space="0" w:color="auto"/>
          </w:divBdr>
        </w:div>
        <w:div w:id="1023091404">
          <w:marLeft w:val="0"/>
          <w:marRight w:val="0"/>
          <w:marTop w:val="0"/>
          <w:marBottom w:val="0"/>
          <w:divBdr>
            <w:top w:val="none" w:sz="0" w:space="0" w:color="auto"/>
            <w:left w:val="none" w:sz="0" w:space="0" w:color="auto"/>
            <w:bottom w:val="none" w:sz="0" w:space="0" w:color="auto"/>
            <w:right w:val="none" w:sz="0" w:space="0" w:color="auto"/>
          </w:divBdr>
        </w:div>
        <w:div w:id="1054888819">
          <w:marLeft w:val="0"/>
          <w:marRight w:val="0"/>
          <w:marTop w:val="0"/>
          <w:marBottom w:val="0"/>
          <w:divBdr>
            <w:top w:val="none" w:sz="0" w:space="0" w:color="auto"/>
            <w:left w:val="none" w:sz="0" w:space="0" w:color="auto"/>
            <w:bottom w:val="none" w:sz="0" w:space="0" w:color="auto"/>
            <w:right w:val="none" w:sz="0" w:space="0" w:color="auto"/>
          </w:divBdr>
        </w:div>
        <w:div w:id="1088573776">
          <w:marLeft w:val="0"/>
          <w:marRight w:val="0"/>
          <w:marTop w:val="0"/>
          <w:marBottom w:val="0"/>
          <w:divBdr>
            <w:top w:val="none" w:sz="0" w:space="0" w:color="auto"/>
            <w:left w:val="none" w:sz="0" w:space="0" w:color="auto"/>
            <w:bottom w:val="none" w:sz="0" w:space="0" w:color="auto"/>
            <w:right w:val="none" w:sz="0" w:space="0" w:color="auto"/>
          </w:divBdr>
        </w:div>
        <w:div w:id="1120800976">
          <w:marLeft w:val="0"/>
          <w:marRight w:val="0"/>
          <w:marTop w:val="0"/>
          <w:marBottom w:val="0"/>
          <w:divBdr>
            <w:top w:val="none" w:sz="0" w:space="0" w:color="auto"/>
            <w:left w:val="none" w:sz="0" w:space="0" w:color="auto"/>
            <w:bottom w:val="none" w:sz="0" w:space="0" w:color="auto"/>
            <w:right w:val="none" w:sz="0" w:space="0" w:color="auto"/>
          </w:divBdr>
        </w:div>
        <w:div w:id="1124469023">
          <w:marLeft w:val="0"/>
          <w:marRight w:val="0"/>
          <w:marTop w:val="0"/>
          <w:marBottom w:val="0"/>
          <w:divBdr>
            <w:top w:val="none" w:sz="0" w:space="0" w:color="auto"/>
            <w:left w:val="none" w:sz="0" w:space="0" w:color="auto"/>
            <w:bottom w:val="none" w:sz="0" w:space="0" w:color="auto"/>
            <w:right w:val="none" w:sz="0" w:space="0" w:color="auto"/>
          </w:divBdr>
        </w:div>
        <w:div w:id="1142890435">
          <w:marLeft w:val="0"/>
          <w:marRight w:val="0"/>
          <w:marTop w:val="0"/>
          <w:marBottom w:val="0"/>
          <w:divBdr>
            <w:top w:val="none" w:sz="0" w:space="0" w:color="auto"/>
            <w:left w:val="none" w:sz="0" w:space="0" w:color="auto"/>
            <w:bottom w:val="none" w:sz="0" w:space="0" w:color="auto"/>
            <w:right w:val="none" w:sz="0" w:space="0" w:color="auto"/>
          </w:divBdr>
        </w:div>
        <w:div w:id="1154449246">
          <w:marLeft w:val="0"/>
          <w:marRight w:val="0"/>
          <w:marTop w:val="0"/>
          <w:marBottom w:val="0"/>
          <w:divBdr>
            <w:top w:val="none" w:sz="0" w:space="0" w:color="auto"/>
            <w:left w:val="none" w:sz="0" w:space="0" w:color="auto"/>
            <w:bottom w:val="none" w:sz="0" w:space="0" w:color="auto"/>
            <w:right w:val="none" w:sz="0" w:space="0" w:color="auto"/>
          </w:divBdr>
        </w:div>
        <w:div w:id="1156192434">
          <w:marLeft w:val="0"/>
          <w:marRight w:val="0"/>
          <w:marTop w:val="0"/>
          <w:marBottom w:val="0"/>
          <w:divBdr>
            <w:top w:val="none" w:sz="0" w:space="0" w:color="auto"/>
            <w:left w:val="none" w:sz="0" w:space="0" w:color="auto"/>
            <w:bottom w:val="none" w:sz="0" w:space="0" w:color="auto"/>
            <w:right w:val="none" w:sz="0" w:space="0" w:color="auto"/>
          </w:divBdr>
        </w:div>
        <w:div w:id="1181627036">
          <w:marLeft w:val="0"/>
          <w:marRight w:val="0"/>
          <w:marTop w:val="0"/>
          <w:marBottom w:val="0"/>
          <w:divBdr>
            <w:top w:val="none" w:sz="0" w:space="0" w:color="auto"/>
            <w:left w:val="none" w:sz="0" w:space="0" w:color="auto"/>
            <w:bottom w:val="none" w:sz="0" w:space="0" w:color="auto"/>
            <w:right w:val="none" w:sz="0" w:space="0" w:color="auto"/>
          </w:divBdr>
        </w:div>
        <w:div w:id="1181746820">
          <w:marLeft w:val="0"/>
          <w:marRight w:val="0"/>
          <w:marTop w:val="0"/>
          <w:marBottom w:val="0"/>
          <w:divBdr>
            <w:top w:val="none" w:sz="0" w:space="0" w:color="auto"/>
            <w:left w:val="none" w:sz="0" w:space="0" w:color="auto"/>
            <w:bottom w:val="none" w:sz="0" w:space="0" w:color="auto"/>
            <w:right w:val="none" w:sz="0" w:space="0" w:color="auto"/>
          </w:divBdr>
        </w:div>
        <w:div w:id="1194340575">
          <w:marLeft w:val="0"/>
          <w:marRight w:val="0"/>
          <w:marTop w:val="0"/>
          <w:marBottom w:val="0"/>
          <w:divBdr>
            <w:top w:val="none" w:sz="0" w:space="0" w:color="auto"/>
            <w:left w:val="none" w:sz="0" w:space="0" w:color="auto"/>
            <w:bottom w:val="none" w:sz="0" w:space="0" w:color="auto"/>
            <w:right w:val="none" w:sz="0" w:space="0" w:color="auto"/>
          </w:divBdr>
        </w:div>
        <w:div w:id="1221288718">
          <w:marLeft w:val="0"/>
          <w:marRight w:val="0"/>
          <w:marTop w:val="0"/>
          <w:marBottom w:val="0"/>
          <w:divBdr>
            <w:top w:val="none" w:sz="0" w:space="0" w:color="auto"/>
            <w:left w:val="none" w:sz="0" w:space="0" w:color="auto"/>
            <w:bottom w:val="none" w:sz="0" w:space="0" w:color="auto"/>
            <w:right w:val="none" w:sz="0" w:space="0" w:color="auto"/>
          </w:divBdr>
        </w:div>
        <w:div w:id="1271208234">
          <w:marLeft w:val="0"/>
          <w:marRight w:val="0"/>
          <w:marTop w:val="0"/>
          <w:marBottom w:val="0"/>
          <w:divBdr>
            <w:top w:val="none" w:sz="0" w:space="0" w:color="auto"/>
            <w:left w:val="none" w:sz="0" w:space="0" w:color="auto"/>
            <w:bottom w:val="none" w:sz="0" w:space="0" w:color="auto"/>
            <w:right w:val="none" w:sz="0" w:space="0" w:color="auto"/>
          </w:divBdr>
        </w:div>
        <w:div w:id="1295137984">
          <w:marLeft w:val="0"/>
          <w:marRight w:val="0"/>
          <w:marTop w:val="0"/>
          <w:marBottom w:val="0"/>
          <w:divBdr>
            <w:top w:val="none" w:sz="0" w:space="0" w:color="auto"/>
            <w:left w:val="none" w:sz="0" w:space="0" w:color="auto"/>
            <w:bottom w:val="none" w:sz="0" w:space="0" w:color="auto"/>
            <w:right w:val="none" w:sz="0" w:space="0" w:color="auto"/>
          </w:divBdr>
        </w:div>
        <w:div w:id="1300309195">
          <w:marLeft w:val="0"/>
          <w:marRight w:val="0"/>
          <w:marTop w:val="0"/>
          <w:marBottom w:val="0"/>
          <w:divBdr>
            <w:top w:val="none" w:sz="0" w:space="0" w:color="auto"/>
            <w:left w:val="none" w:sz="0" w:space="0" w:color="auto"/>
            <w:bottom w:val="none" w:sz="0" w:space="0" w:color="auto"/>
            <w:right w:val="none" w:sz="0" w:space="0" w:color="auto"/>
          </w:divBdr>
        </w:div>
        <w:div w:id="1315599829">
          <w:marLeft w:val="0"/>
          <w:marRight w:val="0"/>
          <w:marTop w:val="0"/>
          <w:marBottom w:val="0"/>
          <w:divBdr>
            <w:top w:val="none" w:sz="0" w:space="0" w:color="auto"/>
            <w:left w:val="none" w:sz="0" w:space="0" w:color="auto"/>
            <w:bottom w:val="none" w:sz="0" w:space="0" w:color="auto"/>
            <w:right w:val="none" w:sz="0" w:space="0" w:color="auto"/>
          </w:divBdr>
        </w:div>
        <w:div w:id="1327436316">
          <w:marLeft w:val="0"/>
          <w:marRight w:val="0"/>
          <w:marTop w:val="0"/>
          <w:marBottom w:val="0"/>
          <w:divBdr>
            <w:top w:val="none" w:sz="0" w:space="0" w:color="auto"/>
            <w:left w:val="none" w:sz="0" w:space="0" w:color="auto"/>
            <w:bottom w:val="none" w:sz="0" w:space="0" w:color="auto"/>
            <w:right w:val="none" w:sz="0" w:space="0" w:color="auto"/>
          </w:divBdr>
        </w:div>
        <w:div w:id="1360164720">
          <w:marLeft w:val="0"/>
          <w:marRight w:val="0"/>
          <w:marTop w:val="0"/>
          <w:marBottom w:val="0"/>
          <w:divBdr>
            <w:top w:val="none" w:sz="0" w:space="0" w:color="auto"/>
            <w:left w:val="none" w:sz="0" w:space="0" w:color="auto"/>
            <w:bottom w:val="none" w:sz="0" w:space="0" w:color="auto"/>
            <w:right w:val="none" w:sz="0" w:space="0" w:color="auto"/>
          </w:divBdr>
        </w:div>
        <w:div w:id="1364667322">
          <w:marLeft w:val="0"/>
          <w:marRight w:val="0"/>
          <w:marTop w:val="0"/>
          <w:marBottom w:val="0"/>
          <w:divBdr>
            <w:top w:val="none" w:sz="0" w:space="0" w:color="auto"/>
            <w:left w:val="none" w:sz="0" w:space="0" w:color="auto"/>
            <w:bottom w:val="none" w:sz="0" w:space="0" w:color="auto"/>
            <w:right w:val="none" w:sz="0" w:space="0" w:color="auto"/>
          </w:divBdr>
        </w:div>
        <w:div w:id="1379091734">
          <w:marLeft w:val="0"/>
          <w:marRight w:val="0"/>
          <w:marTop w:val="0"/>
          <w:marBottom w:val="0"/>
          <w:divBdr>
            <w:top w:val="none" w:sz="0" w:space="0" w:color="auto"/>
            <w:left w:val="none" w:sz="0" w:space="0" w:color="auto"/>
            <w:bottom w:val="none" w:sz="0" w:space="0" w:color="auto"/>
            <w:right w:val="none" w:sz="0" w:space="0" w:color="auto"/>
          </w:divBdr>
        </w:div>
        <w:div w:id="1388190700">
          <w:marLeft w:val="0"/>
          <w:marRight w:val="0"/>
          <w:marTop w:val="0"/>
          <w:marBottom w:val="0"/>
          <w:divBdr>
            <w:top w:val="none" w:sz="0" w:space="0" w:color="auto"/>
            <w:left w:val="none" w:sz="0" w:space="0" w:color="auto"/>
            <w:bottom w:val="none" w:sz="0" w:space="0" w:color="auto"/>
            <w:right w:val="none" w:sz="0" w:space="0" w:color="auto"/>
          </w:divBdr>
        </w:div>
        <w:div w:id="1440947974">
          <w:marLeft w:val="0"/>
          <w:marRight w:val="0"/>
          <w:marTop w:val="0"/>
          <w:marBottom w:val="0"/>
          <w:divBdr>
            <w:top w:val="none" w:sz="0" w:space="0" w:color="auto"/>
            <w:left w:val="none" w:sz="0" w:space="0" w:color="auto"/>
            <w:bottom w:val="none" w:sz="0" w:space="0" w:color="auto"/>
            <w:right w:val="none" w:sz="0" w:space="0" w:color="auto"/>
          </w:divBdr>
        </w:div>
        <w:div w:id="1443957495">
          <w:marLeft w:val="0"/>
          <w:marRight w:val="0"/>
          <w:marTop w:val="0"/>
          <w:marBottom w:val="0"/>
          <w:divBdr>
            <w:top w:val="none" w:sz="0" w:space="0" w:color="auto"/>
            <w:left w:val="none" w:sz="0" w:space="0" w:color="auto"/>
            <w:bottom w:val="none" w:sz="0" w:space="0" w:color="auto"/>
            <w:right w:val="none" w:sz="0" w:space="0" w:color="auto"/>
          </w:divBdr>
        </w:div>
        <w:div w:id="1445881808">
          <w:marLeft w:val="0"/>
          <w:marRight w:val="0"/>
          <w:marTop w:val="0"/>
          <w:marBottom w:val="0"/>
          <w:divBdr>
            <w:top w:val="none" w:sz="0" w:space="0" w:color="auto"/>
            <w:left w:val="none" w:sz="0" w:space="0" w:color="auto"/>
            <w:bottom w:val="none" w:sz="0" w:space="0" w:color="auto"/>
            <w:right w:val="none" w:sz="0" w:space="0" w:color="auto"/>
          </w:divBdr>
        </w:div>
        <w:div w:id="1485780288">
          <w:marLeft w:val="0"/>
          <w:marRight w:val="0"/>
          <w:marTop w:val="0"/>
          <w:marBottom w:val="0"/>
          <w:divBdr>
            <w:top w:val="none" w:sz="0" w:space="0" w:color="auto"/>
            <w:left w:val="none" w:sz="0" w:space="0" w:color="auto"/>
            <w:bottom w:val="none" w:sz="0" w:space="0" w:color="auto"/>
            <w:right w:val="none" w:sz="0" w:space="0" w:color="auto"/>
          </w:divBdr>
        </w:div>
        <w:div w:id="1496651912">
          <w:marLeft w:val="0"/>
          <w:marRight w:val="0"/>
          <w:marTop w:val="0"/>
          <w:marBottom w:val="0"/>
          <w:divBdr>
            <w:top w:val="none" w:sz="0" w:space="0" w:color="auto"/>
            <w:left w:val="none" w:sz="0" w:space="0" w:color="auto"/>
            <w:bottom w:val="none" w:sz="0" w:space="0" w:color="auto"/>
            <w:right w:val="none" w:sz="0" w:space="0" w:color="auto"/>
          </w:divBdr>
        </w:div>
        <w:div w:id="1515419098">
          <w:marLeft w:val="0"/>
          <w:marRight w:val="0"/>
          <w:marTop w:val="0"/>
          <w:marBottom w:val="0"/>
          <w:divBdr>
            <w:top w:val="none" w:sz="0" w:space="0" w:color="auto"/>
            <w:left w:val="none" w:sz="0" w:space="0" w:color="auto"/>
            <w:bottom w:val="none" w:sz="0" w:space="0" w:color="auto"/>
            <w:right w:val="none" w:sz="0" w:space="0" w:color="auto"/>
          </w:divBdr>
        </w:div>
        <w:div w:id="1523546311">
          <w:marLeft w:val="0"/>
          <w:marRight w:val="0"/>
          <w:marTop w:val="0"/>
          <w:marBottom w:val="0"/>
          <w:divBdr>
            <w:top w:val="none" w:sz="0" w:space="0" w:color="auto"/>
            <w:left w:val="none" w:sz="0" w:space="0" w:color="auto"/>
            <w:bottom w:val="none" w:sz="0" w:space="0" w:color="auto"/>
            <w:right w:val="none" w:sz="0" w:space="0" w:color="auto"/>
          </w:divBdr>
        </w:div>
        <w:div w:id="1585872449">
          <w:marLeft w:val="0"/>
          <w:marRight w:val="0"/>
          <w:marTop w:val="0"/>
          <w:marBottom w:val="0"/>
          <w:divBdr>
            <w:top w:val="none" w:sz="0" w:space="0" w:color="auto"/>
            <w:left w:val="none" w:sz="0" w:space="0" w:color="auto"/>
            <w:bottom w:val="none" w:sz="0" w:space="0" w:color="auto"/>
            <w:right w:val="none" w:sz="0" w:space="0" w:color="auto"/>
          </w:divBdr>
        </w:div>
        <w:div w:id="1610972100">
          <w:marLeft w:val="0"/>
          <w:marRight w:val="0"/>
          <w:marTop w:val="0"/>
          <w:marBottom w:val="0"/>
          <w:divBdr>
            <w:top w:val="none" w:sz="0" w:space="0" w:color="auto"/>
            <w:left w:val="none" w:sz="0" w:space="0" w:color="auto"/>
            <w:bottom w:val="none" w:sz="0" w:space="0" w:color="auto"/>
            <w:right w:val="none" w:sz="0" w:space="0" w:color="auto"/>
          </w:divBdr>
        </w:div>
        <w:div w:id="1621450960">
          <w:marLeft w:val="0"/>
          <w:marRight w:val="0"/>
          <w:marTop w:val="0"/>
          <w:marBottom w:val="0"/>
          <w:divBdr>
            <w:top w:val="none" w:sz="0" w:space="0" w:color="auto"/>
            <w:left w:val="none" w:sz="0" w:space="0" w:color="auto"/>
            <w:bottom w:val="none" w:sz="0" w:space="0" w:color="auto"/>
            <w:right w:val="none" w:sz="0" w:space="0" w:color="auto"/>
          </w:divBdr>
        </w:div>
        <w:div w:id="1646158753">
          <w:marLeft w:val="0"/>
          <w:marRight w:val="0"/>
          <w:marTop w:val="0"/>
          <w:marBottom w:val="0"/>
          <w:divBdr>
            <w:top w:val="none" w:sz="0" w:space="0" w:color="auto"/>
            <w:left w:val="none" w:sz="0" w:space="0" w:color="auto"/>
            <w:bottom w:val="none" w:sz="0" w:space="0" w:color="auto"/>
            <w:right w:val="none" w:sz="0" w:space="0" w:color="auto"/>
          </w:divBdr>
        </w:div>
        <w:div w:id="1651901754">
          <w:marLeft w:val="0"/>
          <w:marRight w:val="0"/>
          <w:marTop w:val="0"/>
          <w:marBottom w:val="0"/>
          <w:divBdr>
            <w:top w:val="none" w:sz="0" w:space="0" w:color="auto"/>
            <w:left w:val="none" w:sz="0" w:space="0" w:color="auto"/>
            <w:bottom w:val="none" w:sz="0" w:space="0" w:color="auto"/>
            <w:right w:val="none" w:sz="0" w:space="0" w:color="auto"/>
          </w:divBdr>
        </w:div>
        <w:div w:id="1670671190">
          <w:marLeft w:val="0"/>
          <w:marRight w:val="0"/>
          <w:marTop w:val="0"/>
          <w:marBottom w:val="0"/>
          <w:divBdr>
            <w:top w:val="none" w:sz="0" w:space="0" w:color="auto"/>
            <w:left w:val="none" w:sz="0" w:space="0" w:color="auto"/>
            <w:bottom w:val="none" w:sz="0" w:space="0" w:color="auto"/>
            <w:right w:val="none" w:sz="0" w:space="0" w:color="auto"/>
          </w:divBdr>
        </w:div>
        <w:div w:id="1739278631">
          <w:marLeft w:val="0"/>
          <w:marRight w:val="0"/>
          <w:marTop w:val="0"/>
          <w:marBottom w:val="0"/>
          <w:divBdr>
            <w:top w:val="none" w:sz="0" w:space="0" w:color="auto"/>
            <w:left w:val="none" w:sz="0" w:space="0" w:color="auto"/>
            <w:bottom w:val="none" w:sz="0" w:space="0" w:color="auto"/>
            <w:right w:val="none" w:sz="0" w:space="0" w:color="auto"/>
          </w:divBdr>
        </w:div>
        <w:div w:id="1774201478">
          <w:marLeft w:val="0"/>
          <w:marRight w:val="0"/>
          <w:marTop w:val="0"/>
          <w:marBottom w:val="0"/>
          <w:divBdr>
            <w:top w:val="none" w:sz="0" w:space="0" w:color="auto"/>
            <w:left w:val="none" w:sz="0" w:space="0" w:color="auto"/>
            <w:bottom w:val="none" w:sz="0" w:space="0" w:color="auto"/>
            <w:right w:val="none" w:sz="0" w:space="0" w:color="auto"/>
          </w:divBdr>
        </w:div>
        <w:div w:id="1810249214">
          <w:marLeft w:val="0"/>
          <w:marRight w:val="0"/>
          <w:marTop w:val="0"/>
          <w:marBottom w:val="0"/>
          <w:divBdr>
            <w:top w:val="none" w:sz="0" w:space="0" w:color="auto"/>
            <w:left w:val="none" w:sz="0" w:space="0" w:color="auto"/>
            <w:bottom w:val="none" w:sz="0" w:space="0" w:color="auto"/>
            <w:right w:val="none" w:sz="0" w:space="0" w:color="auto"/>
          </w:divBdr>
        </w:div>
        <w:div w:id="1812668187">
          <w:marLeft w:val="0"/>
          <w:marRight w:val="0"/>
          <w:marTop w:val="0"/>
          <w:marBottom w:val="0"/>
          <w:divBdr>
            <w:top w:val="none" w:sz="0" w:space="0" w:color="auto"/>
            <w:left w:val="none" w:sz="0" w:space="0" w:color="auto"/>
            <w:bottom w:val="none" w:sz="0" w:space="0" w:color="auto"/>
            <w:right w:val="none" w:sz="0" w:space="0" w:color="auto"/>
          </w:divBdr>
        </w:div>
        <w:div w:id="1818649403">
          <w:marLeft w:val="0"/>
          <w:marRight w:val="0"/>
          <w:marTop w:val="0"/>
          <w:marBottom w:val="0"/>
          <w:divBdr>
            <w:top w:val="none" w:sz="0" w:space="0" w:color="auto"/>
            <w:left w:val="none" w:sz="0" w:space="0" w:color="auto"/>
            <w:bottom w:val="none" w:sz="0" w:space="0" w:color="auto"/>
            <w:right w:val="none" w:sz="0" w:space="0" w:color="auto"/>
          </w:divBdr>
        </w:div>
        <w:div w:id="1838960544">
          <w:marLeft w:val="0"/>
          <w:marRight w:val="0"/>
          <w:marTop w:val="0"/>
          <w:marBottom w:val="0"/>
          <w:divBdr>
            <w:top w:val="none" w:sz="0" w:space="0" w:color="auto"/>
            <w:left w:val="none" w:sz="0" w:space="0" w:color="auto"/>
            <w:bottom w:val="none" w:sz="0" w:space="0" w:color="auto"/>
            <w:right w:val="none" w:sz="0" w:space="0" w:color="auto"/>
          </w:divBdr>
        </w:div>
        <w:div w:id="1860043403">
          <w:marLeft w:val="0"/>
          <w:marRight w:val="0"/>
          <w:marTop w:val="0"/>
          <w:marBottom w:val="0"/>
          <w:divBdr>
            <w:top w:val="none" w:sz="0" w:space="0" w:color="auto"/>
            <w:left w:val="none" w:sz="0" w:space="0" w:color="auto"/>
            <w:bottom w:val="none" w:sz="0" w:space="0" w:color="auto"/>
            <w:right w:val="none" w:sz="0" w:space="0" w:color="auto"/>
          </w:divBdr>
        </w:div>
        <w:div w:id="1882742359">
          <w:marLeft w:val="0"/>
          <w:marRight w:val="0"/>
          <w:marTop w:val="0"/>
          <w:marBottom w:val="0"/>
          <w:divBdr>
            <w:top w:val="none" w:sz="0" w:space="0" w:color="auto"/>
            <w:left w:val="none" w:sz="0" w:space="0" w:color="auto"/>
            <w:bottom w:val="none" w:sz="0" w:space="0" w:color="auto"/>
            <w:right w:val="none" w:sz="0" w:space="0" w:color="auto"/>
          </w:divBdr>
        </w:div>
        <w:div w:id="1893542734">
          <w:marLeft w:val="0"/>
          <w:marRight w:val="0"/>
          <w:marTop w:val="0"/>
          <w:marBottom w:val="0"/>
          <w:divBdr>
            <w:top w:val="none" w:sz="0" w:space="0" w:color="auto"/>
            <w:left w:val="none" w:sz="0" w:space="0" w:color="auto"/>
            <w:bottom w:val="none" w:sz="0" w:space="0" w:color="auto"/>
            <w:right w:val="none" w:sz="0" w:space="0" w:color="auto"/>
          </w:divBdr>
        </w:div>
        <w:div w:id="1896232291">
          <w:marLeft w:val="0"/>
          <w:marRight w:val="0"/>
          <w:marTop w:val="0"/>
          <w:marBottom w:val="0"/>
          <w:divBdr>
            <w:top w:val="none" w:sz="0" w:space="0" w:color="auto"/>
            <w:left w:val="none" w:sz="0" w:space="0" w:color="auto"/>
            <w:bottom w:val="none" w:sz="0" w:space="0" w:color="auto"/>
            <w:right w:val="none" w:sz="0" w:space="0" w:color="auto"/>
          </w:divBdr>
        </w:div>
        <w:div w:id="1941983418">
          <w:marLeft w:val="0"/>
          <w:marRight w:val="0"/>
          <w:marTop w:val="0"/>
          <w:marBottom w:val="0"/>
          <w:divBdr>
            <w:top w:val="none" w:sz="0" w:space="0" w:color="auto"/>
            <w:left w:val="none" w:sz="0" w:space="0" w:color="auto"/>
            <w:bottom w:val="none" w:sz="0" w:space="0" w:color="auto"/>
            <w:right w:val="none" w:sz="0" w:space="0" w:color="auto"/>
          </w:divBdr>
        </w:div>
        <w:div w:id="1953977921">
          <w:marLeft w:val="0"/>
          <w:marRight w:val="0"/>
          <w:marTop w:val="0"/>
          <w:marBottom w:val="0"/>
          <w:divBdr>
            <w:top w:val="none" w:sz="0" w:space="0" w:color="auto"/>
            <w:left w:val="none" w:sz="0" w:space="0" w:color="auto"/>
            <w:bottom w:val="none" w:sz="0" w:space="0" w:color="auto"/>
            <w:right w:val="none" w:sz="0" w:space="0" w:color="auto"/>
          </w:divBdr>
        </w:div>
        <w:div w:id="1959874165">
          <w:marLeft w:val="0"/>
          <w:marRight w:val="0"/>
          <w:marTop w:val="0"/>
          <w:marBottom w:val="0"/>
          <w:divBdr>
            <w:top w:val="none" w:sz="0" w:space="0" w:color="auto"/>
            <w:left w:val="none" w:sz="0" w:space="0" w:color="auto"/>
            <w:bottom w:val="none" w:sz="0" w:space="0" w:color="auto"/>
            <w:right w:val="none" w:sz="0" w:space="0" w:color="auto"/>
          </w:divBdr>
        </w:div>
        <w:div w:id="1987006107">
          <w:marLeft w:val="0"/>
          <w:marRight w:val="0"/>
          <w:marTop w:val="0"/>
          <w:marBottom w:val="0"/>
          <w:divBdr>
            <w:top w:val="none" w:sz="0" w:space="0" w:color="auto"/>
            <w:left w:val="none" w:sz="0" w:space="0" w:color="auto"/>
            <w:bottom w:val="none" w:sz="0" w:space="0" w:color="auto"/>
            <w:right w:val="none" w:sz="0" w:space="0" w:color="auto"/>
          </w:divBdr>
        </w:div>
        <w:div w:id="1995143771">
          <w:marLeft w:val="0"/>
          <w:marRight w:val="0"/>
          <w:marTop w:val="0"/>
          <w:marBottom w:val="0"/>
          <w:divBdr>
            <w:top w:val="none" w:sz="0" w:space="0" w:color="auto"/>
            <w:left w:val="none" w:sz="0" w:space="0" w:color="auto"/>
            <w:bottom w:val="none" w:sz="0" w:space="0" w:color="auto"/>
            <w:right w:val="none" w:sz="0" w:space="0" w:color="auto"/>
          </w:divBdr>
        </w:div>
        <w:div w:id="2017070395">
          <w:marLeft w:val="0"/>
          <w:marRight w:val="0"/>
          <w:marTop w:val="0"/>
          <w:marBottom w:val="0"/>
          <w:divBdr>
            <w:top w:val="none" w:sz="0" w:space="0" w:color="auto"/>
            <w:left w:val="none" w:sz="0" w:space="0" w:color="auto"/>
            <w:bottom w:val="none" w:sz="0" w:space="0" w:color="auto"/>
            <w:right w:val="none" w:sz="0" w:space="0" w:color="auto"/>
          </w:divBdr>
        </w:div>
        <w:div w:id="2017733720">
          <w:marLeft w:val="0"/>
          <w:marRight w:val="0"/>
          <w:marTop w:val="0"/>
          <w:marBottom w:val="0"/>
          <w:divBdr>
            <w:top w:val="none" w:sz="0" w:space="0" w:color="auto"/>
            <w:left w:val="none" w:sz="0" w:space="0" w:color="auto"/>
            <w:bottom w:val="none" w:sz="0" w:space="0" w:color="auto"/>
            <w:right w:val="none" w:sz="0" w:space="0" w:color="auto"/>
          </w:divBdr>
        </w:div>
        <w:div w:id="2041466867">
          <w:marLeft w:val="0"/>
          <w:marRight w:val="0"/>
          <w:marTop w:val="0"/>
          <w:marBottom w:val="0"/>
          <w:divBdr>
            <w:top w:val="none" w:sz="0" w:space="0" w:color="auto"/>
            <w:left w:val="none" w:sz="0" w:space="0" w:color="auto"/>
            <w:bottom w:val="none" w:sz="0" w:space="0" w:color="auto"/>
            <w:right w:val="none" w:sz="0" w:space="0" w:color="auto"/>
          </w:divBdr>
        </w:div>
        <w:div w:id="2071149863">
          <w:marLeft w:val="0"/>
          <w:marRight w:val="0"/>
          <w:marTop w:val="0"/>
          <w:marBottom w:val="0"/>
          <w:divBdr>
            <w:top w:val="none" w:sz="0" w:space="0" w:color="auto"/>
            <w:left w:val="none" w:sz="0" w:space="0" w:color="auto"/>
            <w:bottom w:val="none" w:sz="0" w:space="0" w:color="auto"/>
            <w:right w:val="none" w:sz="0" w:space="0" w:color="auto"/>
          </w:divBdr>
        </w:div>
        <w:div w:id="2146241126">
          <w:marLeft w:val="0"/>
          <w:marRight w:val="0"/>
          <w:marTop w:val="0"/>
          <w:marBottom w:val="0"/>
          <w:divBdr>
            <w:top w:val="none" w:sz="0" w:space="0" w:color="auto"/>
            <w:left w:val="none" w:sz="0" w:space="0" w:color="auto"/>
            <w:bottom w:val="none" w:sz="0" w:space="0" w:color="auto"/>
            <w:right w:val="none" w:sz="0" w:space="0" w:color="auto"/>
          </w:divBdr>
        </w:div>
      </w:divsChild>
    </w:div>
    <w:div w:id="1654329254">
      <w:bodyDiv w:val="1"/>
      <w:marLeft w:val="0"/>
      <w:marRight w:val="0"/>
      <w:marTop w:val="0"/>
      <w:marBottom w:val="0"/>
      <w:divBdr>
        <w:top w:val="none" w:sz="0" w:space="0" w:color="auto"/>
        <w:left w:val="none" w:sz="0" w:space="0" w:color="auto"/>
        <w:bottom w:val="none" w:sz="0" w:space="0" w:color="auto"/>
        <w:right w:val="none" w:sz="0" w:space="0" w:color="auto"/>
      </w:divBdr>
      <w:divsChild>
        <w:div w:id="790826318">
          <w:marLeft w:val="0"/>
          <w:marRight w:val="0"/>
          <w:marTop w:val="0"/>
          <w:marBottom w:val="0"/>
          <w:divBdr>
            <w:top w:val="none" w:sz="0" w:space="0" w:color="auto"/>
            <w:left w:val="none" w:sz="0" w:space="0" w:color="auto"/>
            <w:bottom w:val="none" w:sz="0" w:space="0" w:color="auto"/>
            <w:right w:val="none" w:sz="0" w:space="0" w:color="auto"/>
          </w:divBdr>
        </w:div>
        <w:div w:id="1187524749">
          <w:marLeft w:val="0"/>
          <w:marRight w:val="0"/>
          <w:marTop w:val="0"/>
          <w:marBottom w:val="0"/>
          <w:divBdr>
            <w:top w:val="none" w:sz="0" w:space="0" w:color="auto"/>
            <w:left w:val="none" w:sz="0" w:space="0" w:color="auto"/>
            <w:bottom w:val="none" w:sz="0" w:space="0" w:color="auto"/>
            <w:right w:val="none" w:sz="0" w:space="0" w:color="auto"/>
          </w:divBdr>
        </w:div>
      </w:divsChild>
    </w:div>
    <w:div w:id="1663924045">
      <w:bodyDiv w:val="1"/>
      <w:marLeft w:val="0"/>
      <w:marRight w:val="0"/>
      <w:marTop w:val="0"/>
      <w:marBottom w:val="0"/>
      <w:divBdr>
        <w:top w:val="none" w:sz="0" w:space="0" w:color="auto"/>
        <w:left w:val="none" w:sz="0" w:space="0" w:color="auto"/>
        <w:bottom w:val="none" w:sz="0" w:space="0" w:color="auto"/>
        <w:right w:val="none" w:sz="0" w:space="0" w:color="auto"/>
      </w:divBdr>
      <w:divsChild>
        <w:div w:id="63532993">
          <w:marLeft w:val="0"/>
          <w:marRight w:val="0"/>
          <w:marTop w:val="0"/>
          <w:marBottom w:val="0"/>
          <w:divBdr>
            <w:top w:val="none" w:sz="0" w:space="0" w:color="auto"/>
            <w:left w:val="none" w:sz="0" w:space="0" w:color="auto"/>
            <w:bottom w:val="none" w:sz="0" w:space="0" w:color="auto"/>
            <w:right w:val="none" w:sz="0" w:space="0" w:color="auto"/>
          </w:divBdr>
        </w:div>
        <w:div w:id="156921066">
          <w:marLeft w:val="0"/>
          <w:marRight w:val="0"/>
          <w:marTop w:val="0"/>
          <w:marBottom w:val="0"/>
          <w:divBdr>
            <w:top w:val="none" w:sz="0" w:space="0" w:color="auto"/>
            <w:left w:val="none" w:sz="0" w:space="0" w:color="auto"/>
            <w:bottom w:val="none" w:sz="0" w:space="0" w:color="auto"/>
            <w:right w:val="none" w:sz="0" w:space="0" w:color="auto"/>
          </w:divBdr>
        </w:div>
        <w:div w:id="890725643">
          <w:marLeft w:val="0"/>
          <w:marRight w:val="0"/>
          <w:marTop w:val="0"/>
          <w:marBottom w:val="0"/>
          <w:divBdr>
            <w:top w:val="none" w:sz="0" w:space="0" w:color="auto"/>
            <w:left w:val="none" w:sz="0" w:space="0" w:color="auto"/>
            <w:bottom w:val="none" w:sz="0" w:space="0" w:color="auto"/>
            <w:right w:val="none" w:sz="0" w:space="0" w:color="auto"/>
          </w:divBdr>
        </w:div>
        <w:div w:id="1888907045">
          <w:marLeft w:val="0"/>
          <w:marRight w:val="0"/>
          <w:marTop w:val="0"/>
          <w:marBottom w:val="0"/>
          <w:divBdr>
            <w:top w:val="none" w:sz="0" w:space="0" w:color="auto"/>
            <w:left w:val="none" w:sz="0" w:space="0" w:color="auto"/>
            <w:bottom w:val="none" w:sz="0" w:space="0" w:color="auto"/>
            <w:right w:val="none" w:sz="0" w:space="0" w:color="auto"/>
          </w:divBdr>
        </w:div>
      </w:divsChild>
    </w:div>
    <w:div w:id="1688095151">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none" w:sz="0" w:space="0" w:color="auto"/>
            <w:right w:val="none" w:sz="0" w:space="0" w:color="auto"/>
          </w:divBdr>
        </w:div>
        <w:div w:id="899360551">
          <w:marLeft w:val="0"/>
          <w:marRight w:val="0"/>
          <w:marTop w:val="0"/>
          <w:marBottom w:val="0"/>
          <w:divBdr>
            <w:top w:val="none" w:sz="0" w:space="0" w:color="auto"/>
            <w:left w:val="none" w:sz="0" w:space="0" w:color="auto"/>
            <w:bottom w:val="none" w:sz="0" w:space="0" w:color="auto"/>
            <w:right w:val="none" w:sz="0" w:space="0" w:color="auto"/>
          </w:divBdr>
        </w:div>
        <w:div w:id="955409654">
          <w:marLeft w:val="0"/>
          <w:marRight w:val="0"/>
          <w:marTop w:val="0"/>
          <w:marBottom w:val="0"/>
          <w:divBdr>
            <w:top w:val="none" w:sz="0" w:space="0" w:color="auto"/>
            <w:left w:val="none" w:sz="0" w:space="0" w:color="auto"/>
            <w:bottom w:val="none" w:sz="0" w:space="0" w:color="auto"/>
            <w:right w:val="none" w:sz="0" w:space="0" w:color="auto"/>
          </w:divBdr>
        </w:div>
        <w:div w:id="1552879932">
          <w:marLeft w:val="0"/>
          <w:marRight w:val="0"/>
          <w:marTop w:val="0"/>
          <w:marBottom w:val="0"/>
          <w:divBdr>
            <w:top w:val="none" w:sz="0" w:space="0" w:color="auto"/>
            <w:left w:val="none" w:sz="0" w:space="0" w:color="auto"/>
            <w:bottom w:val="none" w:sz="0" w:space="0" w:color="auto"/>
            <w:right w:val="none" w:sz="0" w:space="0" w:color="auto"/>
          </w:divBdr>
        </w:div>
      </w:divsChild>
    </w:div>
    <w:div w:id="1696031588">
      <w:bodyDiv w:val="1"/>
      <w:marLeft w:val="0"/>
      <w:marRight w:val="0"/>
      <w:marTop w:val="0"/>
      <w:marBottom w:val="0"/>
      <w:divBdr>
        <w:top w:val="none" w:sz="0" w:space="0" w:color="auto"/>
        <w:left w:val="none" w:sz="0" w:space="0" w:color="auto"/>
        <w:bottom w:val="none" w:sz="0" w:space="0" w:color="auto"/>
        <w:right w:val="none" w:sz="0" w:space="0" w:color="auto"/>
      </w:divBdr>
      <w:divsChild>
        <w:div w:id="503010723">
          <w:marLeft w:val="0"/>
          <w:marRight w:val="0"/>
          <w:marTop w:val="0"/>
          <w:marBottom w:val="0"/>
          <w:divBdr>
            <w:top w:val="none" w:sz="0" w:space="0" w:color="auto"/>
            <w:left w:val="none" w:sz="0" w:space="0" w:color="auto"/>
            <w:bottom w:val="none" w:sz="0" w:space="0" w:color="auto"/>
            <w:right w:val="none" w:sz="0" w:space="0" w:color="auto"/>
          </w:divBdr>
        </w:div>
        <w:div w:id="630745577">
          <w:marLeft w:val="0"/>
          <w:marRight w:val="0"/>
          <w:marTop w:val="0"/>
          <w:marBottom w:val="0"/>
          <w:divBdr>
            <w:top w:val="none" w:sz="0" w:space="0" w:color="auto"/>
            <w:left w:val="none" w:sz="0" w:space="0" w:color="auto"/>
            <w:bottom w:val="none" w:sz="0" w:space="0" w:color="auto"/>
            <w:right w:val="none" w:sz="0" w:space="0" w:color="auto"/>
          </w:divBdr>
        </w:div>
        <w:div w:id="703864865">
          <w:marLeft w:val="0"/>
          <w:marRight w:val="0"/>
          <w:marTop w:val="0"/>
          <w:marBottom w:val="0"/>
          <w:divBdr>
            <w:top w:val="none" w:sz="0" w:space="0" w:color="auto"/>
            <w:left w:val="none" w:sz="0" w:space="0" w:color="auto"/>
            <w:bottom w:val="none" w:sz="0" w:space="0" w:color="auto"/>
            <w:right w:val="none" w:sz="0" w:space="0" w:color="auto"/>
          </w:divBdr>
        </w:div>
        <w:div w:id="1591894200">
          <w:marLeft w:val="0"/>
          <w:marRight w:val="0"/>
          <w:marTop w:val="0"/>
          <w:marBottom w:val="0"/>
          <w:divBdr>
            <w:top w:val="none" w:sz="0" w:space="0" w:color="auto"/>
            <w:left w:val="none" w:sz="0" w:space="0" w:color="auto"/>
            <w:bottom w:val="none" w:sz="0" w:space="0" w:color="auto"/>
            <w:right w:val="none" w:sz="0" w:space="0" w:color="auto"/>
          </w:divBdr>
        </w:div>
        <w:div w:id="1706129836">
          <w:marLeft w:val="0"/>
          <w:marRight w:val="0"/>
          <w:marTop w:val="0"/>
          <w:marBottom w:val="0"/>
          <w:divBdr>
            <w:top w:val="none" w:sz="0" w:space="0" w:color="auto"/>
            <w:left w:val="none" w:sz="0" w:space="0" w:color="auto"/>
            <w:bottom w:val="none" w:sz="0" w:space="0" w:color="auto"/>
            <w:right w:val="none" w:sz="0" w:space="0" w:color="auto"/>
          </w:divBdr>
        </w:div>
      </w:divsChild>
    </w:div>
    <w:div w:id="1724526657">
      <w:bodyDiv w:val="1"/>
      <w:marLeft w:val="0"/>
      <w:marRight w:val="0"/>
      <w:marTop w:val="0"/>
      <w:marBottom w:val="0"/>
      <w:divBdr>
        <w:top w:val="none" w:sz="0" w:space="0" w:color="auto"/>
        <w:left w:val="none" w:sz="0" w:space="0" w:color="auto"/>
        <w:bottom w:val="none" w:sz="0" w:space="0" w:color="auto"/>
        <w:right w:val="none" w:sz="0" w:space="0" w:color="auto"/>
      </w:divBdr>
      <w:divsChild>
        <w:div w:id="674304114">
          <w:marLeft w:val="0"/>
          <w:marRight w:val="0"/>
          <w:marTop w:val="0"/>
          <w:marBottom w:val="0"/>
          <w:divBdr>
            <w:top w:val="none" w:sz="0" w:space="0" w:color="auto"/>
            <w:left w:val="none" w:sz="0" w:space="0" w:color="auto"/>
            <w:bottom w:val="none" w:sz="0" w:space="0" w:color="auto"/>
            <w:right w:val="none" w:sz="0" w:space="0" w:color="auto"/>
          </w:divBdr>
        </w:div>
      </w:divsChild>
    </w:div>
    <w:div w:id="1794208413">
      <w:bodyDiv w:val="1"/>
      <w:marLeft w:val="0"/>
      <w:marRight w:val="0"/>
      <w:marTop w:val="0"/>
      <w:marBottom w:val="0"/>
      <w:divBdr>
        <w:top w:val="none" w:sz="0" w:space="0" w:color="auto"/>
        <w:left w:val="none" w:sz="0" w:space="0" w:color="auto"/>
        <w:bottom w:val="none" w:sz="0" w:space="0" w:color="auto"/>
        <w:right w:val="none" w:sz="0" w:space="0" w:color="auto"/>
      </w:divBdr>
      <w:divsChild>
        <w:div w:id="1207374635">
          <w:marLeft w:val="0"/>
          <w:marRight w:val="0"/>
          <w:marTop w:val="0"/>
          <w:marBottom w:val="0"/>
          <w:divBdr>
            <w:top w:val="none" w:sz="0" w:space="0" w:color="auto"/>
            <w:left w:val="none" w:sz="0" w:space="0" w:color="auto"/>
            <w:bottom w:val="none" w:sz="0" w:space="0" w:color="auto"/>
            <w:right w:val="none" w:sz="0" w:space="0" w:color="auto"/>
          </w:divBdr>
        </w:div>
        <w:div w:id="1662585840">
          <w:marLeft w:val="0"/>
          <w:marRight w:val="0"/>
          <w:marTop w:val="0"/>
          <w:marBottom w:val="0"/>
          <w:divBdr>
            <w:top w:val="none" w:sz="0" w:space="0" w:color="auto"/>
            <w:left w:val="none" w:sz="0" w:space="0" w:color="auto"/>
            <w:bottom w:val="none" w:sz="0" w:space="0" w:color="auto"/>
            <w:right w:val="none" w:sz="0" w:space="0" w:color="auto"/>
          </w:divBdr>
        </w:div>
        <w:div w:id="1898781937">
          <w:marLeft w:val="0"/>
          <w:marRight w:val="0"/>
          <w:marTop w:val="0"/>
          <w:marBottom w:val="0"/>
          <w:divBdr>
            <w:top w:val="none" w:sz="0" w:space="0" w:color="auto"/>
            <w:left w:val="none" w:sz="0" w:space="0" w:color="auto"/>
            <w:bottom w:val="none" w:sz="0" w:space="0" w:color="auto"/>
            <w:right w:val="none" w:sz="0" w:space="0" w:color="auto"/>
          </w:divBdr>
        </w:div>
      </w:divsChild>
    </w:div>
    <w:div w:id="1826973542">
      <w:bodyDiv w:val="1"/>
      <w:marLeft w:val="0"/>
      <w:marRight w:val="0"/>
      <w:marTop w:val="0"/>
      <w:marBottom w:val="0"/>
      <w:divBdr>
        <w:top w:val="none" w:sz="0" w:space="0" w:color="auto"/>
        <w:left w:val="none" w:sz="0" w:space="0" w:color="auto"/>
        <w:bottom w:val="none" w:sz="0" w:space="0" w:color="auto"/>
        <w:right w:val="none" w:sz="0" w:space="0" w:color="auto"/>
      </w:divBdr>
      <w:divsChild>
        <w:div w:id="1227641624">
          <w:marLeft w:val="0"/>
          <w:marRight w:val="0"/>
          <w:marTop w:val="0"/>
          <w:marBottom w:val="0"/>
          <w:divBdr>
            <w:top w:val="none" w:sz="0" w:space="0" w:color="auto"/>
            <w:left w:val="none" w:sz="0" w:space="0" w:color="auto"/>
            <w:bottom w:val="none" w:sz="0" w:space="0" w:color="auto"/>
            <w:right w:val="none" w:sz="0" w:space="0" w:color="auto"/>
          </w:divBdr>
        </w:div>
        <w:div w:id="1741101287">
          <w:marLeft w:val="0"/>
          <w:marRight w:val="0"/>
          <w:marTop w:val="0"/>
          <w:marBottom w:val="0"/>
          <w:divBdr>
            <w:top w:val="none" w:sz="0" w:space="0" w:color="auto"/>
            <w:left w:val="none" w:sz="0" w:space="0" w:color="auto"/>
            <w:bottom w:val="none" w:sz="0" w:space="0" w:color="auto"/>
            <w:right w:val="none" w:sz="0" w:space="0" w:color="auto"/>
          </w:divBdr>
        </w:div>
      </w:divsChild>
    </w:div>
    <w:div w:id="1839693283">
      <w:bodyDiv w:val="1"/>
      <w:marLeft w:val="0"/>
      <w:marRight w:val="0"/>
      <w:marTop w:val="0"/>
      <w:marBottom w:val="0"/>
      <w:divBdr>
        <w:top w:val="none" w:sz="0" w:space="0" w:color="auto"/>
        <w:left w:val="none" w:sz="0" w:space="0" w:color="auto"/>
        <w:bottom w:val="none" w:sz="0" w:space="0" w:color="auto"/>
        <w:right w:val="none" w:sz="0" w:space="0" w:color="auto"/>
      </w:divBdr>
      <w:divsChild>
        <w:div w:id="399791880">
          <w:marLeft w:val="0"/>
          <w:marRight w:val="0"/>
          <w:marTop w:val="0"/>
          <w:marBottom w:val="0"/>
          <w:divBdr>
            <w:top w:val="none" w:sz="0" w:space="0" w:color="auto"/>
            <w:left w:val="none" w:sz="0" w:space="0" w:color="auto"/>
            <w:bottom w:val="none" w:sz="0" w:space="0" w:color="auto"/>
            <w:right w:val="none" w:sz="0" w:space="0" w:color="auto"/>
          </w:divBdr>
        </w:div>
        <w:div w:id="1203128456">
          <w:marLeft w:val="0"/>
          <w:marRight w:val="0"/>
          <w:marTop w:val="0"/>
          <w:marBottom w:val="0"/>
          <w:divBdr>
            <w:top w:val="none" w:sz="0" w:space="0" w:color="auto"/>
            <w:left w:val="none" w:sz="0" w:space="0" w:color="auto"/>
            <w:bottom w:val="none" w:sz="0" w:space="0" w:color="auto"/>
            <w:right w:val="none" w:sz="0" w:space="0" w:color="auto"/>
          </w:divBdr>
        </w:div>
        <w:div w:id="1518424458">
          <w:marLeft w:val="0"/>
          <w:marRight w:val="0"/>
          <w:marTop w:val="0"/>
          <w:marBottom w:val="0"/>
          <w:divBdr>
            <w:top w:val="none" w:sz="0" w:space="0" w:color="auto"/>
            <w:left w:val="none" w:sz="0" w:space="0" w:color="auto"/>
            <w:bottom w:val="none" w:sz="0" w:space="0" w:color="auto"/>
            <w:right w:val="none" w:sz="0" w:space="0" w:color="auto"/>
          </w:divBdr>
        </w:div>
      </w:divsChild>
    </w:div>
    <w:div w:id="1847281594">
      <w:bodyDiv w:val="1"/>
      <w:marLeft w:val="0"/>
      <w:marRight w:val="0"/>
      <w:marTop w:val="0"/>
      <w:marBottom w:val="0"/>
      <w:divBdr>
        <w:top w:val="none" w:sz="0" w:space="0" w:color="auto"/>
        <w:left w:val="none" w:sz="0" w:space="0" w:color="auto"/>
        <w:bottom w:val="none" w:sz="0" w:space="0" w:color="auto"/>
        <w:right w:val="none" w:sz="0" w:space="0" w:color="auto"/>
      </w:divBdr>
    </w:div>
    <w:div w:id="1899585118">
      <w:bodyDiv w:val="1"/>
      <w:marLeft w:val="0"/>
      <w:marRight w:val="0"/>
      <w:marTop w:val="0"/>
      <w:marBottom w:val="0"/>
      <w:divBdr>
        <w:top w:val="none" w:sz="0" w:space="0" w:color="auto"/>
        <w:left w:val="none" w:sz="0" w:space="0" w:color="auto"/>
        <w:bottom w:val="none" w:sz="0" w:space="0" w:color="auto"/>
        <w:right w:val="none" w:sz="0" w:space="0" w:color="auto"/>
      </w:divBdr>
      <w:divsChild>
        <w:div w:id="320276677">
          <w:marLeft w:val="0"/>
          <w:marRight w:val="0"/>
          <w:marTop w:val="0"/>
          <w:marBottom w:val="0"/>
          <w:divBdr>
            <w:top w:val="none" w:sz="0" w:space="0" w:color="auto"/>
            <w:left w:val="none" w:sz="0" w:space="0" w:color="auto"/>
            <w:bottom w:val="none" w:sz="0" w:space="0" w:color="auto"/>
            <w:right w:val="none" w:sz="0" w:space="0" w:color="auto"/>
          </w:divBdr>
        </w:div>
        <w:div w:id="419331305">
          <w:marLeft w:val="0"/>
          <w:marRight w:val="0"/>
          <w:marTop w:val="0"/>
          <w:marBottom w:val="0"/>
          <w:divBdr>
            <w:top w:val="none" w:sz="0" w:space="0" w:color="auto"/>
            <w:left w:val="none" w:sz="0" w:space="0" w:color="auto"/>
            <w:bottom w:val="none" w:sz="0" w:space="0" w:color="auto"/>
            <w:right w:val="none" w:sz="0" w:space="0" w:color="auto"/>
          </w:divBdr>
        </w:div>
        <w:div w:id="550962555">
          <w:marLeft w:val="0"/>
          <w:marRight w:val="0"/>
          <w:marTop w:val="0"/>
          <w:marBottom w:val="0"/>
          <w:divBdr>
            <w:top w:val="none" w:sz="0" w:space="0" w:color="auto"/>
            <w:left w:val="none" w:sz="0" w:space="0" w:color="auto"/>
            <w:bottom w:val="none" w:sz="0" w:space="0" w:color="auto"/>
            <w:right w:val="none" w:sz="0" w:space="0" w:color="auto"/>
          </w:divBdr>
        </w:div>
        <w:div w:id="754743362">
          <w:marLeft w:val="0"/>
          <w:marRight w:val="0"/>
          <w:marTop w:val="0"/>
          <w:marBottom w:val="0"/>
          <w:divBdr>
            <w:top w:val="none" w:sz="0" w:space="0" w:color="auto"/>
            <w:left w:val="none" w:sz="0" w:space="0" w:color="auto"/>
            <w:bottom w:val="none" w:sz="0" w:space="0" w:color="auto"/>
            <w:right w:val="none" w:sz="0" w:space="0" w:color="auto"/>
          </w:divBdr>
        </w:div>
        <w:div w:id="880358517">
          <w:marLeft w:val="0"/>
          <w:marRight w:val="0"/>
          <w:marTop w:val="0"/>
          <w:marBottom w:val="0"/>
          <w:divBdr>
            <w:top w:val="none" w:sz="0" w:space="0" w:color="auto"/>
            <w:left w:val="none" w:sz="0" w:space="0" w:color="auto"/>
            <w:bottom w:val="none" w:sz="0" w:space="0" w:color="auto"/>
            <w:right w:val="none" w:sz="0" w:space="0" w:color="auto"/>
          </w:divBdr>
        </w:div>
        <w:div w:id="908348646">
          <w:marLeft w:val="0"/>
          <w:marRight w:val="0"/>
          <w:marTop w:val="0"/>
          <w:marBottom w:val="0"/>
          <w:divBdr>
            <w:top w:val="none" w:sz="0" w:space="0" w:color="auto"/>
            <w:left w:val="none" w:sz="0" w:space="0" w:color="auto"/>
            <w:bottom w:val="none" w:sz="0" w:space="0" w:color="auto"/>
            <w:right w:val="none" w:sz="0" w:space="0" w:color="auto"/>
          </w:divBdr>
        </w:div>
        <w:div w:id="1157064901">
          <w:marLeft w:val="0"/>
          <w:marRight w:val="0"/>
          <w:marTop w:val="0"/>
          <w:marBottom w:val="0"/>
          <w:divBdr>
            <w:top w:val="none" w:sz="0" w:space="0" w:color="auto"/>
            <w:left w:val="none" w:sz="0" w:space="0" w:color="auto"/>
            <w:bottom w:val="none" w:sz="0" w:space="0" w:color="auto"/>
            <w:right w:val="none" w:sz="0" w:space="0" w:color="auto"/>
          </w:divBdr>
        </w:div>
        <w:div w:id="1780951010">
          <w:marLeft w:val="0"/>
          <w:marRight w:val="0"/>
          <w:marTop w:val="0"/>
          <w:marBottom w:val="0"/>
          <w:divBdr>
            <w:top w:val="none" w:sz="0" w:space="0" w:color="auto"/>
            <w:left w:val="none" w:sz="0" w:space="0" w:color="auto"/>
            <w:bottom w:val="none" w:sz="0" w:space="0" w:color="auto"/>
            <w:right w:val="none" w:sz="0" w:space="0" w:color="auto"/>
          </w:divBdr>
        </w:div>
        <w:div w:id="1900357474">
          <w:marLeft w:val="0"/>
          <w:marRight w:val="0"/>
          <w:marTop w:val="0"/>
          <w:marBottom w:val="0"/>
          <w:divBdr>
            <w:top w:val="none" w:sz="0" w:space="0" w:color="auto"/>
            <w:left w:val="none" w:sz="0" w:space="0" w:color="auto"/>
            <w:bottom w:val="none" w:sz="0" w:space="0" w:color="auto"/>
            <w:right w:val="none" w:sz="0" w:space="0" w:color="auto"/>
          </w:divBdr>
        </w:div>
        <w:div w:id="1977449986">
          <w:marLeft w:val="0"/>
          <w:marRight w:val="0"/>
          <w:marTop w:val="0"/>
          <w:marBottom w:val="0"/>
          <w:divBdr>
            <w:top w:val="none" w:sz="0" w:space="0" w:color="auto"/>
            <w:left w:val="none" w:sz="0" w:space="0" w:color="auto"/>
            <w:bottom w:val="none" w:sz="0" w:space="0" w:color="auto"/>
            <w:right w:val="none" w:sz="0" w:space="0" w:color="auto"/>
          </w:divBdr>
        </w:div>
      </w:divsChild>
    </w:div>
    <w:div w:id="1915973312">
      <w:bodyDiv w:val="1"/>
      <w:marLeft w:val="0"/>
      <w:marRight w:val="0"/>
      <w:marTop w:val="0"/>
      <w:marBottom w:val="0"/>
      <w:divBdr>
        <w:top w:val="none" w:sz="0" w:space="0" w:color="auto"/>
        <w:left w:val="none" w:sz="0" w:space="0" w:color="auto"/>
        <w:bottom w:val="none" w:sz="0" w:space="0" w:color="auto"/>
        <w:right w:val="none" w:sz="0" w:space="0" w:color="auto"/>
      </w:divBdr>
    </w:div>
    <w:div w:id="1932543639">
      <w:bodyDiv w:val="1"/>
      <w:marLeft w:val="0"/>
      <w:marRight w:val="0"/>
      <w:marTop w:val="0"/>
      <w:marBottom w:val="0"/>
      <w:divBdr>
        <w:top w:val="none" w:sz="0" w:space="0" w:color="auto"/>
        <w:left w:val="none" w:sz="0" w:space="0" w:color="auto"/>
        <w:bottom w:val="none" w:sz="0" w:space="0" w:color="auto"/>
        <w:right w:val="none" w:sz="0" w:space="0" w:color="auto"/>
      </w:divBdr>
      <w:divsChild>
        <w:div w:id="231819859">
          <w:marLeft w:val="0"/>
          <w:marRight w:val="0"/>
          <w:marTop w:val="0"/>
          <w:marBottom w:val="0"/>
          <w:divBdr>
            <w:top w:val="none" w:sz="0" w:space="0" w:color="auto"/>
            <w:left w:val="none" w:sz="0" w:space="0" w:color="auto"/>
            <w:bottom w:val="none" w:sz="0" w:space="0" w:color="auto"/>
            <w:right w:val="none" w:sz="0" w:space="0" w:color="auto"/>
          </w:divBdr>
        </w:div>
        <w:div w:id="487133251">
          <w:marLeft w:val="0"/>
          <w:marRight w:val="0"/>
          <w:marTop w:val="0"/>
          <w:marBottom w:val="0"/>
          <w:divBdr>
            <w:top w:val="none" w:sz="0" w:space="0" w:color="auto"/>
            <w:left w:val="none" w:sz="0" w:space="0" w:color="auto"/>
            <w:bottom w:val="none" w:sz="0" w:space="0" w:color="auto"/>
            <w:right w:val="none" w:sz="0" w:space="0" w:color="auto"/>
          </w:divBdr>
        </w:div>
        <w:div w:id="916281621">
          <w:marLeft w:val="0"/>
          <w:marRight w:val="0"/>
          <w:marTop w:val="0"/>
          <w:marBottom w:val="0"/>
          <w:divBdr>
            <w:top w:val="none" w:sz="0" w:space="0" w:color="auto"/>
            <w:left w:val="none" w:sz="0" w:space="0" w:color="auto"/>
            <w:bottom w:val="none" w:sz="0" w:space="0" w:color="auto"/>
            <w:right w:val="none" w:sz="0" w:space="0" w:color="auto"/>
          </w:divBdr>
        </w:div>
        <w:div w:id="1620260148">
          <w:marLeft w:val="0"/>
          <w:marRight w:val="0"/>
          <w:marTop w:val="0"/>
          <w:marBottom w:val="0"/>
          <w:divBdr>
            <w:top w:val="none" w:sz="0" w:space="0" w:color="auto"/>
            <w:left w:val="none" w:sz="0" w:space="0" w:color="auto"/>
            <w:bottom w:val="none" w:sz="0" w:space="0" w:color="auto"/>
            <w:right w:val="none" w:sz="0" w:space="0" w:color="auto"/>
          </w:divBdr>
        </w:div>
      </w:divsChild>
    </w:div>
    <w:div w:id="1944143692">
      <w:bodyDiv w:val="1"/>
      <w:marLeft w:val="0"/>
      <w:marRight w:val="0"/>
      <w:marTop w:val="0"/>
      <w:marBottom w:val="0"/>
      <w:divBdr>
        <w:top w:val="none" w:sz="0" w:space="0" w:color="auto"/>
        <w:left w:val="none" w:sz="0" w:space="0" w:color="auto"/>
        <w:bottom w:val="none" w:sz="0" w:space="0" w:color="auto"/>
        <w:right w:val="none" w:sz="0" w:space="0" w:color="auto"/>
      </w:divBdr>
      <w:divsChild>
        <w:div w:id="1038046354">
          <w:marLeft w:val="0"/>
          <w:marRight w:val="0"/>
          <w:marTop w:val="0"/>
          <w:marBottom w:val="0"/>
          <w:divBdr>
            <w:top w:val="none" w:sz="0" w:space="0" w:color="auto"/>
            <w:left w:val="none" w:sz="0" w:space="0" w:color="auto"/>
            <w:bottom w:val="none" w:sz="0" w:space="0" w:color="auto"/>
            <w:right w:val="none" w:sz="0" w:space="0" w:color="auto"/>
          </w:divBdr>
        </w:div>
        <w:div w:id="1418821540">
          <w:marLeft w:val="0"/>
          <w:marRight w:val="0"/>
          <w:marTop w:val="0"/>
          <w:marBottom w:val="0"/>
          <w:divBdr>
            <w:top w:val="none" w:sz="0" w:space="0" w:color="auto"/>
            <w:left w:val="none" w:sz="0" w:space="0" w:color="auto"/>
            <w:bottom w:val="none" w:sz="0" w:space="0" w:color="auto"/>
            <w:right w:val="none" w:sz="0" w:space="0" w:color="auto"/>
          </w:divBdr>
        </w:div>
        <w:div w:id="1960600404">
          <w:marLeft w:val="0"/>
          <w:marRight w:val="0"/>
          <w:marTop w:val="0"/>
          <w:marBottom w:val="0"/>
          <w:divBdr>
            <w:top w:val="none" w:sz="0" w:space="0" w:color="auto"/>
            <w:left w:val="none" w:sz="0" w:space="0" w:color="auto"/>
            <w:bottom w:val="none" w:sz="0" w:space="0" w:color="auto"/>
            <w:right w:val="none" w:sz="0" w:space="0" w:color="auto"/>
          </w:divBdr>
        </w:div>
        <w:div w:id="2050445620">
          <w:marLeft w:val="0"/>
          <w:marRight w:val="0"/>
          <w:marTop w:val="0"/>
          <w:marBottom w:val="0"/>
          <w:divBdr>
            <w:top w:val="none" w:sz="0" w:space="0" w:color="auto"/>
            <w:left w:val="none" w:sz="0" w:space="0" w:color="auto"/>
            <w:bottom w:val="none" w:sz="0" w:space="0" w:color="auto"/>
            <w:right w:val="none" w:sz="0" w:space="0" w:color="auto"/>
          </w:divBdr>
        </w:div>
      </w:divsChild>
    </w:div>
    <w:div w:id="2022048994">
      <w:bodyDiv w:val="1"/>
      <w:marLeft w:val="0"/>
      <w:marRight w:val="0"/>
      <w:marTop w:val="0"/>
      <w:marBottom w:val="0"/>
      <w:divBdr>
        <w:top w:val="none" w:sz="0" w:space="0" w:color="auto"/>
        <w:left w:val="none" w:sz="0" w:space="0" w:color="auto"/>
        <w:bottom w:val="none" w:sz="0" w:space="0" w:color="auto"/>
        <w:right w:val="none" w:sz="0" w:space="0" w:color="auto"/>
      </w:divBdr>
      <w:divsChild>
        <w:div w:id="386342473">
          <w:marLeft w:val="0"/>
          <w:marRight w:val="0"/>
          <w:marTop w:val="0"/>
          <w:marBottom w:val="0"/>
          <w:divBdr>
            <w:top w:val="none" w:sz="0" w:space="0" w:color="auto"/>
            <w:left w:val="none" w:sz="0" w:space="0" w:color="auto"/>
            <w:bottom w:val="none" w:sz="0" w:space="0" w:color="auto"/>
            <w:right w:val="none" w:sz="0" w:space="0" w:color="auto"/>
          </w:divBdr>
        </w:div>
        <w:div w:id="1414474429">
          <w:marLeft w:val="0"/>
          <w:marRight w:val="0"/>
          <w:marTop w:val="0"/>
          <w:marBottom w:val="0"/>
          <w:divBdr>
            <w:top w:val="none" w:sz="0" w:space="0" w:color="auto"/>
            <w:left w:val="none" w:sz="0" w:space="0" w:color="auto"/>
            <w:bottom w:val="none" w:sz="0" w:space="0" w:color="auto"/>
            <w:right w:val="none" w:sz="0" w:space="0" w:color="auto"/>
          </w:divBdr>
        </w:div>
        <w:div w:id="1976911212">
          <w:marLeft w:val="0"/>
          <w:marRight w:val="0"/>
          <w:marTop w:val="0"/>
          <w:marBottom w:val="0"/>
          <w:divBdr>
            <w:top w:val="none" w:sz="0" w:space="0" w:color="auto"/>
            <w:left w:val="none" w:sz="0" w:space="0" w:color="auto"/>
            <w:bottom w:val="none" w:sz="0" w:space="0" w:color="auto"/>
            <w:right w:val="none" w:sz="0" w:space="0" w:color="auto"/>
          </w:divBdr>
        </w:div>
      </w:divsChild>
    </w:div>
    <w:div w:id="2023359532">
      <w:bodyDiv w:val="1"/>
      <w:marLeft w:val="0"/>
      <w:marRight w:val="0"/>
      <w:marTop w:val="0"/>
      <w:marBottom w:val="0"/>
      <w:divBdr>
        <w:top w:val="none" w:sz="0" w:space="0" w:color="auto"/>
        <w:left w:val="none" w:sz="0" w:space="0" w:color="auto"/>
        <w:bottom w:val="none" w:sz="0" w:space="0" w:color="auto"/>
        <w:right w:val="none" w:sz="0" w:space="0" w:color="auto"/>
      </w:divBdr>
      <w:divsChild>
        <w:div w:id="494876180">
          <w:marLeft w:val="0"/>
          <w:marRight w:val="0"/>
          <w:marTop w:val="0"/>
          <w:marBottom w:val="0"/>
          <w:divBdr>
            <w:top w:val="none" w:sz="0" w:space="0" w:color="auto"/>
            <w:left w:val="none" w:sz="0" w:space="0" w:color="auto"/>
            <w:bottom w:val="none" w:sz="0" w:space="0" w:color="auto"/>
            <w:right w:val="none" w:sz="0" w:space="0" w:color="auto"/>
          </w:divBdr>
        </w:div>
        <w:div w:id="671566946">
          <w:marLeft w:val="0"/>
          <w:marRight w:val="0"/>
          <w:marTop w:val="0"/>
          <w:marBottom w:val="0"/>
          <w:divBdr>
            <w:top w:val="none" w:sz="0" w:space="0" w:color="auto"/>
            <w:left w:val="none" w:sz="0" w:space="0" w:color="auto"/>
            <w:bottom w:val="none" w:sz="0" w:space="0" w:color="auto"/>
            <w:right w:val="none" w:sz="0" w:space="0" w:color="auto"/>
          </w:divBdr>
        </w:div>
        <w:div w:id="801383031">
          <w:marLeft w:val="0"/>
          <w:marRight w:val="0"/>
          <w:marTop w:val="0"/>
          <w:marBottom w:val="0"/>
          <w:divBdr>
            <w:top w:val="none" w:sz="0" w:space="0" w:color="auto"/>
            <w:left w:val="none" w:sz="0" w:space="0" w:color="auto"/>
            <w:bottom w:val="none" w:sz="0" w:space="0" w:color="auto"/>
            <w:right w:val="none" w:sz="0" w:space="0" w:color="auto"/>
          </w:divBdr>
        </w:div>
        <w:div w:id="954093778">
          <w:marLeft w:val="0"/>
          <w:marRight w:val="0"/>
          <w:marTop w:val="0"/>
          <w:marBottom w:val="0"/>
          <w:divBdr>
            <w:top w:val="none" w:sz="0" w:space="0" w:color="auto"/>
            <w:left w:val="none" w:sz="0" w:space="0" w:color="auto"/>
            <w:bottom w:val="none" w:sz="0" w:space="0" w:color="auto"/>
            <w:right w:val="none" w:sz="0" w:space="0" w:color="auto"/>
          </w:divBdr>
        </w:div>
        <w:div w:id="1096558399">
          <w:marLeft w:val="0"/>
          <w:marRight w:val="0"/>
          <w:marTop w:val="0"/>
          <w:marBottom w:val="0"/>
          <w:divBdr>
            <w:top w:val="none" w:sz="0" w:space="0" w:color="auto"/>
            <w:left w:val="none" w:sz="0" w:space="0" w:color="auto"/>
            <w:bottom w:val="none" w:sz="0" w:space="0" w:color="auto"/>
            <w:right w:val="none" w:sz="0" w:space="0" w:color="auto"/>
          </w:divBdr>
        </w:div>
      </w:divsChild>
    </w:div>
    <w:div w:id="2076270079">
      <w:bodyDiv w:val="1"/>
      <w:marLeft w:val="0"/>
      <w:marRight w:val="0"/>
      <w:marTop w:val="0"/>
      <w:marBottom w:val="0"/>
      <w:divBdr>
        <w:top w:val="none" w:sz="0" w:space="0" w:color="auto"/>
        <w:left w:val="none" w:sz="0" w:space="0" w:color="auto"/>
        <w:bottom w:val="none" w:sz="0" w:space="0" w:color="auto"/>
        <w:right w:val="none" w:sz="0" w:space="0" w:color="auto"/>
      </w:divBdr>
      <w:divsChild>
        <w:div w:id="9721497">
          <w:marLeft w:val="0"/>
          <w:marRight w:val="0"/>
          <w:marTop w:val="0"/>
          <w:marBottom w:val="0"/>
          <w:divBdr>
            <w:top w:val="none" w:sz="0" w:space="0" w:color="auto"/>
            <w:left w:val="none" w:sz="0" w:space="0" w:color="auto"/>
            <w:bottom w:val="none" w:sz="0" w:space="0" w:color="auto"/>
            <w:right w:val="none" w:sz="0" w:space="0" w:color="auto"/>
          </w:divBdr>
        </w:div>
        <w:div w:id="260797581">
          <w:marLeft w:val="0"/>
          <w:marRight w:val="0"/>
          <w:marTop w:val="0"/>
          <w:marBottom w:val="0"/>
          <w:divBdr>
            <w:top w:val="none" w:sz="0" w:space="0" w:color="auto"/>
            <w:left w:val="none" w:sz="0" w:space="0" w:color="auto"/>
            <w:bottom w:val="none" w:sz="0" w:space="0" w:color="auto"/>
            <w:right w:val="none" w:sz="0" w:space="0" w:color="auto"/>
          </w:divBdr>
        </w:div>
        <w:div w:id="1540390847">
          <w:marLeft w:val="0"/>
          <w:marRight w:val="0"/>
          <w:marTop w:val="0"/>
          <w:marBottom w:val="0"/>
          <w:divBdr>
            <w:top w:val="none" w:sz="0" w:space="0" w:color="auto"/>
            <w:left w:val="none" w:sz="0" w:space="0" w:color="auto"/>
            <w:bottom w:val="none" w:sz="0" w:space="0" w:color="auto"/>
            <w:right w:val="none" w:sz="0" w:space="0" w:color="auto"/>
          </w:divBdr>
        </w:div>
        <w:div w:id="1814593388">
          <w:marLeft w:val="0"/>
          <w:marRight w:val="0"/>
          <w:marTop w:val="0"/>
          <w:marBottom w:val="0"/>
          <w:divBdr>
            <w:top w:val="none" w:sz="0" w:space="0" w:color="auto"/>
            <w:left w:val="none" w:sz="0" w:space="0" w:color="auto"/>
            <w:bottom w:val="none" w:sz="0" w:space="0" w:color="auto"/>
            <w:right w:val="none" w:sz="0" w:space="0" w:color="auto"/>
          </w:divBdr>
        </w:div>
      </w:divsChild>
    </w:div>
    <w:div w:id="2128967421">
      <w:bodyDiv w:val="1"/>
      <w:marLeft w:val="0"/>
      <w:marRight w:val="0"/>
      <w:marTop w:val="0"/>
      <w:marBottom w:val="0"/>
      <w:divBdr>
        <w:top w:val="none" w:sz="0" w:space="0" w:color="auto"/>
        <w:left w:val="none" w:sz="0" w:space="0" w:color="auto"/>
        <w:bottom w:val="none" w:sz="0" w:space="0" w:color="auto"/>
        <w:right w:val="none" w:sz="0" w:space="0" w:color="auto"/>
      </w:divBdr>
      <w:divsChild>
        <w:div w:id="28335574">
          <w:marLeft w:val="0"/>
          <w:marRight w:val="0"/>
          <w:marTop w:val="0"/>
          <w:marBottom w:val="0"/>
          <w:divBdr>
            <w:top w:val="none" w:sz="0" w:space="0" w:color="auto"/>
            <w:left w:val="none" w:sz="0" w:space="0" w:color="auto"/>
            <w:bottom w:val="none" w:sz="0" w:space="0" w:color="auto"/>
            <w:right w:val="none" w:sz="0" w:space="0" w:color="auto"/>
          </w:divBdr>
        </w:div>
        <w:div w:id="78059443">
          <w:marLeft w:val="0"/>
          <w:marRight w:val="0"/>
          <w:marTop w:val="0"/>
          <w:marBottom w:val="0"/>
          <w:divBdr>
            <w:top w:val="none" w:sz="0" w:space="0" w:color="auto"/>
            <w:left w:val="none" w:sz="0" w:space="0" w:color="auto"/>
            <w:bottom w:val="none" w:sz="0" w:space="0" w:color="auto"/>
            <w:right w:val="none" w:sz="0" w:space="0" w:color="auto"/>
          </w:divBdr>
        </w:div>
        <w:div w:id="92749853">
          <w:marLeft w:val="0"/>
          <w:marRight w:val="0"/>
          <w:marTop w:val="0"/>
          <w:marBottom w:val="0"/>
          <w:divBdr>
            <w:top w:val="none" w:sz="0" w:space="0" w:color="auto"/>
            <w:left w:val="none" w:sz="0" w:space="0" w:color="auto"/>
            <w:bottom w:val="none" w:sz="0" w:space="0" w:color="auto"/>
            <w:right w:val="none" w:sz="0" w:space="0" w:color="auto"/>
          </w:divBdr>
        </w:div>
        <w:div w:id="138764210">
          <w:marLeft w:val="0"/>
          <w:marRight w:val="0"/>
          <w:marTop w:val="0"/>
          <w:marBottom w:val="0"/>
          <w:divBdr>
            <w:top w:val="none" w:sz="0" w:space="0" w:color="auto"/>
            <w:left w:val="none" w:sz="0" w:space="0" w:color="auto"/>
            <w:bottom w:val="none" w:sz="0" w:space="0" w:color="auto"/>
            <w:right w:val="none" w:sz="0" w:space="0" w:color="auto"/>
          </w:divBdr>
        </w:div>
        <w:div w:id="203686144">
          <w:marLeft w:val="0"/>
          <w:marRight w:val="0"/>
          <w:marTop w:val="0"/>
          <w:marBottom w:val="0"/>
          <w:divBdr>
            <w:top w:val="none" w:sz="0" w:space="0" w:color="auto"/>
            <w:left w:val="none" w:sz="0" w:space="0" w:color="auto"/>
            <w:bottom w:val="none" w:sz="0" w:space="0" w:color="auto"/>
            <w:right w:val="none" w:sz="0" w:space="0" w:color="auto"/>
          </w:divBdr>
        </w:div>
        <w:div w:id="229199055">
          <w:marLeft w:val="0"/>
          <w:marRight w:val="0"/>
          <w:marTop w:val="0"/>
          <w:marBottom w:val="0"/>
          <w:divBdr>
            <w:top w:val="none" w:sz="0" w:space="0" w:color="auto"/>
            <w:left w:val="none" w:sz="0" w:space="0" w:color="auto"/>
            <w:bottom w:val="none" w:sz="0" w:space="0" w:color="auto"/>
            <w:right w:val="none" w:sz="0" w:space="0" w:color="auto"/>
          </w:divBdr>
        </w:div>
        <w:div w:id="236285126">
          <w:marLeft w:val="0"/>
          <w:marRight w:val="0"/>
          <w:marTop w:val="0"/>
          <w:marBottom w:val="0"/>
          <w:divBdr>
            <w:top w:val="none" w:sz="0" w:space="0" w:color="auto"/>
            <w:left w:val="none" w:sz="0" w:space="0" w:color="auto"/>
            <w:bottom w:val="none" w:sz="0" w:space="0" w:color="auto"/>
            <w:right w:val="none" w:sz="0" w:space="0" w:color="auto"/>
          </w:divBdr>
        </w:div>
        <w:div w:id="239826123">
          <w:marLeft w:val="0"/>
          <w:marRight w:val="0"/>
          <w:marTop w:val="0"/>
          <w:marBottom w:val="0"/>
          <w:divBdr>
            <w:top w:val="none" w:sz="0" w:space="0" w:color="auto"/>
            <w:left w:val="none" w:sz="0" w:space="0" w:color="auto"/>
            <w:bottom w:val="none" w:sz="0" w:space="0" w:color="auto"/>
            <w:right w:val="none" w:sz="0" w:space="0" w:color="auto"/>
          </w:divBdr>
        </w:div>
        <w:div w:id="276179759">
          <w:marLeft w:val="0"/>
          <w:marRight w:val="0"/>
          <w:marTop w:val="0"/>
          <w:marBottom w:val="0"/>
          <w:divBdr>
            <w:top w:val="none" w:sz="0" w:space="0" w:color="auto"/>
            <w:left w:val="none" w:sz="0" w:space="0" w:color="auto"/>
            <w:bottom w:val="none" w:sz="0" w:space="0" w:color="auto"/>
            <w:right w:val="none" w:sz="0" w:space="0" w:color="auto"/>
          </w:divBdr>
        </w:div>
        <w:div w:id="284118543">
          <w:marLeft w:val="0"/>
          <w:marRight w:val="0"/>
          <w:marTop w:val="0"/>
          <w:marBottom w:val="0"/>
          <w:divBdr>
            <w:top w:val="none" w:sz="0" w:space="0" w:color="auto"/>
            <w:left w:val="none" w:sz="0" w:space="0" w:color="auto"/>
            <w:bottom w:val="none" w:sz="0" w:space="0" w:color="auto"/>
            <w:right w:val="none" w:sz="0" w:space="0" w:color="auto"/>
          </w:divBdr>
        </w:div>
        <w:div w:id="311718425">
          <w:marLeft w:val="0"/>
          <w:marRight w:val="0"/>
          <w:marTop w:val="0"/>
          <w:marBottom w:val="0"/>
          <w:divBdr>
            <w:top w:val="none" w:sz="0" w:space="0" w:color="auto"/>
            <w:left w:val="none" w:sz="0" w:space="0" w:color="auto"/>
            <w:bottom w:val="none" w:sz="0" w:space="0" w:color="auto"/>
            <w:right w:val="none" w:sz="0" w:space="0" w:color="auto"/>
          </w:divBdr>
        </w:div>
        <w:div w:id="316500100">
          <w:marLeft w:val="0"/>
          <w:marRight w:val="0"/>
          <w:marTop w:val="0"/>
          <w:marBottom w:val="0"/>
          <w:divBdr>
            <w:top w:val="none" w:sz="0" w:space="0" w:color="auto"/>
            <w:left w:val="none" w:sz="0" w:space="0" w:color="auto"/>
            <w:bottom w:val="none" w:sz="0" w:space="0" w:color="auto"/>
            <w:right w:val="none" w:sz="0" w:space="0" w:color="auto"/>
          </w:divBdr>
        </w:div>
        <w:div w:id="662196887">
          <w:marLeft w:val="0"/>
          <w:marRight w:val="0"/>
          <w:marTop w:val="0"/>
          <w:marBottom w:val="0"/>
          <w:divBdr>
            <w:top w:val="none" w:sz="0" w:space="0" w:color="auto"/>
            <w:left w:val="none" w:sz="0" w:space="0" w:color="auto"/>
            <w:bottom w:val="none" w:sz="0" w:space="0" w:color="auto"/>
            <w:right w:val="none" w:sz="0" w:space="0" w:color="auto"/>
          </w:divBdr>
        </w:div>
        <w:div w:id="696126145">
          <w:marLeft w:val="0"/>
          <w:marRight w:val="0"/>
          <w:marTop w:val="0"/>
          <w:marBottom w:val="0"/>
          <w:divBdr>
            <w:top w:val="none" w:sz="0" w:space="0" w:color="auto"/>
            <w:left w:val="none" w:sz="0" w:space="0" w:color="auto"/>
            <w:bottom w:val="none" w:sz="0" w:space="0" w:color="auto"/>
            <w:right w:val="none" w:sz="0" w:space="0" w:color="auto"/>
          </w:divBdr>
        </w:div>
        <w:div w:id="762647363">
          <w:marLeft w:val="0"/>
          <w:marRight w:val="0"/>
          <w:marTop w:val="0"/>
          <w:marBottom w:val="0"/>
          <w:divBdr>
            <w:top w:val="none" w:sz="0" w:space="0" w:color="auto"/>
            <w:left w:val="none" w:sz="0" w:space="0" w:color="auto"/>
            <w:bottom w:val="none" w:sz="0" w:space="0" w:color="auto"/>
            <w:right w:val="none" w:sz="0" w:space="0" w:color="auto"/>
          </w:divBdr>
        </w:div>
        <w:div w:id="774322789">
          <w:marLeft w:val="0"/>
          <w:marRight w:val="0"/>
          <w:marTop w:val="0"/>
          <w:marBottom w:val="0"/>
          <w:divBdr>
            <w:top w:val="none" w:sz="0" w:space="0" w:color="auto"/>
            <w:left w:val="none" w:sz="0" w:space="0" w:color="auto"/>
            <w:bottom w:val="none" w:sz="0" w:space="0" w:color="auto"/>
            <w:right w:val="none" w:sz="0" w:space="0" w:color="auto"/>
          </w:divBdr>
        </w:div>
        <w:div w:id="835222595">
          <w:marLeft w:val="0"/>
          <w:marRight w:val="0"/>
          <w:marTop w:val="0"/>
          <w:marBottom w:val="0"/>
          <w:divBdr>
            <w:top w:val="none" w:sz="0" w:space="0" w:color="auto"/>
            <w:left w:val="none" w:sz="0" w:space="0" w:color="auto"/>
            <w:bottom w:val="none" w:sz="0" w:space="0" w:color="auto"/>
            <w:right w:val="none" w:sz="0" w:space="0" w:color="auto"/>
          </w:divBdr>
        </w:div>
        <w:div w:id="863783566">
          <w:marLeft w:val="0"/>
          <w:marRight w:val="0"/>
          <w:marTop w:val="0"/>
          <w:marBottom w:val="0"/>
          <w:divBdr>
            <w:top w:val="none" w:sz="0" w:space="0" w:color="auto"/>
            <w:left w:val="none" w:sz="0" w:space="0" w:color="auto"/>
            <w:bottom w:val="none" w:sz="0" w:space="0" w:color="auto"/>
            <w:right w:val="none" w:sz="0" w:space="0" w:color="auto"/>
          </w:divBdr>
        </w:div>
        <w:div w:id="907571106">
          <w:marLeft w:val="0"/>
          <w:marRight w:val="0"/>
          <w:marTop w:val="0"/>
          <w:marBottom w:val="0"/>
          <w:divBdr>
            <w:top w:val="none" w:sz="0" w:space="0" w:color="auto"/>
            <w:left w:val="none" w:sz="0" w:space="0" w:color="auto"/>
            <w:bottom w:val="none" w:sz="0" w:space="0" w:color="auto"/>
            <w:right w:val="none" w:sz="0" w:space="0" w:color="auto"/>
          </w:divBdr>
        </w:div>
        <w:div w:id="916282153">
          <w:marLeft w:val="0"/>
          <w:marRight w:val="0"/>
          <w:marTop w:val="0"/>
          <w:marBottom w:val="0"/>
          <w:divBdr>
            <w:top w:val="none" w:sz="0" w:space="0" w:color="auto"/>
            <w:left w:val="none" w:sz="0" w:space="0" w:color="auto"/>
            <w:bottom w:val="none" w:sz="0" w:space="0" w:color="auto"/>
            <w:right w:val="none" w:sz="0" w:space="0" w:color="auto"/>
          </w:divBdr>
        </w:div>
        <w:div w:id="951011403">
          <w:marLeft w:val="0"/>
          <w:marRight w:val="0"/>
          <w:marTop w:val="0"/>
          <w:marBottom w:val="0"/>
          <w:divBdr>
            <w:top w:val="none" w:sz="0" w:space="0" w:color="auto"/>
            <w:left w:val="none" w:sz="0" w:space="0" w:color="auto"/>
            <w:bottom w:val="none" w:sz="0" w:space="0" w:color="auto"/>
            <w:right w:val="none" w:sz="0" w:space="0" w:color="auto"/>
          </w:divBdr>
        </w:div>
        <w:div w:id="958146114">
          <w:marLeft w:val="0"/>
          <w:marRight w:val="0"/>
          <w:marTop w:val="0"/>
          <w:marBottom w:val="0"/>
          <w:divBdr>
            <w:top w:val="none" w:sz="0" w:space="0" w:color="auto"/>
            <w:left w:val="none" w:sz="0" w:space="0" w:color="auto"/>
            <w:bottom w:val="none" w:sz="0" w:space="0" w:color="auto"/>
            <w:right w:val="none" w:sz="0" w:space="0" w:color="auto"/>
          </w:divBdr>
        </w:div>
        <w:div w:id="1023439404">
          <w:marLeft w:val="0"/>
          <w:marRight w:val="0"/>
          <w:marTop w:val="0"/>
          <w:marBottom w:val="0"/>
          <w:divBdr>
            <w:top w:val="none" w:sz="0" w:space="0" w:color="auto"/>
            <w:left w:val="none" w:sz="0" w:space="0" w:color="auto"/>
            <w:bottom w:val="none" w:sz="0" w:space="0" w:color="auto"/>
            <w:right w:val="none" w:sz="0" w:space="0" w:color="auto"/>
          </w:divBdr>
        </w:div>
        <w:div w:id="1052848833">
          <w:marLeft w:val="0"/>
          <w:marRight w:val="0"/>
          <w:marTop w:val="0"/>
          <w:marBottom w:val="0"/>
          <w:divBdr>
            <w:top w:val="none" w:sz="0" w:space="0" w:color="auto"/>
            <w:left w:val="none" w:sz="0" w:space="0" w:color="auto"/>
            <w:bottom w:val="none" w:sz="0" w:space="0" w:color="auto"/>
            <w:right w:val="none" w:sz="0" w:space="0" w:color="auto"/>
          </w:divBdr>
        </w:div>
        <w:div w:id="1124039625">
          <w:marLeft w:val="0"/>
          <w:marRight w:val="0"/>
          <w:marTop w:val="0"/>
          <w:marBottom w:val="0"/>
          <w:divBdr>
            <w:top w:val="none" w:sz="0" w:space="0" w:color="auto"/>
            <w:left w:val="none" w:sz="0" w:space="0" w:color="auto"/>
            <w:bottom w:val="none" w:sz="0" w:space="0" w:color="auto"/>
            <w:right w:val="none" w:sz="0" w:space="0" w:color="auto"/>
          </w:divBdr>
        </w:div>
        <w:div w:id="1147473142">
          <w:marLeft w:val="0"/>
          <w:marRight w:val="0"/>
          <w:marTop w:val="0"/>
          <w:marBottom w:val="0"/>
          <w:divBdr>
            <w:top w:val="none" w:sz="0" w:space="0" w:color="auto"/>
            <w:left w:val="none" w:sz="0" w:space="0" w:color="auto"/>
            <w:bottom w:val="none" w:sz="0" w:space="0" w:color="auto"/>
            <w:right w:val="none" w:sz="0" w:space="0" w:color="auto"/>
          </w:divBdr>
        </w:div>
        <w:div w:id="1189489664">
          <w:marLeft w:val="0"/>
          <w:marRight w:val="0"/>
          <w:marTop w:val="0"/>
          <w:marBottom w:val="0"/>
          <w:divBdr>
            <w:top w:val="none" w:sz="0" w:space="0" w:color="auto"/>
            <w:left w:val="none" w:sz="0" w:space="0" w:color="auto"/>
            <w:bottom w:val="none" w:sz="0" w:space="0" w:color="auto"/>
            <w:right w:val="none" w:sz="0" w:space="0" w:color="auto"/>
          </w:divBdr>
        </w:div>
        <w:div w:id="1246919909">
          <w:marLeft w:val="0"/>
          <w:marRight w:val="0"/>
          <w:marTop w:val="0"/>
          <w:marBottom w:val="0"/>
          <w:divBdr>
            <w:top w:val="none" w:sz="0" w:space="0" w:color="auto"/>
            <w:left w:val="none" w:sz="0" w:space="0" w:color="auto"/>
            <w:bottom w:val="none" w:sz="0" w:space="0" w:color="auto"/>
            <w:right w:val="none" w:sz="0" w:space="0" w:color="auto"/>
          </w:divBdr>
        </w:div>
        <w:div w:id="1258826546">
          <w:marLeft w:val="0"/>
          <w:marRight w:val="0"/>
          <w:marTop w:val="0"/>
          <w:marBottom w:val="0"/>
          <w:divBdr>
            <w:top w:val="none" w:sz="0" w:space="0" w:color="auto"/>
            <w:left w:val="none" w:sz="0" w:space="0" w:color="auto"/>
            <w:bottom w:val="none" w:sz="0" w:space="0" w:color="auto"/>
            <w:right w:val="none" w:sz="0" w:space="0" w:color="auto"/>
          </w:divBdr>
        </w:div>
        <w:div w:id="1360817494">
          <w:marLeft w:val="0"/>
          <w:marRight w:val="0"/>
          <w:marTop w:val="0"/>
          <w:marBottom w:val="0"/>
          <w:divBdr>
            <w:top w:val="none" w:sz="0" w:space="0" w:color="auto"/>
            <w:left w:val="none" w:sz="0" w:space="0" w:color="auto"/>
            <w:bottom w:val="none" w:sz="0" w:space="0" w:color="auto"/>
            <w:right w:val="none" w:sz="0" w:space="0" w:color="auto"/>
          </w:divBdr>
        </w:div>
        <w:div w:id="1414858405">
          <w:marLeft w:val="0"/>
          <w:marRight w:val="0"/>
          <w:marTop w:val="0"/>
          <w:marBottom w:val="0"/>
          <w:divBdr>
            <w:top w:val="none" w:sz="0" w:space="0" w:color="auto"/>
            <w:left w:val="none" w:sz="0" w:space="0" w:color="auto"/>
            <w:bottom w:val="none" w:sz="0" w:space="0" w:color="auto"/>
            <w:right w:val="none" w:sz="0" w:space="0" w:color="auto"/>
          </w:divBdr>
        </w:div>
        <w:div w:id="1428576216">
          <w:marLeft w:val="0"/>
          <w:marRight w:val="0"/>
          <w:marTop w:val="0"/>
          <w:marBottom w:val="0"/>
          <w:divBdr>
            <w:top w:val="none" w:sz="0" w:space="0" w:color="auto"/>
            <w:left w:val="none" w:sz="0" w:space="0" w:color="auto"/>
            <w:bottom w:val="none" w:sz="0" w:space="0" w:color="auto"/>
            <w:right w:val="none" w:sz="0" w:space="0" w:color="auto"/>
          </w:divBdr>
        </w:div>
        <w:div w:id="1442534885">
          <w:marLeft w:val="0"/>
          <w:marRight w:val="0"/>
          <w:marTop w:val="0"/>
          <w:marBottom w:val="0"/>
          <w:divBdr>
            <w:top w:val="none" w:sz="0" w:space="0" w:color="auto"/>
            <w:left w:val="none" w:sz="0" w:space="0" w:color="auto"/>
            <w:bottom w:val="none" w:sz="0" w:space="0" w:color="auto"/>
            <w:right w:val="none" w:sz="0" w:space="0" w:color="auto"/>
          </w:divBdr>
        </w:div>
        <w:div w:id="1464348502">
          <w:marLeft w:val="0"/>
          <w:marRight w:val="0"/>
          <w:marTop w:val="0"/>
          <w:marBottom w:val="0"/>
          <w:divBdr>
            <w:top w:val="none" w:sz="0" w:space="0" w:color="auto"/>
            <w:left w:val="none" w:sz="0" w:space="0" w:color="auto"/>
            <w:bottom w:val="none" w:sz="0" w:space="0" w:color="auto"/>
            <w:right w:val="none" w:sz="0" w:space="0" w:color="auto"/>
          </w:divBdr>
        </w:div>
        <w:div w:id="1539128043">
          <w:marLeft w:val="0"/>
          <w:marRight w:val="0"/>
          <w:marTop w:val="0"/>
          <w:marBottom w:val="0"/>
          <w:divBdr>
            <w:top w:val="none" w:sz="0" w:space="0" w:color="auto"/>
            <w:left w:val="none" w:sz="0" w:space="0" w:color="auto"/>
            <w:bottom w:val="none" w:sz="0" w:space="0" w:color="auto"/>
            <w:right w:val="none" w:sz="0" w:space="0" w:color="auto"/>
          </w:divBdr>
        </w:div>
        <w:div w:id="1589388083">
          <w:marLeft w:val="0"/>
          <w:marRight w:val="0"/>
          <w:marTop w:val="0"/>
          <w:marBottom w:val="0"/>
          <w:divBdr>
            <w:top w:val="none" w:sz="0" w:space="0" w:color="auto"/>
            <w:left w:val="none" w:sz="0" w:space="0" w:color="auto"/>
            <w:bottom w:val="none" w:sz="0" w:space="0" w:color="auto"/>
            <w:right w:val="none" w:sz="0" w:space="0" w:color="auto"/>
          </w:divBdr>
        </w:div>
        <w:div w:id="1638797232">
          <w:marLeft w:val="0"/>
          <w:marRight w:val="0"/>
          <w:marTop w:val="0"/>
          <w:marBottom w:val="0"/>
          <w:divBdr>
            <w:top w:val="none" w:sz="0" w:space="0" w:color="auto"/>
            <w:left w:val="none" w:sz="0" w:space="0" w:color="auto"/>
            <w:bottom w:val="none" w:sz="0" w:space="0" w:color="auto"/>
            <w:right w:val="none" w:sz="0" w:space="0" w:color="auto"/>
          </w:divBdr>
        </w:div>
        <w:div w:id="1949308831">
          <w:marLeft w:val="0"/>
          <w:marRight w:val="0"/>
          <w:marTop w:val="0"/>
          <w:marBottom w:val="0"/>
          <w:divBdr>
            <w:top w:val="none" w:sz="0" w:space="0" w:color="auto"/>
            <w:left w:val="none" w:sz="0" w:space="0" w:color="auto"/>
            <w:bottom w:val="none" w:sz="0" w:space="0" w:color="auto"/>
            <w:right w:val="none" w:sz="0" w:space="0" w:color="auto"/>
          </w:divBdr>
        </w:div>
      </w:divsChild>
    </w:div>
    <w:div w:id="2142192669">
      <w:bodyDiv w:val="1"/>
      <w:marLeft w:val="0"/>
      <w:marRight w:val="0"/>
      <w:marTop w:val="0"/>
      <w:marBottom w:val="0"/>
      <w:divBdr>
        <w:top w:val="none" w:sz="0" w:space="0" w:color="auto"/>
        <w:left w:val="none" w:sz="0" w:space="0" w:color="auto"/>
        <w:bottom w:val="none" w:sz="0" w:space="0" w:color="auto"/>
        <w:right w:val="none" w:sz="0" w:space="0" w:color="auto"/>
      </w:divBdr>
      <w:divsChild>
        <w:div w:id="797530832">
          <w:marLeft w:val="0"/>
          <w:marRight w:val="0"/>
          <w:marTop w:val="0"/>
          <w:marBottom w:val="0"/>
          <w:divBdr>
            <w:top w:val="none" w:sz="0" w:space="0" w:color="auto"/>
            <w:left w:val="none" w:sz="0" w:space="0" w:color="auto"/>
            <w:bottom w:val="none" w:sz="0" w:space="0" w:color="auto"/>
            <w:right w:val="none" w:sz="0" w:space="0" w:color="auto"/>
          </w:divBdr>
        </w:div>
        <w:div w:id="1704476901">
          <w:marLeft w:val="0"/>
          <w:marRight w:val="0"/>
          <w:marTop w:val="0"/>
          <w:marBottom w:val="0"/>
          <w:divBdr>
            <w:top w:val="none" w:sz="0" w:space="0" w:color="auto"/>
            <w:left w:val="none" w:sz="0" w:space="0" w:color="auto"/>
            <w:bottom w:val="none" w:sz="0" w:space="0" w:color="auto"/>
            <w:right w:val="none" w:sz="0" w:space="0" w:color="auto"/>
          </w:divBdr>
        </w:div>
        <w:div w:id="198484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w.clicksor.com/newServing/go.php?nid=1&amp;cpx=cpc&amp;uid=20037747388060&amp;pid=233949&amp;sid=375122&amp;spid=0&amp;kw=games&amp;af=0&amp;rf=0&amp;curl=http%3A%2F%2Fclicks.thespecialsearch.com%2Fxtr_new%3Fq%3Dquery%26enk%3DxpHmqWa5hpmPiYbjJuOGmQbBRuMmmWahhrnmoebBj4k%3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10357</Words>
  <Characters>59040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69259</CharactersWithSpaces>
  <SharedDoc>false</SharedDoc>
  <HLinks>
    <vt:vector size="6" baseType="variant">
      <vt:variant>
        <vt:i4>655486</vt:i4>
      </vt:variant>
      <vt:variant>
        <vt:i4>0</vt:i4>
      </vt:variant>
      <vt:variant>
        <vt:i4>0</vt:i4>
      </vt:variant>
      <vt:variant>
        <vt:i4>5</vt:i4>
      </vt:variant>
      <vt:variant>
        <vt:lpwstr>http://serw.clicksor.com/newServing/go.php?nid=1&amp;cpx=cpc&amp;uid=20037747388060&amp;pid=233949&amp;sid=375122&amp;spid=0&amp;kw=games&amp;af=0&amp;rf=0&amp;curl=http%3A%2F%2Fclicks.thespecialsearch.com%2Fxtr_new%3Fq%3Dquery%26enk%3DxpHmqWa5hpmPiYbjJuOGmQbBRuMmmWahhrnmoebBj4k%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aks</cp:lastModifiedBy>
  <cp:revision>2</cp:revision>
  <cp:lastPrinted>2018-10-08T05:12:00Z</cp:lastPrinted>
  <dcterms:created xsi:type="dcterms:W3CDTF">2019-08-30T09:22:00Z</dcterms:created>
  <dcterms:modified xsi:type="dcterms:W3CDTF">2019-08-30T09:22:00Z</dcterms:modified>
</cp:coreProperties>
</file>