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200" w:lineRule="auto" w:line="276"/>
        <w:ind w:left="0" w:right="0" w:firstLine="0"/>
        <w:jc w:val="center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>Details of e-contents prepared for online classes</w:t>
      </w:r>
    </w:p>
    <w:tbl>
      <w:tblPr>
        <w:jc w:val="left"/>
      </w:tblPr>
      <w:tblGrid>
        <w:gridCol w:w="1019"/>
        <w:gridCol w:w="1284"/>
        <w:gridCol w:w="1146"/>
        <w:gridCol w:w="2117"/>
        <w:gridCol w:w="808"/>
        <w:gridCol w:w="769"/>
        <w:gridCol w:w="746"/>
        <w:gridCol w:w="963"/>
      </w:tblGrid>
      <w:tr>
        <w:trPr>
          <w:trHeight w:val="0" w:hRule="auto"/>
          <w:jc w:val="lef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Name of faculty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Name of subject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Topic 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Sub topic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Types of e-content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Course name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Year of course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Link if uploaded anywhere</w:t>
            </w:r>
          </w:p>
        </w:tc>
      </w:tr>
      <w:tr>
        <w:tblPrEx/>
        <w:trPr>
          <w:trHeight w:val="1" w:hRule="atLeast"/>
          <w:jc w:val="lef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Purnendra kumar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TAFL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Regular Expressions and Languages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unit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RegularExpressions, Transition Graph, Kleen’s Theorem, Finite Automata and Regular Expression- Arden’s theorem.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Algebraic Method Using Arden’s Theorem, Regular and Non-Regular Languages- Closure properties of Regular Languages.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Pigeonhole Principle, Pumping Lemma, Application of Pumping Lemma, Decidability- Decision properties, Finite Automata and Regular Languages.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Regular Languages and Computers, Simulation of Transition Graph and Regular language.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Pdf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B.tech 2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  <w:vertAlign w:val="superscript"/>
              </w:rPr>
              <w:t>nd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yr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[CSE]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2019-20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Shared via whatsapp grou</w:t>
            </w: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  <w:lang w:val="en-US"/>
              </w:rPr>
              <w:t>p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Purnendra kumar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TAFL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Regular and Non-Regular Grammars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Unit 3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Context Free Grammar(CFG)-Definition, Derivations, Languages, Derivation Trees and Ambiguity.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Pdf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B.tech 2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  <w:vertAlign w:val="superscript"/>
              </w:rPr>
              <w:t>nd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yr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[CSE]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2019-20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Shared via whatsapp group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Regular Grammars-Right Linear and Left Linear grammars, Conversion of FA into CFG and Regular grammar into FA.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Simplification of CFG, Normal Forms- Chomsky Normal Form(CNF), Greibach Normal Form (GNF).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Chomsky Hierarchy, Programming problems based on the properties of CFGs.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Push Down Automata and Properties of Context Free Languages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Unit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Nondeterministic Pushdown Automata (NPDA)- Definition, Moves, A Language Accepted by NPDA.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Pdf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B.tech 2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  <w:vertAlign w:val="superscript"/>
              </w:rPr>
              <w:t>nd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yr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[CSE]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2019-20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Shared via whatsapp group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Deterministic Pushdown Automata(DPDA) and Deterministic Context free Languages(DCFL).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Pushdown Automata for Context Free Languages, Context Free grammars for Pushdown Automata.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Two stack Pushdown Automata, Pumping Lemma for CFL, Closure properties of CFL.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Decision Problems of CFL, Programming problems based on the properties of CFLs.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Purnendra kumar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TAFL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Turing Machines and Recursive Function Theory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Unit 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Basic Turing Machine Model, Representation of Turing Machines, Language Acceptability of Turing Machines, Techniques for Turing Machine Construction.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doc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B.tech 2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  <w:vertAlign w:val="superscript"/>
              </w:rPr>
              <w:t>nd</w:t>
            </w: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yr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[CSE]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2019-20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Shared via whatsapp group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Modifications of Turing Machine, Turing Machine as Computer of Integer Functions, Universal Turing machine, Linear Bounded Automata.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Church’s Thesis, Recursive and Recursively Enumerable language, Halting Problem, Post’s Correspondance Problem, Introduction to Recursive Function Theory.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]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Purnendra kumar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DISTRIBUTED SYSTEMS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Agreement Protocols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Unit 3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Introduction, System models, classification of Agreement Problem,Byzantine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agreement problem, Consensus problem.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Hand written notes [PDF]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B.tech 4rth   yr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[IT]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2019-20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Shared via whatsapp group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Interactive consistency Problem, Solution to Byzantine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Agreement problem, Application of Agreement problem.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Atomic Commit in Distributed Database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system.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Distributed Resource Management: Issues in distributed File Systems.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Mechanism for buildingdistributed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file systems, Design issues in Distributed Shared Memory.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Purnendra kumar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DISTRIBUTED SYSTEMS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Failure Recovery in Distributed Systems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Unit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Concepts in Backward and Forward recovery, Recoveryin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Concurrent systems,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Hand written notes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[PDF]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B.tech 4rth   yr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[IT]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>2019-20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Shared via whatsapp grou</w:t>
            </w: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  <w:lang w:val="en-US"/>
              </w:rPr>
              <w:t>p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Obtaining consistent Checkpoints, Recovery in Distributed Database Systems.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Fault Tolerance: Issues in Fault Tolerance, Commit Protocols,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 Voting protocols,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0"/>
                <w:shd w:val="clear" w:color="auto" w:fill="auto"/>
              </w:rPr>
              <w:t>Dynamicvotingprotocols.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/>
        <w:trPr>
          <w:trHeight w:val="0" w:hRule="auto"/>
          <w:jc w:val="lef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200" w:lineRule="auto" w:line="276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rFonts w:ascii="Calibri" w:cs="Calibri" w:eastAsia="Calibri" w:hAnsi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</w:tbl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>REFERENCE BOOKS: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Peter linz.</w:t>
      </w:r>
    </w:p>
    <w:p>
      <w:pPr>
        <w:pStyle w:val="style0"/>
        <w:numPr>
          <w:ilvl w:val="0"/>
          <w:numId w:val="1"/>
        </w:numPr>
        <w:spacing w:before="0" w:after="200" w:lineRule="auto" w:line="276"/>
        <w:ind w:left="720" w:right="0" w:hanging="36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  <w:t>Singhal&amp;Shivaratri, "Advanced Concept in Operating Systems", McGraw Hill</w:t>
      </w:r>
    </w:p>
    <w:sectPr>
      <w:pgSz w:w="12240" w:h="15840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Calibri"/>
    <w:panose1 w:val="020f0502020004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452</Words>
  <Characters>3003</Characters>
  <Application>WPS Office</Application>
  <Paragraphs>314</Paragraphs>
  <CharactersWithSpaces>3390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2020-05-09T05:08:33Z</dcterms:created>
  <dc:creator>WPS Office</dc:creator>
  <lastModifiedBy>Redmi Note 5</lastModifiedBy>
  <dcterms:modified xsi:type="dcterms:W3CDTF">2020-05-09T05:08:34Z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